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-710566</wp:posOffset>
            </wp:positionV>
            <wp:extent cx="7556553" cy="10391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1" cy="1039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9CB" w:rsidRPr="005179CB" w:rsidRDefault="005179CB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E01A2" w:rsidRDefault="000718F9" w:rsidP="005179CB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1A2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избирается из числа наиболее успевающих и дисциплинированных студентов.</w:t>
      </w:r>
      <w:r w:rsidR="00C07737" w:rsidRPr="007E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718F9" w:rsidRPr="007E01A2" w:rsidRDefault="000718F9" w:rsidP="005179CB">
      <w:pPr>
        <w:pStyle w:val="a4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1A2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proofErr w:type="spellStart"/>
      <w:r w:rsidRPr="007E01A2">
        <w:rPr>
          <w:rFonts w:ascii="Times New Roman" w:hAnsi="Times New Roman" w:cs="Times New Roman"/>
          <w:sz w:val="28"/>
          <w:szCs w:val="28"/>
          <w:lang w:val="ru-RU"/>
        </w:rPr>
        <w:t>старостата</w:t>
      </w:r>
      <w:proofErr w:type="spellEnd"/>
      <w:r w:rsidRPr="007E01A2">
        <w:rPr>
          <w:rFonts w:ascii="Times New Roman" w:hAnsi="Times New Roman" w:cs="Times New Roman"/>
          <w:sz w:val="28"/>
          <w:szCs w:val="28"/>
          <w:lang w:val="ru-RU"/>
        </w:rPr>
        <w:t xml:space="preserve"> проходят еженедельно по средам. На заседания </w:t>
      </w:r>
      <w:proofErr w:type="spellStart"/>
      <w:r w:rsidRPr="007E01A2">
        <w:rPr>
          <w:rFonts w:ascii="Times New Roman" w:hAnsi="Times New Roman" w:cs="Times New Roman"/>
          <w:sz w:val="28"/>
          <w:szCs w:val="28"/>
          <w:lang w:val="ru-RU"/>
        </w:rPr>
        <w:t>старостата</w:t>
      </w:r>
      <w:proofErr w:type="spellEnd"/>
      <w:r w:rsidRPr="007E01A2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приглашаться студенты, преподаватели, администрация Колледжа для совместного решения вопросов организации учебной работы.</w:t>
      </w:r>
    </w:p>
    <w:p w:rsidR="000718F9" w:rsidRDefault="000718F9" w:rsidP="005179CB">
      <w:pPr>
        <w:pStyle w:val="a4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На каждый учебный год составляется план работы </w:t>
      </w:r>
      <w:proofErr w:type="spellStart"/>
      <w:r w:rsidRPr="000718F9">
        <w:rPr>
          <w:rFonts w:ascii="Times New Roman" w:hAnsi="Times New Roman" w:cs="Times New Roman"/>
          <w:sz w:val="28"/>
          <w:szCs w:val="28"/>
          <w:lang w:val="ru-RU"/>
        </w:rPr>
        <w:t>старостата</w:t>
      </w:r>
      <w:proofErr w:type="spellEnd"/>
      <w:r w:rsidRPr="000718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18F9" w:rsidRPr="000718F9" w:rsidRDefault="000718F9" w:rsidP="005179CB">
      <w:pPr>
        <w:pStyle w:val="a4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18F9">
        <w:rPr>
          <w:rFonts w:ascii="Times New Roman" w:hAnsi="Times New Roman" w:cs="Times New Roman"/>
          <w:sz w:val="28"/>
          <w:szCs w:val="28"/>
          <w:lang w:val="ru-RU"/>
        </w:rPr>
        <w:t>Старостат</w:t>
      </w:r>
      <w:proofErr w:type="spellEnd"/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юридическим лицом и не является структурным подразделением колледжа.</w:t>
      </w:r>
    </w:p>
    <w:p w:rsidR="000718F9" w:rsidRPr="000718F9" w:rsidRDefault="000718F9" w:rsidP="0059110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718F9" w:rsidRPr="0059110F" w:rsidRDefault="0059110F" w:rsidP="0059110F">
      <w:pPr>
        <w:pStyle w:val="a4"/>
        <w:numPr>
          <w:ilvl w:val="0"/>
          <w:numId w:val="5"/>
        </w:numPr>
        <w:spacing w:after="0" w:line="360" w:lineRule="auto"/>
        <w:ind w:left="0" w:firstLine="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0F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0718F9" w:rsidRPr="004B74F0" w:rsidRDefault="000718F9" w:rsidP="0059110F">
      <w:pPr>
        <w:pStyle w:val="a4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Основными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целями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старостата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являются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B74F0" w:rsidRDefault="004B74F0" w:rsidP="004B74F0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эффективности работы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старостат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тесно взаимодействует с заместителем директора по УР, ВР, зав. ПЦК, кураторами и студенческим советом; </w:t>
      </w:r>
    </w:p>
    <w:p w:rsidR="000718F9" w:rsidRDefault="000718F9" w:rsidP="0059110F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улучшение качественных показателей успеваемости, посещаемости и учебной дисциплины студентов в ходе учебного процесса;</w:t>
      </w:r>
    </w:p>
    <w:p w:rsidR="000718F9" w:rsidRDefault="000718F9" w:rsidP="0059110F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развитие личной инициативы, интеллектуальных и творческих способностей студентов путем вовлечения их в работу различных форм студенческого самоуправления;</w:t>
      </w:r>
    </w:p>
    <w:p w:rsidR="000718F9" w:rsidRDefault="000718F9" w:rsidP="0059110F">
      <w:pPr>
        <w:pStyle w:val="a4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становление у студентов активной гражданской позиции и выработка у них проектно - планового подхода к решению возникающих</w:t>
      </w:r>
      <w:r w:rsidR="00453B39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обучения трудностей.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18F9" w:rsidRPr="000718F9" w:rsidRDefault="000718F9" w:rsidP="0059110F">
      <w:pPr>
        <w:pStyle w:val="a4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Основными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задачами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старостата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18F9">
        <w:rPr>
          <w:rFonts w:ascii="Times New Roman" w:hAnsi="Times New Roman" w:cs="Times New Roman"/>
          <w:i/>
          <w:sz w:val="28"/>
          <w:szCs w:val="28"/>
        </w:rPr>
        <w:t>являются</w:t>
      </w:r>
      <w:proofErr w:type="spellEnd"/>
      <w:r w:rsidRPr="000718F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718F9" w:rsidRDefault="000718F9" w:rsidP="0059110F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19"/>
      <w:bookmarkEnd w:id="1"/>
      <w:r w:rsidRPr="000718F9">
        <w:rPr>
          <w:rFonts w:ascii="Times New Roman" w:hAnsi="Times New Roman" w:cs="Times New Roman"/>
          <w:sz w:val="28"/>
          <w:szCs w:val="28"/>
          <w:lang w:val="ru-RU"/>
        </w:rPr>
        <w:t>доведение до студентов инициатив, указаний и мнения зав</w:t>
      </w:r>
      <w:r w:rsidR="00C07737">
        <w:rPr>
          <w:rFonts w:ascii="Times New Roman" w:hAnsi="Times New Roman" w:cs="Times New Roman"/>
          <w:sz w:val="28"/>
          <w:szCs w:val="28"/>
          <w:lang w:val="ru-RU"/>
        </w:rPr>
        <w:t>едующих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 отделениями и администрации колледжа по вопросам организации учебного процесса в колледже;</w:t>
      </w:r>
    </w:p>
    <w:p w:rsidR="000718F9" w:rsidRDefault="000718F9" w:rsidP="0059110F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7737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</w:t>
      </w:r>
      <w:r w:rsidR="00C07737">
        <w:rPr>
          <w:rFonts w:ascii="Times New Roman" w:hAnsi="Times New Roman" w:cs="Times New Roman"/>
          <w:sz w:val="28"/>
          <w:szCs w:val="28"/>
          <w:lang w:val="ru-RU"/>
        </w:rPr>
        <w:t>исключения</w:t>
      </w:r>
      <w:r w:rsidRPr="00C07737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</w:t>
      </w:r>
      <w:r w:rsidR="00C07737">
        <w:rPr>
          <w:rFonts w:ascii="Times New Roman" w:hAnsi="Times New Roman" w:cs="Times New Roman"/>
          <w:sz w:val="28"/>
          <w:szCs w:val="28"/>
          <w:lang w:val="ru-RU"/>
        </w:rPr>
        <w:t xml:space="preserve"> из колледжа</w:t>
      </w:r>
      <w:r w:rsidRPr="00C077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8F9" w:rsidRDefault="000718F9" w:rsidP="0059110F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разработка предложений и планирование работы профессиональной деятельности со студентами колледжа;</w:t>
      </w:r>
    </w:p>
    <w:p w:rsidR="000718F9" w:rsidRPr="000718F9" w:rsidRDefault="000718F9" w:rsidP="0059110F">
      <w:pPr>
        <w:pStyle w:val="a4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разработка предложений по повышению заинтересованности студентов в получении современных профессиональных знаний и навыков</w:t>
      </w:r>
      <w:r w:rsidR="00C07737">
        <w:rPr>
          <w:rFonts w:ascii="Times New Roman" w:hAnsi="Times New Roman" w:cs="Times New Roman"/>
          <w:sz w:val="28"/>
          <w:szCs w:val="28"/>
          <w:lang w:val="ru-RU"/>
        </w:rPr>
        <w:t xml:space="preserve"> по выбранной специальности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>, улучшению посещаемости</w:t>
      </w:r>
      <w:r w:rsidR="00453B39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4F40" w:rsidRPr="006E4F40" w:rsidRDefault="007E01A2" w:rsidP="006E4F40">
      <w:pPr>
        <w:pStyle w:val="a4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Старосты каждой учебной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работаю</w:t>
      </w:r>
      <w:r w:rsidR="000718F9" w:rsidRPr="007E01A2">
        <w:rPr>
          <w:rFonts w:ascii="Times New Roman" w:hAnsi="Times New Roman" w:cs="Times New Roman"/>
          <w:sz w:val="28"/>
          <w:szCs w:val="28"/>
          <w:lang w:val="ru-RU"/>
        </w:rPr>
        <w:t>т под руководством куратора, подотчет</w:t>
      </w:r>
      <w:r w:rsidR="006E4F40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0718F9" w:rsidRPr="007E01A2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заведующему отделением, заместителям директора по учебной и по воспитательной работе.</w:t>
      </w:r>
    </w:p>
    <w:p w:rsidR="000718F9" w:rsidRPr="006E4F40" w:rsidRDefault="000718F9" w:rsidP="006E4F40">
      <w:pPr>
        <w:pStyle w:val="a4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4F40">
        <w:rPr>
          <w:rFonts w:ascii="Times New Roman" w:hAnsi="Times New Roman" w:cs="Times New Roman"/>
          <w:sz w:val="28"/>
          <w:szCs w:val="28"/>
          <w:lang w:val="ru-RU"/>
        </w:rPr>
        <w:t xml:space="preserve">В функции и обязанности старосты учебной группы входит: 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учебной группы в период отсутствия классного руководителя;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оказание помощи администрации Колледжа, классному руководителю в руководстве учебной группой;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поддержание порядка и дисциплины в учебной группе;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соблюдение студентами групп правил внутреннего распорядка </w:t>
      </w:r>
      <w:r w:rsidR="007E01A2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обеспечение студентов необходимой информацией, связанной с учебной работой и организации практики;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>представление интересов студентов своей учебной группы в подразделениях и структурах Колледжа по вопросам обучения;</w:t>
      </w:r>
    </w:p>
    <w:p w:rsid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8F9">
        <w:rPr>
          <w:rFonts w:ascii="Times New Roman" w:hAnsi="Times New Roman" w:cs="Times New Roman"/>
          <w:sz w:val="28"/>
          <w:szCs w:val="28"/>
          <w:lang w:val="ru-RU"/>
        </w:rPr>
        <w:t xml:space="preserve">извещение студентов об изменениях, вносимых в </w:t>
      </w:r>
      <w:r>
        <w:rPr>
          <w:rFonts w:ascii="Times New Roman" w:hAnsi="Times New Roman" w:cs="Times New Roman"/>
          <w:sz w:val="28"/>
          <w:szCs w:val="28"/>
          <w:lang w:val="ru-RU"/>
        </w:rPr>
        <w:t>расписание занятий и экзаменов;</w:t>
      </w:r>
    </w:p>
    <w:p w:rsidR="000718F9" w:rsidRPr="000718F9" w:rsidRDefault="000718F9" w:rsidP="0059110F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ежемесячная сдача отчета заведующему отделения о посещаемости и успеваемости студентов</w:t>
      </w:r>
      <w:r w:rsidRPr="000718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4F40" w:rsidRDefault="000718F9" w:rsidP="006E4F40">
      <w:pPr>
        <w:pStyle w:val="a4"/>
        <w:numPr>
          <w:ilvl w:val="0"/>
          <w:numId w:val="11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каждого семестра вместе с классным руководителем оформление классного журнала, журнала посещаемости, зачетных книжек, сводных ведомостей</w:t>
      </w:r>
      <w:r w:rsidR="007E01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4F40" w:rsidRDefault="000718F9" w:rsidP="006E4F40">
      <w:pPr>
        <w:pStyle w:val="a4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F40">
        <w:rPr>
          <w:rFonts w:ascii="Times New Roman" w:hAnsi="Times New Roman" w:cs="Times New Roman"/>
          <w:sz w:val="28"/>
          <w:szCs w:val="28"/>
          <w:lang w:val="ru-RU"/>
        </w:rPr>
        <w:t>Указания и поручения старосты, в пределах вышеперечисленных функций и обязанностей, обязательны для выполнения всеми студентами учебной группы.</w:t>
      </w:r>
    </w:p>
    <w:p w:rsidR="006E4F40" w:rsidRDefault="000718F9" w:rsidP="006E4F40">
      <w:pPr>
        <w:pStyle w:val="a4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F40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Администрация и педагогические работники Колледжа обязаны под</w:t>
      </w:r>
      <w:r w:rsidR="007E01A2" w:rsidRPr="006E4F40">
        <w:rPr>
          <w:rFonts w:ascii="Times New Roman" w:hAnsi="Times New Roman" w:cs="Times New Roman"/>
          <w:sz w:val="28"/>
          <w:szCs w:val="28"/>
          <w:lang w:val="ru-RU"/>
        </w:rPr>
        <w:t xml:space="preserve">держивать и укреплять авторитет </w:t>
      </w:r>
      <w:r w:rsidRPr="006E4F40">
        <w:rPr>
          <w:rFonts w:ascii="Times New Roman" w:hAnsi="Times New Roman" w:cs="Times New Roman"/>
          <w:sz w:val="28"/>
          <w:szCs w:val="28"/>
          <w:lang w:val="ru-RU"/>
        </w:rPr>
        <w:t>старосты среди студентов.</w:t>
      </w:r>
    </w:p>
    <w:p w:rsidR="00462E4D" w:rsidRPr="006E4F40" w:rsidRDefault="000718F9" w:rsidP="006E4F40">
      <w:pPr>
        <w:pStyle w:val="a4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F40">
        <w:rPr>
          <w:rFonts w:ascii="Times New Roman" w:hAnsi="Times New Roman" w:cs="Times New Roman"/>
          <w:sz w:val="28"/>
          <w:szCs w:val="28"/>
          <w:lang w:val="ru-RU"/>
        </w:rPr>
        <w:t xml:space="preserve">До истечения  срока полномочий  староста может быть смещен за грубые нарушения или бездействие решением </w:t>
      </w:r>
      <w:proofErr w:type="spellStart"/>
      <w:r w:rsidRPr="006E4F40">
        <w:rPr>
          <w:rFonts w:ascii="Times New Roman" w:hAnsi="Times New Roman" w:cs="Times New Roman"/>
          <w:sz w:val="28"/>
          <w:szCs w:val="28"/>
          <w:lang w:val="ru-RU"/>
        </w:rPr>
        <w:t>старостата</w:t>
      </w:r>
      <w:proofErr w:type="spellEnd"/>
      <w:r w:rsidRPr="006E4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1A2" w:rsidRPr="006E4F40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6E4F40">
        <w:rPr>
          <w:rFonts w:ascii="Times New Roman" w:hAnsi="Times New Roman" w:cs="Times New Roman"/>
          <w:sz w:val="28"/>
          <w:szCs w:val="28"/>
          <w:lang w:val="ru-RU"/>
        </w:rPr>
        <w:t>. В этом случае проводятся д</w:t>
      </w:r>
      <w:r w:rsidR="007E01A2" w:rsidRPr="006E4F40">
        <w:rPr>
          <w:rFonts w:ascii="Times New Roman" w:hAnsi="Times New Roman" w:cs="Times New Roman"/>
          <w:sz w:val="28"/>
          <w:szCs w:val="28"/>
          <w:lang w:val="ru-RU"/>
        </w:rPr>
        <w:t xml:space="preserve">осрочные выборы нового старосты учебной группы. </w:t>
      </w:r>
    </w:p>
    <w:sectPr w:rsidR="00462E4D" w:rsidRPr="006E4F40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79"/>
    <w:multiLevelType w:val="hybridMultilevel"/>
    <w:tmpl w:val="0000327C"/>
    <w:lvl w:ilvl="0" w:tplc="00002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25A"/>
    <w:multiLevelType w:val="hybridMultilevel"/>
    <w:tmpl w:val="000079BB"/>
    <w:lvl w:ilvl="0" w:tplc="0000412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3F"/>
    <w:multiLevelType w:val="hybridMultilevel"/>
    <w:tmpl w:val="000027E0"/>
    <w:lvl w:ilvl="0" w:tplc="000019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C0A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5F"/>
    <w:multiLevelType w:val="hybridMultilevel"/>
    <w:tmpl w:val="00003774"/>
    <w:lvl w:ilvl="0" w:tplc="00002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3143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5923D1"/>
    <w:multiLevelType w:val="hybridMultilevel"/>
    <w:tmpl w:val="FD3CA93A"/>
    <w:lvl w:ilvl="0" w:tplc="43405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06AE"/>
    <w:multiLevelType w:val="hybridMultilevel"/>
    <w:tmpl w:val="17DE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7745F"/>
    <w:multiLevelType w:val="hybridMultilevel"/>
    <w:tmpl w:val="D7C0891A"/>
    <w:lvl w:ilvl="0" w:tplc="3C2005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22A06"/>
    <w:multiLevelType w:val="hybridMultilevel"/>
    <w:tmpl w:val="F1A283EA"/>
    <w:lvl w:ilvl="0" w:tplc="FCF84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2AD9"/>
    <w:multiLevelType w:val="hybridMultilevel"/>
    <w:tmpl w:val="EDAEEC6E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D4C"/>
    <w:multiLevelType w:val="hybridMultilevel"/>
    <w:tmpl w:val="049E69F0"/>
    <w:lvl w:ilvl="0" w:tplc="B6F8F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E470A"/>
    <w:multiLevelType w:val="hybridMultilevel"/>
    <w:tmpl w:val="0B4A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18F9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18F9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3567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16DC"/>
    <w:rsid w:val="001C29E1"/>
    <w:rsid w:val="001C515F"/>
    <w:rsid w:val="001D275D"/>
    <w:rsid w:val="001D3A77"/>
    <w:rsid w:val="001D44EB"/>
    <w:rsid w:val="001D4A34"/>
    <w:rsid w:val="001D535E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A609B"/>
    <w:rsid w:val="003B020F"/>
    <w:rsid w:val="003B1564"/>
    <w:rsid w:val="003B2041"/>
    <w:rsid w:val="003B3FEF"/>
    <w:rsid w:val="003B4E93"/>
    <w:rsid w:val="003B511B"/>
    <w:rsid w:val="003B5BD7"/>
    <w:rsid w:val="003B67C8"/>
    <w:rsid w:val="003B6BFC"/>
    <w:rsid w:val="003B7635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B39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8D5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4F0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179CB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110F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4F40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01A2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28B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0C53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062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07737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4FFB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467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9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071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1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C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Сергей Егорович</cp:lastModifiedBy>
  <cp:revision>13</cp:revision>
  <dcterms:created xsi:type="dcterms:W3CDTF">2015-03-03T06:31:00Z</dcterms:created>
  <dcterms:modified xsi:type="dcterms:W3CDTF">2015-10-15T05:36:00Z</dcterms:modified>
</cp:coreProperties>
</file>