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8E" w:rsidRDefault="00906D8E" w:rsidP="00906D8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D8E" w:rsidRPr="00906D8E" w:rsidRDefault="00906D8E" w:rsidP="00906D8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8E">
        <w:rPr>
          <w:rFonts w:ascii="Times New Roman" w:hAnsi="Times New Roman" w:cs="Times New Roman"/>
          <w:b/>
          <w:sz w:val="28"/>
          <w:szCs w:val="28"/>
        </w:rPr>
        <w:t xml:space="preserve">Условия организации </w:t>
      </w: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спортивно-оздоровительных мероприятий в ГБПОУ РС (Я) «Якутский колледж культуры и искусств»</w:t>
      </w:r>
    </w:p>
    <w:p w:rsidR="00906D8E" w:rsidRPr="00906D8E" w:rsidRDefault="00906D8E" w:rsidP="001A5A4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B2B" w:rsidRDefault="008720C8" w:rsidP="001A5A4F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 нашей деятельности в решении вопросов оздоровления и адаптации студентов, поступающих в Якутский колледж культуры и искусств после  9-ого и 11-ого классов, определяется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0C8">
        <w:rPr>
          <w:rFonts w:ascii="Times New Roman" w:hAnsi="Times New Roman" w:cs="Times New Roman"/>
          <w:sz w:val="28"/>
          <w:szCs w:val="28"/>
        </w:rPr>
        <w:t>пр</w:t>
      </w:r>
      <w:r w:rsidRPr="001B0D86">
        <w:rPr>
          <w:rFonts w:ascii="Times New Roman" w:hAnsi="Times New Roman" w:cs="Times New Roman"/>
          <w:sz w:val="28"/>
          <w:szCs w:val="28"/>
        </w:rPr>
        <w:t>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B0D86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образования </w:t>
      </w:r>
      <w:r>
        <w:rPr>
          <w:rFonts w:ascii="Times New Roman" w:hAnsi="Times New Roman" w:cs="Times New Roman"/>
          <w:sz w:val="28"/>
          <w:szCs w:val="28"/>
        </w:rPr>
        <w:t>по ФЗ от 29.12.2012 №273-ФЗ «</w:t>
      </w:r>
      <w:r w:rsidRPr="001B0D86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B0D86">
        <w:rPr>
          <w:rFonts w:ascii="Times New Roman" w:hAnsi="Times New Roman" w:cs="Times New Roman"/>
          <w:sz w:val="28"/>
          <w:szCs w:val="28"/>
        </w:rPr>
        <w:t>»</w:t>
      </w:r>
      <w:r w:rsidR="005E5B2B">
        <w:rPr>
          <w:rFonts w:ascii="Times New Roman" w:hAnsi="Times New Roman" w:cs="Times New Roman"/>
          <w:sz w:val="28"/>
          <w:szCs w:val="28"/>
        </w:rPr>
        <w:t>, где с</w:t>
      </w:r>
      <w:r w:rsidRPr="001B0D86">
        <w:rPr>
          <w:rFonts w:ascii="Times New Roman" w:hAnsi="Times New Roman" w:cs="Times New Roman"/>
          <w:sz w:val="28"/>
          <w:szCs w:val="28"/>
        </w:rPr>
        <w:t xml:space="preserve">бережение здоровья обучающихся </w:t>
      </w:r>
      <w:r w:rsidR="005E5B2B">
        <w:rPr>
          <w:rFonts w:ascii="Times New Roman" w:hAnsi="Times New Roman" w:cs="Times New Roman"/>
          <w:sz w:val="28"/>
          <w:szCs w:val="28"/>
        </w:rPr>
        <w:t>является одним из ведущих направлений в работе образовательных учреждений.</w:t>
      </w:r>
      <w:proofErr w:type="gramEnd"/>
      <w:r w:rsidR="005E5B2B" w:rsidRPr="005E5B2B">
        <w:rPr>
          <w:rFonts w:ascii="Times New Roman" w:hAnsi="Times New Roman" w:cs="Times New Roman"/>
        </w:rPr>
        <w:t xml:space="preserve"> </w:t>
      </w:r>
      <w:r w:rsidR="005E5B2B">
        <w:rPr>
          <w:rFonts w:ascii="Times New Roman" w:hAnsi="Times New Roman" w:cs="Times New Roman"/>
          <w:sz w:val="28"/>
          <w:szCs w:val="28"/>
        </w:rPr>
        <w:t>В статье 2 говорится, что</w:t>
      </w:r>
      <w:r w:rsidR="005E5B2B" w:rsidRPr="009C4E26">
        <w:rPr>
          <w:rFonts w:ascii="Times New Roman" w:hAnsi="Times New Roman" w:cs="Times New Roman"/>
        </w:rPr>
        <w:t xml:space="preserve"> </w:t>
      </w:r>
      <w:r w:rsidR="005E5B2B">
        <w:rPr>
          <w:rFonts w:ascii="Times New Roman" w:hAnsi="Times New Roman" w:cs="Times New Roman"/>
        </w:rPr>
        <w:t>«</w:t>
      </w:r>
      <w:r w:rsidR="005E5B2B" w:rsidRPr="005E5B2B">
        <w:rPr>
          <w:rFonts w:ascii="Times New Roman" w:hAnsi="Times New Roman" w:cs="Times New Roman"/>
          <w:sz w:val="28"/>
          <w:szCs w:val="28"/>
        </w:rPr>
        <w:t>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5E5B2B">
        <w:rPr>
          <w:rFonts w:ascii="Times New Roman" w:hAnsi="Times New Roman" w:cs="Times New Roman"/>
          <w:sz w:val="28"/>
          <w:szCs w:val="28"/>
        </w:rPr>
        <w:t>»</w:t>
      </w:r>
      <w:r w:rsidR="005E5B2B">
        <w:rPr>
          <w:rFonts w:ascii="Times New Roman" w:hAnsi="Times New Roman" w:cs="Times New Roman"/>
        </w:rPr>
        <w:t>.</w:t>
      </w:r>
    </w:p>
    <w:p w:rsidR="00802A5C" w:rsidRDefault="005E5B2B" w:rsidP="005E5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E5B2B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деятельности педагогического коллектива является ф</w:t>
      </w:r>
      <w:r w:rsidR="00802A5C">
        <w:rPr>
          <w:rFonts w:ascii="Times New Roman" w:hAnsi="Times New Roman" w:cs="Times New Roman"/>
          <w:sz w:val="28"/>
          <w:szCs w:val="28"/>
        </w:rPr>
        <w:t>ормирование</w:t>
      </w:r>
      <w:r w:rsidRPr="005E5B2B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позицией: с </w:t>
      </w:r>
      <w:r w:rsidRPr="005E5B2B">
        <w:rPr>
          <w:rFonts w:ascii="Times New Roman" w:hAnsi="Times New Roman" w:cs="Times New Roman"/>
          <w:sz w:val="28"/>
          <w:szCs w:val="28"/>
        </w:rPr>
        <w:t>гражданско</w:t>
      </w:r>
      <w:r>
        <w:rPr>
          <w:rFonts w:ascii="Times New Roman" w:hAnsi="Times New Roman" w:cs="Times New Roman"/>
          <w:sz w:val="28"/>
          <w:szCs w:val="28"/>
        </w:rPr>
        <w:t>-патриотическим само</w:t>
      </w:r>
      <w:r w:rsidRPr="005E5B2B">
        <w:rPr>
          <w:rFonts w:ascii="Times New Roman" w:hAnsi="Times New Roman" w:cs="Times New Roman"/>
          <w:sz w:val="28"/>
          <w:szCs w:val="28"/>
        </w:rPr>
        <w:t>сознани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5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5E5B2B">
        <w:rPr>
          <w:rFonts w:ascii="Times New Roman" w:hAnsi="Times New Roman" w:cs="Times New Roman"/>
          <w:sz w:val="28"/>
          <w:szCs w:val="28"/>
        </w:rPr>
        <w:t>позитивно-эмоциональн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E5B2B">
        <w:rPr>
          <w:rFonts w:ascii="Times New Roman" w:hAnsi="Times New Roman" w:cs="Times New Roman"/>
          <w:sz w:val="28"/>
          <w:szCs w:val="28"/>
        </w:rPr>
        <w:t xml:space="preserve"> взаимоотношения с социумом.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B2B">
        <w:rPr>
          <w:rFonts w:ascii="Times New Roman" w:hAnsi="Times New Roman" w:cs="Times New Roman"/>
          <w:i/>
          <w:sz w:val="28"/>
          <w:szCs w:val="28"/>
        </w:rPr>
        <w:t>Главный аспект</w:t>
      </w:r>
      <w:r>
        <w:rPr>
          <w:rFonts w:ascii="Times New Roman" w:hAnsi="Times New Roman" w:cs="Times New Roman"/>
          <w:sz w:val="28"/>
          <w:szCs w:val="28"/>
        </w:rPr>
        <w:t xml:space="preserve"> - ж</w:t>
      </w:r>
      <w:r w:rsidRPr="001B0D86">
        <w:rPr>
          <w:rFonts w:ascii="Times New Roman" w:hAnsi="Times New Roman" w:cs="Times New Roman"/>
          <w:sz w:val="28"/>
          <w:szCs w:val="28"/>
        </w:rPr>
        <w:t>изнь и здоровье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рассматривающиеся</w:t>
      </w:r>
      <w:proofErr w:type="spellEnd"/>
      <w:r w:rsidRPr="001B0D86">
        <w:rPr>
          <w:rFonts w:ascii="Times New Roman" w:hAnsi="Times New Roman" w:cs="Times New Roman"/>
          <w:sz w:val="28"/>
          <w:szCs w:val="28"/>
        </w:rPr>
        <w:t xml:space="preserve"> в качестве приоритетных направлений деятельности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B2B">
        <w:rPr>
          <w:rFonts w:ascii="Times New Roman" w:hAnsi="Times New Roman" w:cs="Times New Roman"/>
          <w:i/>
          <w:sz w:val="28"/>
          <w:szCs w:val="28"/>
        </w:rPr>
        <w:t>Задачами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802A5C">
        <w:rPr>
          <w:rFonts w:ascii="Times New Roman" w:hAnsi="Times New Roman" w:cs="Times New Roman"/>
          <w:sz w:val="28"/>
          <w:szCs w:val="28"/>
        </w:rPr>
        <w:t>:</w:t>
      </w:r>
    </w:p>
    <w:p w:rsidR="00802A5C" w:rsidRDefault="00802A5C" w:rsidP="005E5B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B2B" w:rsidRPr="00262F95">
        <w:rPr>
          <w:rFonts w:ascii="Times New Roman" w:hAnsi="Times New Roman" w:cs="Times New Roman"/>
          <w:sz w:val="28"/>
          <w:szCs w:val="28"/>
        </w:rPr>
        <w:t xml:space="preserve">создание адаптивной образовательной </w:t>
      </w:r>
      <w:proofErr w:type="spellStart"/>
      <w:r w:rsidR="005E5B2B" w:rsidRPr="00262F9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5E5B2B" w:rsidRPr="00262F95">
        <w:rPr>
          <w:rFonts w:ascii="Times New Roman" w:hAnsi="Times New Roman" w:cs="Times New Roman"/>
          <w:sz w:val="28"/>
          <w:szCs w:val="28"/>
        </w:rPr>
        <w:t xml:space="preserve"> среды </w:t>
      </w:r>
      <w:r>
        <w:rPr>
          <w:rFonts w:ascii="Times New Roman" w:hAnsi="Times New Roman" w:cs="Times New Roman"/>
          <w:sz w:val="28"/>
          <w:szCs w:val="28"/>
        </w:rPr>
        <w:t>в Якутском колледже культуры и искусств</w:t>
      </w:r>
      <w:r w:rsidR="005E5B2B" w:rsidRPr="00262F95">
        <w:rPr>
          <w:rFonts w:ascii="Times New Roman" w:hAnsi="Times New Roman" w:cs="Times New Roman"/>
          <w:sz w:val="28"/>
          <w:szCs w:val="28"/>
        </w:rPr>
        <w:t>, повышение квалификации и обучение педагогов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5B2B" w:rsidRPr="001B0D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5B2B" w:rsidRPr="005E5B2B" w:rsidRDefault="00802A5C" w:rsidP="005E5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B2B" w:rsidRPr="00262F95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и </w:t>
      </w:r>
      <w:r>
        <w:rPr>
          <w:rFonts w:ascii="Times New Roman" w:hAnsi="Times New Roman" w:cs="Times New Roman"/>
          <w:sz w:val="28"/>
          <w:szCs w:val="28"/>
        </w:rPr>
        <w:t>укрепления здоровья обучающихся.</w:t>
      </w:r>
    </w:p>
    <w:p w:rsidR="008720C8" w:rsidRPr="001B0D86" w:rsidRDefault="00802A5C" w:rsidP="001A5A4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</w:t>
      </w:r>
      <w:r w:rsidR="001A5A4F">
        <w:rPr>
          <w:rFonts w:ascii="Times New Roman" w:hAnsi="Times New Roman" w:cs="Times New Roman"/>
          <w:sz w:val="28"/>
          <w:szCs w:val="28"/>
        </w:rPr>
        <w:t>ПОУ РС (Я)</w:t>
      </w:r>
      <w:r>
        <w:rPr>
          <w:rFonts w:ascii="Times New Roman" w:hAnsi="Times New Roman" w:cs="Times New Roman"/>
          <w:sz w:val="28"/>
          <w:szCs w:val="28"/>
        </w:rPr>
        <w:t xml:space="preserve"> «Якутский колледж культуры и искусств» проводится ряд мероприятий для достижений вышеуказанной цели. </w:t>
      </w:r>
      <w:r w:rsidR="008720C8" w:rsidRPr="001B0D8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 несет ответственность за создание в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учреждения. 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Существует несколько подходов к классификации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технологий. Наиболее проработанной и используемой в образовательных учреждениях является классификация, предложенная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Н.К.Смирновым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Pr="000B66B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аведующи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м</w:t>
      </w:r>
      <w:r w:rsidRPr="000B66B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кафедрой психолого-педагогических технологий охраны и укрепления здоровья </w:t>
      </w:r>
      <w:proofErr w:type="spellStart"/>
      <w:r w:rsidRPr="000B66B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АПКиППРО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Н.К.Смирнов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, 2006). Среди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технологий, применяемых в образовательных учреждениях, он выделяет несколько групп, в которых используется разный подход к охране здоровья, а соответственно, и разные формы работы.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К первой группе относятся </w:t>
      </w:r>
      <w:r w:rsidRPr="000B66BE">
        <w:rPr>
          <w:rFonts w:ascii="Times New Roman" w:hAnsi="Times New Roman" w:cs="Times New Roman"/>
          <w:b/>
          <w:sz w:val="28"/>
          <w:szCs w:val="28"/>
        </w:rPr>
        <w:t xml:space="preserve">медико-гигиенические </w:t>
      </w:r>
      <w:r w:rsidRPr="000B66BE">
        <w:rPr>
          <w:rFonts w:ascii="Times New Roman" w:hAnsi="Times New Roman" w:cs="Times New Roman"/>
          <w:sz w:val="28"/>
          <w:szCs w:val="28"/>
        </w:rPr>
        <w:t xml:space="preserve">технологии. Это совместная деятельность педагогов и медицинских работников. Также к медико-гигиеническим технологиям относятся контроль и помощь в обеспечении надлежащих гигиенических условий. Медицинский кабинет осуществляет проведение прививок учащимся, оказание консультативной и неотложной помощи </w:t>
      </w:r>
      <w:r w:rsidRPr="000B66BE">
        <w:rPr>
          <w:rFonts w:ascii="Times New Roman" w:hAnsi="Times New Roman" w:cs="Times New Roman"/>
          <w:sz w:val="28"/>
          <w:szCs w:val="28"/>
        </w:rPr>
        <w:lastRenderedPageBreak/>
        <w:t>обратившимся, проводит мероприятия по санитарно-гигиеническому просвещению студентов и педагогического состава, организует профилактические мероприятия в преддверии эпидемий (гриппа) и решает ряд других задач, относящихся к компетенции медицинской службы.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Ко второй группе относятся </w:t>
      </w:r>
      <w:r w:rsidRPr="000B66BE">
        <w:rPr>
          <w:rFonts w:ascii="Times New Roman" w:hAnsi="Times New Roman" w:cs="Times New Roman"/>
          <w:b/>
          <w:sz w:val="28"/>
          <w:szCs w:val="28"/>
        </w:rPr>
        <w:t>физкультурно-оздоровительные</w:t>
      </w:r>
      <w:r w:rsidRPr="000B66BE">
        <w:rPr>
          <w:rFonts w:ascii="Times New Roman" w:hAnsi="Times New Roman" w:cs="Times New Roman"/>
          <w:sz w:val="28"/>
          <w:szCs w:val="28"/>
        </w:rPr>
        <w:t xml:space="preserve"> </w:t>
      </w:r>
      <w:r w:rsidRPr="000B66BE">
        <w:rPr>
          <w:rFonts w:ascii="Times New Roman" w:hAnsi="Times New Roman" w:cs="Times New Roman"/>
          <w:b/>
          <w:sz w:val="28"/>
          <w:szCs w:val="28"/>
        </w:rPr>
        <w:t>технологии (ФОТ),</w:t>
      </w:r>
      <w:r w:rsidRPr="000B66BE">
        <w:rPr>
          <w:rFonts w:ascii="Times New Roman" w:hAnsi="Times New Roman" w:cs="Times New Roman"/>
          <w:sz w:val="28"/>
          <w:szCs w:val="28"/>
        </w:rPr>
        <w:t xml:space="preserve"> которые направлены на физическое развитие. Реализуются на занятиях физической культуры и секциях на внеурочных спортивно-оздоровительных мероприятиях.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К третьей группе относятся </w:t>
      </w:r>
      <w:r w:rsidRPr="000B66BE">
        <w:rPr>
          <w:rFonts w:ascii="Times New Roman" w:hAnsi="Times New Roman" w:cs="Times New Roman"/>
          <w:b/>
          <w:sz w:val="28"/>
          <w:szCs w:val="28"/>
        </w:rPr>
        <w:t xml:space="preserve">экологические </w:t>
      </w:r>
      <w:proofErr w:type="spellStart"/>
      <w:r w:rsidRPr="000B66B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</w:t>
      </w:r>
      <w:r w:rsidRPr="000B66BE">
        <w:rPr>
          <w:rFonts w:ascii="Times New Roman" w:hAnsi="Times New Roman" w:cs="Times New Roman"/>
          <w:b/>
          <w:sz w:val="28"/>
          <w:szCs w:val="28"/>
        </w:rPr>
        <w:t>технологии (ЭЗТ</w:t>
      </w:r>
      <w:r w:rsidRPr="000B66BE">
        <w:rPr>
          <w:rFonts w:ascii="Times New Roman" w:hAnsi="Times New Roman" w:cs="Times New Roman"/>
          <w:sz w:val="28"/>
          <w:szCs w:val="28"/>
        </w:rPr>
        <w:t xml:space="preserve">), которые направлены на создание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>, экологически оптимальных условий жизни и деятельности людей, гармоничных взаимоотношений с природой.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К четвертой группе относятся </w:t>
      </w:r>
      <w:r w:rsidRPr="000B66BE">
        <w:rPr>
          <w:rFonts w:ascii="Times New Roman" w:hAnsi="Times New Roman" w:cs="Times New Roman"/>
          <w:b/>
          <w:sz w:val="28"/>
          <w:szCs w:val="28"/>
        </w:rPr>
        <w:t>технологии обеспечения безопасности</w:t>
      </w:r>
      <w:r w:rsidRPr="000B66BE">
        <w:rPr>
          <w:rFonts w:ascii="Times New Roman" w:hAnsi="Times New Roman" w:cs="Times New Roman"/>
          <w:sz w:val="28"/>
          <w:szCs w:val="28"/>
        </w:rPr>
        <w:t xml:space="preserve"> </w:t>
      </w:r>
      <w:r w:rsidRPr="000B66BE">
        <w:rPr>
          <w:rFonts w:ascii="Times New Roman" w:hAnsi="Times New Roman" w:cs="Times New Roman"/>
          <w:b/>
          <w:sz w:val="28"/>
          <w:szCs w:val="28"/>
        </w:rPr>
        <w:t>жизнедеятельности (ТОБЖ).</w:t>
      </w:r>
      <w:r w:rsidRPr="000B66BE">
        <w:rPr>
          <w:rFonts w:ascii="Times New Roman" w:hAnsi="Times New Roman" w:cs="Times New Roman"/>
          <w:sz w:val="28"/>
          <w:szCs w:val="28"/>
        </w:rPr>
        <w:t xml:space="preserve"> Их реализуют специалисты по охране труда, защите в чрезвычайных ситуациях, архитекторы, строители (учебных корпусов), инженерно-технические службы, пожарной инспекции и т.д. Поскольку сохранение здоровья рассматривается при этом, как сохранение жизни, требования и рекомендации этих специалистов подлежат обязательному учету и интеграции в общую систему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К пятой группе относятся </w:t>
      </w:r>
      <w:proofErr w:type="spellStart"/>
      <w:r w:rsidRPr="000B66B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B66BE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Pr="000B66BE">
        <w:rPr>
          <w:rFonts w:ascii="Times New Roman" w:hAnsi="Times New Roman" w:cs="Times New Roman"/>
          <w:sz w:val="28"/>
          <w:szCs w:val="28"/>
        </w:rPr>
        <w:t xml:space="preserve"> </w:t>
      </w:r>
      <w:r w:rsidRPr="000B66BE">
        <w:rPr>
          <w:rFonts w:ascii="Times New Roman" w:hAnsi="Times New Roman" w:cs="Times New Roman"/>
          <w:b/>
          <w:sz w:val="28"/>
          <w:szCs w:val="28"/>
        </w:rPr>
        <w:t>технологии (ЗОТ),</w:t>
      </w:r>
      <w:r w:rsidRPr="000B66BE">
        <w:rPr>
          <w:rFonts w:ascii="Times New Roman" w:hAnsi="Times New Roman" w:cs="Times New Roman"/>
          <w:sz w:val="28"/>
          <w:szCs w:val="28"/>
        </w:rPr>
        <w:t xml:space="preserve"> которые делятся на три подгруппы: 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 xml:space="preserve">- </w:t>
      </w:r>
      <w:r w:rsidRPr="000B66BE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(ОПТ), </w:t>
      </w:r>
      <w:r w:rsidRPr="000B66BE">
        <w:rPr>
          <w:rFonts w:ascii="Times New Roman" w:hAnsi="Times New Roman" w:cs="Times New Roman"/>
          <w:sz w:val="28"/>
          <w:szCs w:val="28"/>
        </w:rPr>
        <w:t xml:space="preserve">определяющие структуру учебного процесса, способствующие предотвращению состояния переутомления и гиподинамии и пр. </w:t>
      </w:r>
      <w:proofErr w:type="spellStart"/>
      <w:r w:rsidRPr="000B66BE">
        <w:rPr>
          <w:rFonts w:ascii="Times New Roman" w:hAnsi="Times New Roman" w:cs="Times New Roman"/>
          <w:sz w:val="28"/>
          <w:szCs w:val="28"/>
        </w:rPr>
        <w:t>дезаптационных</w:t>
      </w:r>
      <w:proofErr w:type="spellEnd"/>
      <w:r w:rsidRPr="000B66BE">
        <w:rPr>
          <w:rFonts w:ascii="Times New Roman" w:hAnsi="Times New Roman" w:cs="Times New Roman"/>
          <w:sz w:val="28"/>
          <w:szCs w:val="28"/>
        </w:rPr>
        <w:t xml:space="preserve"> состояний.</w:t>
      </w:r>
      <w:r w:rsidRPr="000B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B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0B66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66BE">
        <w:rPr>
          <w:rFonts w:ascii="Times New Roman" w:hAnsi="Times New Roman" w:cs="Times New Roman"/>
          <w:b/>
          <w:sz w:val="28"/>
          <w:szCs w:val="28"/>
        </w:rPr>
        <w:t xml:space="preserve">сихолого-педагогические технологии (ППТ) </w:t>
      </w:r>
      <w:r w:rsidRPr="000B66BE">
        <w:rPr>
          <w:rFonts w:ascii="Times New Roman" w:hAnsi="Times New Roman" w:cs="Times New Roman"/>
          <w:sz w:val="28"/>
          <w:szCs w:val="28"/>
        </w:rPr>
        <w:t>связаны с непосредственной работой на уроках физической культуры. Сюда же входит и психолого-педагогическое сопровождение всех элементов образовательного процесса</w:t>
      </w:r>
      <w:r w:rsidRPr="000B66BE">
        <w:rPr>
          <w:rFonts w:ascii="Times New Roman" w:hAnsi="Times New Roman" w:cs="Times New Roman"/>
          <w:b/>
          <w:sz w:val="28"/>
          <w:szCs w:val="28"/>
        </w:rPr>
        <w:t>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b/>
          <w:sz w:val="28"/>
          <w:szCs w:val="28"/>
        </w:rPr>
        <w:t>- учебно-воспитательные технологии (УВТ)</w:t>
      </w:r>
      <w:proofErr w:type="gramStart"/>
      <w:r w:rsidRPr="000B66BE">
        <w:rPr>
          <w:rFonts w:ascii="Times New Roman" w:hAnsi="Times New Roman" w:cs="Times New Roman"/>
          <w:b/>
          <w:sz w:val="28"/>
          <w:szCs w:val="28"/>
        </w:rPr>
        <w:t>,</w:t>
      </w:r>
      <w:r w:rsidRPr="000B66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66BE">
        <w:rPr>
          <w:rFonts w:ascii="Times New Roman" w:hAnsi="Times New Roman" w:cs="Times New Roman"/>
          <w:sz w:val="28"/>
          <w:szCs w:val="28"/>
        </w:rPr>
        <w:t>оторые включают в себя программы по обучению заботе о своем здоровье и формированию культуры здоровья учащихся, мотивации их к ведению здорового образа жизни (ЗОЖ), предупреждению вредных привычек, предусматривающие также проведение организационно-воспитательной работы со студентами после занятий.</w:t>
      </w:r>
    </w:p>
    <w:p w:rsidR="008720C8" w:rsidRPr="000B66BE" w:rsidRDefault="008720C8" w:rsidP="0087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sz w:val="28"/>
          <w:szCs w:val="28"/>
        </w:rPr>
        <w:t>Отдельное место занимают еще две группы технологий, традиционно реализуемые вне вуза, но в последнее время все чаще включаемые во внеурочную работу вуза:</w:t>
      </w:r>
    </w:p>
    <w:p w:rsidR="008720C8" w:rsidRPr="000B66BE" w:rsidRDefault="008720C8" w:rsidP="008720C8">
      <w:pPr>
        <w:numPr>
          <w:ilvl w:val="0"/>
          <w:numId w:val="2"/>
        </w:numPr>
        <w:tabs>
          <w:tab w:val="clear" w:pos="169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b/>
          <w:sz w:val="28"/>
          <w:szCs w:val="28"/>
        </w:rPr>
        <w:t xml:space="preserve">Социально-адаптирующие и личностно-развивающие технологии (САЛРТ) – </w:t>
      </w:r>
      <w:r w:rsidRPr="000B66BE">
        <w:rPr>
          <w:rFonts w:ascii="Times New Roman" w:hAnsi="Times New Roman" w:cs="Times New Roman"/>
          <w:sz w:val="28"/>
          <w:szCs w:val="28"/>
        </w:rPr>
        <w:t>формирование и укрепление психологического здоровья студентов; повышение ресурсов психологической адаптации личности (социально-психологические тренинги, программы социальной и семейной педагогики);</w:t>
      </w:r>
    </w:p>
    <w:p w:rsidR="008720C8" w:rsidRDefault="008720C8" w:rsidP="008720C8">
      <w:pPr>
        <w:numPr>
          <w:ilvl w:val="0"/>
          <w:numId w:val="2"/>
        </w:numPr>
        <w:tabs>
          <w:tab w:val="clear" w:pos="169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66BE">
        <w:rPr>
          <w:rFonts w:ascii="Times New Roman" w:hAnsi="Times New Roman" w:cs="Times New Roman"/>
          <w:b/>
          <w:sz w:val="28"/>
          <w:szCs w:val="28"/>
        </w:rPr>
        <w:t>Лечебно-оздоровительные технологии (ЛОТ)</w:t>
      </w:r>
      <w:r w:rsidRPr="000B66BE">
        <w:rPr>
          <w:rFonts w:ascii="Times New Roman" w:hAnsi="Times New Roman" w:cs="Times New Roman"/>
          <w:sz w:val="28"/>
          <w:szCs w:val="28"/>
        </w:rPr>
        <w:t xml:space="preserve"> составляют самостоятельные медико-педагогические области знаний: лечебную педагогику и лечебную </w:t>
      </w:r>
      <w:r w:rsidRPr="000B66BE">
        <w:rPr>
          <w:rFonts w:ascii="Times New Roman" w:hAnsi="Times New Roman" w:cs="Times New Roman"/>
          <w:sz w:val="28"/>
          <w:szCs w:val="28"/>
        </w:rPr>
        <w:lastRenderedPageBreak/>
        <w:t>физкультуру, воздействие которых обеспечивает восстановление физического здоровья учащихся.</w:t>
      </w:r>
    </w:p>
    <w:p w:rsidR="008720C8" w:rsidRPr="00262F95" w:rsidRDefault="008720C8" w:rsidP="008720C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D86">
        <w:rPr>
          <w:rFonts w:ascii="Times New Roman" w:hAnsi="Times New Roman" w:cs="Times New Roman"/>
          <w:sz w:val="28"/>
          <w:szCs w:val="28"/>
        </w:rPr>
        <w:t>Таким образом, роль</w:t>
      </w:r>
      <w:r w:rsidRPr="00262F95">
        <w:rPr>
          <w:rFonts w:ascii="Times New Roman" w:hAnsi="Times New Roman" w:cs="Times New Roman"/>
          <w:sz w:val="28"/>
          <w:szCs w:val="28"/>
        </w:rPr>
        <w:t xml:space="preserve"> </w:t>
      </w:r>
      <w:r w:rsidR="00802A5C">
        <w:rPr>
          <w:rFonts w:ascii="Times New Roman" w:hAnsi="Times New Roman" w:cs="Times New Roman"/>
          <w:sz w:val="28"/>
          <w:szCs w:val="28"/>
        </w:rPr>
        <w:t xml:space="preserve">Якутского колледжа культуры и искусств </w:t>
      </w:r>
      <w:r w:rsidRPr="00262F95">
        <w:rPr>
          <w:rFonts w:ascii="Times New Roman" w:hAnsi="Times New Roman" w:cs="Times New Roman"/>
          <w:sz w:val="28"/>
          <w:szCs w:val="28"/>
        </w:rPr>
        <w:t xml:space="preserve">как центра культурно-досуговой деятельности и здорового образа жизни предусматривает </w:t>
      </w:r>
      <w:r w:rsidRPr="001B0D86">
        <w:rPr>
          <w:rFonts w:ascii="Times New Roman" w:hAnsi="Times New Roman" w:cs="Times New Roman"/>
          <w:sz w:val="28"/>
          <w:szCs w:val="28"/>
          <w:u w:val="single"/>
        </w:rPr>
        <w:t>в первую очередь</w:t>
      </w:r>
      <w:r w:rsidRPr="00262F95">
        <w:rPr>
          <w:rFonts w:ascii="Times New Roman" w:hAnsi="Times New Roman" w:cs="Times New Roman"/>
          <w:sz w:val="28"/>
          <w:szCs w:val="28"/>
        </w:rPr>
        <w:t xml:space="preserve"> создание адаптивной образовательной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среды в учреждениях образования, повышение квалификации и обучение педагогов</w:t>
      </w:r>
      <w:r w:rsidRPr="001B0D86">
        <w:rPr>
          <w:rFonts w:ascii="Times New Roman" w:hAnsi="Times New Roman" w:cs="Times New Roman"/>
          <w:sz w:val="28"/>
          <w:szCs w:val="28"/>
          <w:u w:val="single"/>
        </w:rPr>
        <w:t>. Во-вторых</w:t>
      </w:r>
      <w:r w:rsidRPr="00262F95">
        <w:rPr>
          <w:rFonts w:ascii="Times New Roman" w:hAnsi="Times New Roman" w:cs="Times New Roman"/>
          <w:sz w:val="28"/>
          <w:szCs w:val="28"/>
        </w:rPr>
        <w:t xml:space="preserve">, создание условий для сохранения и укрепления здоровья обучающихся, которое </w:t>
      </w:r>
      <w:r w:rsidR="00802A5C">
        <w:rPr>
          <w:rFonts w:ascii="Times New Roman" w:hAnsi="Times New Roman" w:cs="Times New Roman"/>
          <w:sz w:val="28"/>
          <w:szCs w:val="28"/>
        </w:rPr>
        <w:t>достигается</w:t>
      </w:r>
      <w:r w:rsidRPr="00262F95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- улучшения организации питания;</w:t>
      </w: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- организация мониторинга состояния здоровья студентов;</w:t>
      </w: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- рационализации досуговой и спортивной деятельности; </w:t>
      </w: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- использования эффективных методов обучения.</w:t>
      </w: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    </w:t>
      </w:r>
      <w:r w:rsidR="00802A5C">
        <w:rPr>
          <w:rFonts w:ascii="Times New Roman" w:hAnsi="Times New Roman" w:cs="Times New Roman"/>
          <w:sz w:val="28"/>
          <w:szCs w:val="28"/>
        </w:rPr>
        <w:t>Также н</w:t>
      </w:r>
      <w:r w:rsidRPr="00262F95">
        <w:rPr>
          <w:rFonts w:ascii="Times New Roman" w:hAnsi="Times New Roman" w:cs="Times New Roman"/>
          <w:sz w:val="28"/>
          <w:szCs w:val="28"/>
        </w:rPr>
        <w:t>еобходимо целенаправленное вооружение преподавателя технологиями общения, педагогического взаимодействия. Сотрудничество, создание ситуации успеха, оказания эмоционального поощрения, поддержки, конструирование позитивных межличностных отношений и т.д. – именно эти педагогические приемы благотворно влияют на общее состояние здоровья студентов, работу адаптационных механизмов.</w:t>
      </w:r>
    </w:p>
    <w:p w:rsidR="008720C8" w:rsidRPr="0098638A" w:rsidRDefault="008720C8" w:rsidP="0087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38A">
        <w:rPr>
          <w:rFonts w:ascii="Times New Roman" w:hAnsi="Times New Roman" w:cs="Times New Roman"/>
          <w:sz w:val="28"/>
          <w:szCs w:val="28"/>
        </w:rPr>
        <w:t xml:space="preserve">    </w:t>
      </w:r>
      <w:r w:rsidR="00802A5C">
        <w:rPr>
          <w:rFonts w:ascii="Times New Roman" w:hAnsi="Times New Roman" w:cs="Times New Roman"/>
          <w:sz w:val="28"/>
          <w:szCs w:val="28"/>
        </w:rPr>
        <w:t>Например, в Д</w:t>
      </w:r>
      <w:r>
        <w:rPr>
          <w:rFonts w:ascii="Times New Roman" w:hAnsi="Times New Roman" w:cs="Times New Roman"/>
          <w:sz w:val="28"/>
          <w:szCs w:val="28"/>
        </w:rPr>
        <w:t xml:space="preserve">ень знаний  2013-14-ый учебный год в колледже был объявлен Годом здорового образа жизни. Мы </w:t>
      </w:r>
      <w:r w:rsidR="00802A5C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надеемся на рост профессиональной компетенции и заинтересованности педагогов в сохранении и укреплении здоровья студентов и на поддержку родителями деятельности колледжа по воспитанию здоровых людей. В связи с этим 8 человек из числа преподавателей были направлены на курсы повышения квалификации в «Институт новых технологий»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учреждении».</w:t>
      </w:r>
      <w:r w:rsidRPr="00262F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учебном заведении предусматривает организацию учебно-воспитательного процесса в соответствии с условиями, способствующими всестороннему развитию студента, получению им высокого уровня знаний при сохранении его здоровья.</w:t>
      </w:r>
      <w:r w:rsidRPr="00262F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0C8" w:rsidRPr="00262F95" w:rsidRDefault="008720C8" w:rsidP="0087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802A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культуры, объявленн</w:t>
      </w:r>
      <w:r w:rsidR="00802A5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Федерацией</w:t>
      </w:r>
      <w:r w:rsidRPr="00262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5C">
        <w:rPr>
          <w:rFonts w:ascii="Times New Roman" w:hAnsi="Times New Roman" w:cs="Times New Roman"/>
          <w:sz w:val="28"/>
          <w:szCs w:val="28"/>
        </w:rPr>
        <w:t>проводилась</w:t>
      </w:r>
      <w:r w:rsidRPr="00262F95">
        <w:rPr>
          <w:rFonts w:ascii="Times New Roman" w:hAnsi="Times New Roman" w:cs="Times New Roman"/>
          <w:sz w:val="28"/>
          <w:szCs w:val="28"/>
        </w:rPr>
        <w:t xml:space="preserve"> апробаци</w:t>
      </w:r>
      <w:r w:rsidR="00802A5C">
        <w:rPr>
          <w:rFonts w:ascii="Times New Roman" w:hAnsi="Times New Roman" w:cs="Times New Roman"/>
          <w:sz w:val="28"/>
          <w:szCs w:val="28"/>
        </w:rPr>
        <w:t>я</w:t>
      </w:r>
      <w:r w:rsidRPr="00262F95">
        <w:rPr>
          <w:rFonts w:ascii="Times New Roman" w:hAnsi="Times New Roman" w:cs="Times New Roman"/>
          <w:sz w:val="28"/>
          <w:szCs w:val="28"/>
        </w:rPr>
        <w:t xml:space="preserve">  совместной реализации программы создания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среды «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как центр культурно-досуговой деятельности и здорового образа жизни в РС</w:t>
      </w:r>
      <w:r w:rsidR="004D77CC">
        <w:rPr>
          <w:rFonts w:ascii="Times New Roman" w:hAnsi="Times New Roman" w:cs="Times New Roman"/>
          <w:sz w:val="28"/>
          <w:szCs w:val="28"/>
        </w:rPr>
        <w:t xml:space="preserve"> </w:t>
      </w:r>
      <w:r w:rsidRPr="00262F95">
        <w:rPr>
          <w:rFonts w:ascii="Times New Roman" w:hAnsi="Times New Roman" w:cs="Times New Roman"/>
          <w:sz w:val="28"/>
          <w:szCs w:val="28"/>
        </w:rPr>
        <w:t>(Я)», состоящ</w:t>
      </w:r>
      <w:r>
        <w:rPr>
          <w:rFonts w:ascii="Times New Roman" w:hAnsi="Times New Roman" w:cs="Times New Roman"/>
          <w:sz w:val="28"/>
          <w:szCs w:val="28"/>
        </w:rPr>
        <w:t>ей из</w:t>
      </w:r>
      <w:r w:rsidRPr="00262F95">
        <w:rPr>
          <w:rFonts w:ascii="Times New Roman" w:hAnsi="Times New Roman" w:cs="Times New Roman"/>
          <w:sz w:val="28"/>
          <w:szCs w:val="28"/>
        </w:rPr>
        <w:t xml:space="preserve"> 3 этапов:</w:t>
      </w:r>
    </w:p>
    <w:p w:rsidR="008720C8" w:rsidRPr="00262F95" w:rsidRDefault="008720C8" w:rsidP="008720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Проектирование.</w:t>
      </w:r>
    </w:p>
    <w:p w:rsidR="008720C8" w:rsidRPr="00262F95" w:rsidRDefault="008720C8" w:rsidP="008720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 Внедрение.</w:t>
      </w:r>
    </w:p>
    <w:p w:rsidR="008720C8" w:rsidRPr="00262F95" w:rsidRDefault="008720C8" w:rsidP="008720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Обобщение, систематизация материала.</w:t>
      </w:r>
    </w:p>
    <w:p w:rsidR="008720C8" w:rsidRPr="00262F95" w:rsidRDefault="008720C8" w:rsidP="00872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8720C8" w:rsidRPr="00262F95" w:rsidRDefault="008720C8" w:rsidP="008720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обучающихся и педагогов;</w:t>
      </w:r>
    </w:p>
    <w:p w:rsidR="008720C8" w:rsidRPr="00262F95" w:rsidRDefault="008720C8" w:rsidP="008720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Формирование у молодежи навыков организации здорового образа жизни посредством развития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среды в образовательном учреждении;</w:t>
      </w:r>
    </w:p>
    <w:p w:rsidR="008720C8" w:rsidRPr="00262F95" w:rsidRDefault="008720C8" w:rsidP="008720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в планомерной организации  ряда мероприятий по внедрению</w:t>
      </w:r>
      <w:r w:rsidR="0080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A5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02A5C">
        <w:rPr>
          <w:rFonts w:ascii="Times New Roman" w:hAnsi="Times New Roman" w:cs="Times New Roman"/>
          <w:sz w:val="28"/>
          <w:szCs w:val="28"/>
        </w:rPr>
        <w:t xml:space="preserve"> технологий: спортивных мероприятий, научно-исследовательских, творческих.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ряда совместных мероприятий по плану, как-то: открытие кружков и секций,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взаимопосещаемых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 xml:space="preserve"> студентами разных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262F95">
        <w:rPr>
          <w:rFonts w:ascii="Times New Roman" w:hAnsi="Times New Roman" w:cs="Times New Roman"/>
          <w:sz w:val="28"/>
          <w:szCs w:val="28"/>
        </w:rPr>
        <w:t>; проведение совместных конкурсов, праздников, спортивно-досуговых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 </w:t>
      </w:r>
      <w:r w:rsidRPr="00262F95">
        <w:rPr>
          <w:rFonts w:ascii="Times New Roman" w:hAnsi="Times New Roman" w:cs="Times New Roman"/>
          <w:sz w:val="28"/>
          <w:szCs w:val="28"/>
        </w:rPr>
        <w:t>выезды на природу,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2F9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802A5C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262F95">
        <w:rPr>
          <w:rFonts w:ascii="Times New Roman" w:hAnsi="Times New Roman" w:cs="Times New Roman"/>
          <w:sz w:val="28"/>
          <w:szCs w:val="28"/>
        </w:rPr>
        <w:t xml:space="preserve">научно-практической студенческой  конференции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02A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62F95">
        <w:rPr>
          <w:rFonts w:ascii="Times New Roman" w:hAnsi="Times New Roman" w:cs="Times New Roman"/>
          <w:sz w:val="28"/>
          <w:szCs w:val="28"/>
        </w:rPr>
        <w:t xml:space="preserve">на тему «Формирование </w:t>
      </w:r>
      <w:proofErr w:type="spellStart"/>
      <w:r w:rsidRPr="00262F95">
        <w:rPr>
          <w:rFonts w:ascii="Times New Roman" w:hAnsi="Times New Roman" w:cs="Times New Roman"/>
          <w:sz w:val="28"/>
          <w:szCs w:val="28"/>
        </w:rPr>
        <w:t>здоровьесбе</w:t>
      </w:r>
      <w:r>
        <w:rPr>
          <w:rFonts w:ascii="Times New Roman" w:hAnsi="Times New Roman" w:cs="Times New Roman"/>
          <w:sz w:val="28"/>
          <w:szCs w:val="28"/>
        </w:rPr>
        <w:t>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 w:rsidRPr="00262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также будет видна динамика пропаганды здорового образа жизни в образовательном учреждении.  </w:t>
      </w:r>
    </w:p>
    <w:p w:rsidR="00B67674" w:rsidRDefault="00B67674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Якутский колледж культуры  </w:t>
      </w:r>
      <w:r w:rsidR="004D77CC">
        <w:rPr>
          <w:rFonts w:ascii="Times New Roman" w:hAnsi="Times New Roman" w:cs="Times New Roman"/>
          <w:sz w:val="28"/>
          <w:szCs w:val="28"/>
        </w:rPr>
        <w:t>принимает участие</w:t>
      </w:r>
      <w:r>
        <w:rPr>
          <w:rFonts w:ascii="Times New Roman" w:hAnsi="Times New Roman" w:cs="Times New Roman"/>
          <w:sz w:val="28"/>
          <w:szCs w:val="28"/>
        </w:rPr>
        <w:t xml:space="preserve"> во всех спортивных мероприятиях республиканского, городского,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4D77CC">
        <w:rPr>
          <w:rFonts w:ascii="Times New Roman" w:hAnsi="Times New Roman" w:cs="Times New Roman"/>
          <w:sz w:val="28"/>
          <w:szCs w:val="28"/>
        </w:rPr>
        <w:t xml:space="preserve">, занимая всегда призовые места по всем видам спортивных состязаний: прыжки в длину, легкая атлетика, плавание, баскетбол, волейбол, национальные виды спорта и др. Участие в соревнованиях дает стимул ребятам в дальнейшем активно заниматься спортом, вести здоровый образ жизни. Также в спортивно-оздоровительных мероприятиях участвует и </w:t>
      </w:r>
      <w:proofErr w:type="spellStart"/>
      <w:r w:rsidR="004D77CC">
        <w:rPr>
          <w:rFonts w:ascii="Times New Roman" w:hAnsi="Times New Roman" w:cs="Times New Roman"/>
          <w:sz w:val="28"/>
          <w:szCs w:val="28"/>
        </w:rPr>
        <w:t>педколл</w:t>
      </w:r>
      <w:r w:rsidR="00741DEA"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 w:rsidR="00741DEA">
        <w:rPr>
          <w:rFonts w:ascii="Times New Roman" w:hAnsi="Times New Roman" w:cs="Times New Roman"/>
          <w:sz w:val="28"/>
          <w:szCs w:val="28"/>
        </w:rPr>
        <w:t xml:space="preserve"> колледжа,</w:t>
      </w:r>
      <w:r w:rsidR="00906D8E">
        <w:rPr>
          <w:rFonts w:ascii="Times New Roman" w:hAnsi="Times New Roman" w:cs="Times New Roman"/>
          <w:sz w:val="28"/>
          <w:szCs w:val="28"/>
        </w:rPr>
        <w:t xml:space="preserve"> который не раз был награжден з</w:t>
      </w:r>
      <w:r w:rsidR="00741DEA">
        <w:rPr>
          <w:rFonts w:ascii="Times New Roman" w:hAnsi="Times New Roman" w:cs="Times New Roman"/>
          <w:sz w:val="28"/>
          <w:szCs w:val="28"/>
        </w:rPr>
        <w:t>а победы денежными и другими призами.</w:t>
      </w:r>
      <w:r w:rsidR="00906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6D8E">
        <w:rPr>
          <w:rFonts w:ascii="Times New Roman" w:hAnsi="Times New Roman" w:cs="Times New Roman"/>
          <w:sz w:val="28"/>
          <w:szCs w:val="28"/>
        </w:rPr>
        <w:t xml:space="preserve">Ежегодно коллектив колледжа выезжает на День здоровья в конце мая, где проводятся </w:t>
      </w:r>
      <w:r w:rsidR="00906D8E">
        <w:rPr>
          <w:rFonts w:ascii="Times New Roman" w:hAnsi="Times New Roman" w:cs="Times New Roman"/>
          <w:sz w:val="28"/>
          <w:szCs w:val="28"/>
        </w:rPr>
        <w:t>национальные виды спорта</w:t>
      </w:r>
      <w:r w:rsidR="00906D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06D8E">
        <w:rPr>
          <w:rFonts w:ascii="Times New Roman" w:hAnsi="Times New Roman" w:cs="Times New Roman"/>
          <w:sz w:val="28"/>
          <w:szCs w:val="28"/>
        </w:rPr>
        <w:t>мас-рестлинг</w:t>
      </w:r>
      <w:proofErr w:type="spellEnd"/>
      <w:r w:rsidR="00906D8E">
        <w:rPr>
          <w:rFonts w:ascii="Times New Roman" w:hAnsi="Times New Roman" w:cs="Times New Roman"/>
          <w:sz w:val="28"/>
          <w:szCs w:val="28"/>
        </w:rPr>
        <w:t>, прыжки в длину и др.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D77CC">
        <w:rPr>
          <w:rFonts w:ascii="Times New Roman" w:hAnsi="Times New Roman" w:cs="Times New Roman"/>
          <w:sz w:val="28"/>
          <w:szCs w:val="28"/>
        </w:rPr>
        <w:t xml:space="preserve"> результатами деятельности колледжа в решении вопросов оздоровления, обучения, социальной реабилитации и адаптации молодежи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пропаганды здорового образа жизни путем культурно-просветительской деятельности;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студентов основ здорового образа жизни, культуры здоровья;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студентов к  познавательной  и двигательной активности;</w:t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студентами приоритета ведения здорового образа жизни;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0C8" w:rsidRDefault="008720C8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самостоятельности, саморазвития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1DEA" w:rsidRDefault="00741DEA" w:rsidP="008720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результаты учреждения представлены во всех прилагаемых документах: грамотах, дипломах и др.</w:t>
      </w:r>
    </w:p>
    <w:p w:rsidR="008720C8" w:rsidRPr="00262F95" w:rsidRDefault="008720C8" w:rsidP="00872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20C8" w:rsidRPr="00262F95" w:rsidRDefault="008720C8" w:rsidP="008720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20C8" w:rsidRPr="00262F95" w:rsidRDefault="008720C8" w:rsidP="0087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0C8" w:rsidRPr="00262F95" w:rsidRDefault="008720C8" w:rsidP="0087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95">
        <w:rPr>
          <w:rFonts w:ascii="Times New Roman" w:hAnsi="Times New Roman" w:cs="Times New Roman"/>
          <w:sz w:val="28"/>
          <w:szCs w:val="28"/>
        </w:rPr>
        <w:tab/>
      </w:r>
    </w:p>
    <w:p w:rsidR="008720C8" w:rsidRPr="00262F95" w:rsidRDefault="008720C8" w:rsidP="008720C8">
      <w:pPr>
        <w:spacing w:after="0"/>
        <w:jc w:val="both"/>
      </w:pPr>
      <w:r w:rsidRPr="00262F95">
        <w:rPr>
          <w:rFonts w:ascii="Times New Roman" w:hAnsi="Times New Roman" w:cs="Times New Roman"/>
          <w:sz w:val="28"/>
          <w:szCs w:val="28"/>
        </w:rPr>
        <w:tab/>
      </w:r>
    </w:p>
    <w:p w:rsidR="008720C8" w:rsidRPr="00262F95" w:rsidRDefault="008720C8" w:rsidP="00872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32E" w:rsidRPr="008720C8" w:rsidRDefault="00BF432E">
      <w:pPr>
        <w:rPr>
          <w:sz w:val="28"/>
          <w:szCs w:val="28"/>
        </w:rPr>
      </w:pPr>
    </w:p>
    <w:sectPr w:rsidR="00BF432E" w:rsidRPr="008720C8" w:rsidSect="00802A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C0" w:rsidRDefault="000116C0" w:rsidP="008720C8">
      <w:pPr>
        <w:spacing w:after="0" w:line="240" w:lineRule="auto"/>
      </w:pPr>
      <w:r>
        <w:separator/>
      </w:r>
    </w:p>
  </w:endnote>
  <w:endnote w:type="continuationSeparator" w:id="0">
    <w:p w:rsidR="000116C0" w:rsidRDefault="000116C0" w:rsidP="0087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C0" w:rsidRDefault="000116C0" w:rsidP="008720C8">
      <w:pPr>
        <w:spacing w:after="0" w:line="240" w:lineRule="auto"/>
      </w:pPr>
      <w:r>
        <w:separator/>
      </w:r>
    </w:p>
  </w:footnote>
  <w:footnote w:type="continuationSeparator" w:id="0">
    <w:p w:rsidR="000116C0" w:rsidRDefault="000116C0" w:rsidP="0087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06B"/>
    <w:multiLevelType w:val="hybridMultilevel"/>
    <w:tmpl w:val="30883968"/>
    <w:lvl w:ilvl="0" w:tplc="51E8AAC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AD73BD"/>
    <w:multiLevelType w:val="hybridMultilevel"/>
    <w:tmpl w:val="E730A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44AC"/>
    <w:multiLevelType w:val="hybridMultilevel"/>
    <w:tmpl w:val="018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A4F0B"/>
    <w:multiLevelType w:val="hybridMultilevel"/>
    <w:tmpl w:val="7B60A0F6"/>
    <w:lvl w:ilvl="0" w:tplc="81C8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0C8"/>
    <w:rsid w:val="000116C0"/>
    <w:rsid w:val="001A5A4F"/>
    <w:rsid w:val="004D77CC"/>
    <w:rsid w:val="005E5B2B"/>
    <w:rsid w:val="00741DEA"/>
    <w:rsid w:val="00802A5C"/>
    <w:rsid w:val="008720C8"/>
    <w:rsid w:val="00906D8E"/>
    <w:rsid w:val="00B67674"/>
    <w:rsid w:val="00B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0C8"/>
  </w:style>
  <w:style w:type="paragraph" w:styleId="a8">
    <w:name w:val="footer"/>
    <w:basedOn w:val="a"/>
    <w:link w:val="a9"/>
    <w:uiPriority w:val="99"/>
    <w:unhideWhenUsed/>
    <w:rsid w:val="0087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0C8"/>
  </w:style>
  <w:style w:type="paragraph" w:styleId="aa">
    <w:name w:val="Body Text"/>
    <w:basedOn w:val="a"/>
    <w:link w:val="ab"/>
    <w:uiPriority w:val="99"/>
    <w:rsid w:val="00872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8720C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Путеводная звезда</dc:title>
  <dc:subject/>
  <dc:creator>1</dc:creator>
  <cp:keywords/>
  <dc:description/>
  <cp:lastModifiedBy>Ирина Сосина</cp:lastModifiedBy>
  <cp:revision>6</cp:revision>
  <dcterms:created xsi:type="dcterms:W3CDTF">2014-11-19T10:22:00Z</dcterms:created>
  <dcterms:modified xsi:type="dcterms:W3CDTF">2017-05-05T10:24:00Z</dcterms:modified>
</cp:coreProperties>
</file>