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79" w:rsidRDefault="009577C9" w:rsidP="003F6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9577C9" w:rsidRDefault="009577C9" w:rsidP="003F6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ГБПОУ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9577C9" w:rsidRDefault="009577C9" w:rsidP="003F6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«Якутский колледж культуры </w:t>
      </w:r>
    </w:p>
    <w:p w:rsidR="009577C9" w:rsidRDefault="009577C9" w:rsidP="003F6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искусств» </w:t>
      </w:r>
    </w:p>
    <w:p w:rsidR="009577C9" w:rsidRDefault="009577C9" w:rsidP="003F6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F6D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_____________Никитин З.Н.</w:t>
      </w:r>
    </w:p>
    <w:p w:rsidR="009577C9" w:rsidRDefault="003F6D37" w:rsidP="003F6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«__»_______2016 г.</w:t>
      </w:r>
    </w:p>
    <w:p w:rsidR="009577C9" w:rsidRDefault="009577C9" w:rsidP="003F6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7C9" w:rsidRDefault="009577C9" w:rsidP="003F6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7C9" w:rsidRDefault="009577C9" w:rsidP="00957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7C9" w:rsidRDefault="009577C9" w:rsidP="00F23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879" w:rsidRPr="003F6D37" w:rsidRDefault="009577C9" w:rsidP="003F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3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F6D37" w:rsidRPr="003F6D37" w:rsidRDefault="003F6D37" w:rsidP="003F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37">
        <w:rPr>
          <w:rFonts w:ascii="Times New Roman" w:hAnsi="Times New Roman" w:cs="Times New Roman"/>
          <w:b/>
          <w:sz w:val="28"/>
          <w:szCs w:val="28"/>
        </w:rPr>
        <w:t>в</w:t>
      </w:r>
      <w:r w:rsidR="009577C9" w:rsidRPr="003F6D37">
        <w:rPr>
          <w:rFonts w:ascii="Times New Roman" w:hAnsi="Times New Roman" w:cs="Times New Roman"/>
          <w:b/>
          <w:sz w:val="28"/>
          <w:szCs w:val="28"/>
        </w:rPr>
        <w:t xml:space="preserve">ступительных испытаний для абитуриентов Государственного бюджетного профессионального </w:t>
      </w:r>
      <w:r w:rsidR="00B30879" w:rsidRPr="003F6D37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Республики Саха (Якутия) «Якутский колледж культуры и искусств» </w:t>
      </w:r>
    </w:p>
    <w:p w:rsidR="009577C9" w:rsidRPr="003F6D37" w:rsidRDefault="00B30879" w:rsidP="003F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3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3F6D37" w:rsidRPr="003F6D37">
        <w:rPr>
          <w:rFonts w:ascii="Times New Roman" w:hAnsi="Times New Roman" w:cs="Times New Roman"/>
          <w:b/>
          <w:sz w:val="28"/>
          <w:szCs w:val="28"/>
        </w:rPr>
        <w:t>51.02.02 Социально-культурная деятельность по виду: «Организация и постановка культурно-массовых мероприятий и театрализованных представлений»</w:t>
      </w:r>
    </w:p>
    <w:p w:rsidR="003F6D37" w:rsidRPr="003F6D37" w:rsidRDefault="003F6D37" w:rsidP="003F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37">
        <w:rPr>
          <w:rFonts w:ascii="Times New Roman" w:hAnsi="Times New Roman" w:cs="Times New Roman"/>
          <w:b/>
          <w:sz w:val="28"/>
          <w:szCs w:val="28"/>
        </w:rPr>
        <w:t>учебный 2016-2017</w:t>
      </w:r>
      <w:r w:rsidR="00625C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6D37" w:rsidRDefault="003F6D37" w:rsidP="003F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37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625C16" w:rsidRPr="00625C16" w:rsidRDefault="00625C16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5C16" w:rsidRPr="00625C16" w:rsidRDefault="00625C16" w:rsidP="00625C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Абитуриенты, поступающие на специальность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Социально-культурная деятельность 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по виду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и постановка культурно-массовых мероприятий и театрализованных представлений </w:t>
      </w:r>
      <w:r w:rsidRPr="00625C16">
        <w:rPr>
          <w:rFonts w:ascii="Times New Roman" w:eastAsia="Calibri" w:hAnsi="Times New Roman" w:cs="Times New Roman"/>
          <w:sz w:val="28"/>
          <w:szCs w:val="28"/>
        </w:rPr>
        <w:t>проходят</w:t>
      </w:r>
      <w:proofErr w:type="gramEnd"/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 творческий экзамен. </w:t>
      </w:r>
    </w:p>
    <w:p w:rsidR="00625C16" w:rsidRPr="00625C16" w:rsidRDefault="00625C16" w:rsidP="00625C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Направление: </w:t>
      </w:r>
    </w:p>
    <w:p w:rsidR="00625C16" w:rsidRDefault="00625C16" w:rsidP="00625C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>Программа творческого экзамена  по виду «</w:t>
      </w:r>
      <w:r w:rsidR="00F238E0">
        <w:rPr>
          <w:rFonts w:ascii="Times New Roman" w:eastAsia="Calibri" w:hAnsi="Times New Roman" w:cs="Times New Roman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» включает в себя три этапа: </w:t>
      </w:r>
    </w:p>
    <w:p w:rsidR="007A4B32" w:rsidRPr="00625C16" w:rsidRDefault="007A4B32" w:rsidP="00625C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FD8" w:rsidRDefault="00625C16" w:rsidP="005E7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C1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25C16">
        <w:rPr>
          <w:rFonts w:ascii="Times New Roman" w:eastAsia="Calibri" w:hAnsi="Times New Roman" w:cs="Times New Roman"/>
          <w:b/>
          <w:sz w:val="28"/>
          <w:szCs w:val="28"/>
        </w:rPr>
        <w:t xml:space="preserve"> этап: </w:t>
      </w:r>
      <w:r w:rsidR="009D0FD8" w:rsidRPr="00625C16">
        <w:rPr>
          <w:rFonts w:ascii="Times New Roman" w:eastAsia="Calibri" w:hAnsi="Times New Roman" w:cs="Times New Roman"/>
          <w:b/>
          <w:sz w:val="28"/>
          <w:szCs w:val="28"/>
        </w:rPr>
        <w:t>Исполнительское мастерство</w:t>
      </w:r>
    </w:p>
    <w:p w:rsidR="009D0FD8" w:rsidRPr="00625C16" w:rsidRDefault="009D0FD8" w:rsidP="009D0FD8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Исполнение  пес</w:t>
      </w:r>
      <w:r w:rsidRPr="00625C1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5E7383" w:rsidRDefault="009D0FD8" w:rsidP="005E7383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>Исполнение басни (</w:t>
      </w:r>
      <w:proofErr w:type="spellStart"/>
      <w:r w:rsidRPr="00625C16">
        <w:rPr>
          <w:rFonts w:ascii="Times New Roman" w:eastAsia="Calibri" w:hAnsi="Times New Roman" w:cs="Times New Roman"/>
          <w:sz w:val="28"/>
          <w:szCs w:val="28"/>
        </w:rPr>
        <w:t>угэ</w:t>
      </w:r>
      <w:proofErr w:type="spellEnd"/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), стихотворения, отрывка из прозы; </w:t>
      </w:r>
      <w:r w:rsidR="005E7383">
        <w:rPr>
          <w:rFonts w:ascii="Times New Roman" w:eastAsia="Calibri" w:hAnsi="Times New Roman" w:cs="Times New Roman"/>
          <w:sz w:val="28"/>
          <w:szCs w:val="28"/>
        </w:rPr>
        <w:t>Исполнение танца;</w:t>
      </w:r>
    </w:p>
    <w:p w:rsidR="009D0FD8" w:rsidRPr="005E7383" w:rsidRDefault="009D0FD8" w:rsidP="005E7383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383">
        <w:rPr>
          <w:rFonts w:ascii="Times New Roman" w:eastAsia="Calibri" w:hAnsi="Times New Roman" w:cs="Times New Roman"/>
          <w:sz w:val="28"/>
          <w:szCs w:val="28"/>
        </w:rPr>
        <w:t>П</w:t>
      </w:r>
      <w:r w:rsidR="005E7383">
        <w:rPr>
          <w:rFonts w:ascii="Times New Roman" w:eastAsia="Calibri" w:hAnsi="Times New Roman" w:cs="Times New Roman"/>
          <w:sz w:val="28"/>
          <w:szCs w:val="28"/>
        </w:rPr>
        <w:t xml:space="preserve">риветствуется  исполнение </w:t>
      </w:r>
      <w:r w:rsidRPr="005E7383">
        <w:rPr>
          <w:rFonts w:ascii="Times New Roman" w:eastAsia="Calibri" w:hAnsi="Times New Roman" w:cs="Times New Roman"/>
          <w:sz w:val="28"/>
          <w:szCs w:val="28"/>
        </w:rPr>
        <w:t xml:space="preserve"> произведения  на любом музыкальном инструменте;</w:t>
      </w:r>
    </w:p>
    <w:p w:rsidR="00625C16" w:rsidRPr="00625C16" w:rsidRDefault="00625C16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4E" w:rsidRDefault="00625C16" w:rsidP="00D86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9D0FD8">
        <w:rPr>
          <w:rFonts w:ascii="Times New Roman" w:eastAsia="Calibri" w:hAnsi="Times New Roman" w:cs="Times New Roman"/>
          <w:b/>
          <w:sz w:val="28"/>
          <w:szCs w:val="28"/>
        </w:rPr>
        <w:t xml:space="preserve"> этап: </w:t>
      </w:r>
      <w:r w:rsidR="00D8614E" w:rsidRPr="002D2870">
        <w:rPr>
          <w:rFonts w:ascii="Times New Roman" w:eastAsia="Calibri" w:hAnsi="Times New Roman" w:cs="Times New Roman"/>
          <w:b/>
          <w:sz w:val="28"/>
          <w:szCs w:val="28"/>
        </w:rPr>
        <w:t>Проверка режиссерских и актерских способностей поступающего:</w:t>
      </w:r>
    </w:p>
    <w:p w:rsidR="00D8614E" w:rsidRPr="002D2870" w:rsidRDefault="00D8614E" w:rsidP="00D86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14E" w:rsidRPr="002D2870" w:rsidRDefault="005E7383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614E" w:rsidRPr="002D2870">
        <w:rPr>
          <w:rFonts w:ascii="Times New Roman" w:eastAsia="Calibri" w:hAnsi="Times New Roman" w:cs="Times New Roman"/>
          <w:sz w:val="28"/>
          <w:szCs w:val="28"/>
        </w:rPr>
        <w:tab/>
        <w:t>Постановка и показ этюда на «оживление» предмета.</w:t>
      </w:r>
    </w:p>
    <w:p w:rsidR="00D8614E" w:rsidRPr="002D2870" w:rsidRDefault="005E7383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8614E" w:rsidRPr="002D2870">
        <w:rPr>
          <w:rFonts w:ascii="Times New Roman" w:eastAsia="Calibri" w:hAnsi="Times New Roman" w:cs="Times New Roman"/>
          <w:sz w:val="28"/>
          <w:szCs w:val="28"/>
        </w:rPr>
        <w:tab/>
        <w:t>Постановка и показ этюда на олицетворение животного.</w:t>
      </w:r>
    </w:p>
    <w:p w:rsidR="00D8614E" w:rsidRDefault="005E7383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8614E" w:rsidRPr="002D2870">
        <w:rPr>
          <w:rFonts w:ascii="Times New Roman" w:eastAsia="Calibri" w:hAnsi="Times New Roman" w:cs="Times New Roman"/>
          <w:sz w:val="28"/>
          <w:szCs w:val="28"/>
        </w:rPr>
        <w:tab/>
        <w:t>Постановка режиссерского этюда (тема по выбору педагога, во время консультативных занятий).</w:t>
      </w:r>
    </w:p>
    <w:p w:rsidR="009D0FD8" w:rsidRPr="009F0002" w:rsidRDefault="005E7383" w:rsidP="009F00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написать эссе (тема по выбору педагога). </w:t>
      </w:r>
    </w:p>
    <w:p w:rsidR="009D0FD8" w:rsidRDefault="009D0FD8" w:rsidP="00625C1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FD8" w:rsidRDefault="00625C16" w:rsidP="00625C1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25C1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25C16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proofErr w:type="gramEnd"/>
      <w:r w:rsidRPr="00625C16">
        <w:rPr>
          <w:rFonts w:ascii="Times New Roman" w:eastAsia="Calibri" w:hAnsi="Times New Roman" w:cs="Times New Roman"/>
          <w:b/>
          <w:sz w:val="28"/>
          <w:szCs w:val="28"/>
        </w:rPr>
        <w:t xml:space="preserve"> Собеседование.</w:t>
      </w:r>
    </w:p>
    <w:p w:rsidR="005E7383" w:rsidRPr="00625C16" w:rsidRDefault="005E7383" w:rsidP="00625C1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C16" w:rsidRPr="00625C16" w:rsidRDefault="00625C16" w:rsidP="00625C1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>На собеседовании абитуриенту  предлагается ряд вопросов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2870">
        <w:rPr>
          <w:rFonts w:ascii="Times New Roman" w:eastAsia="Calibri" w:hAnsi="Times New Roman" w:cs="Times New Roman"/>
          <w:sz w:val="28"/>
          <w:szCs w:val="28"/>
        </w:rPr>
        <w:t xml:space="preserve">Проверка творческих и организаторских способностей </w:t>
      </w:r>
      <w:proofErr w:type="gramStart"/>
      <w:r w:rsidRPr="002D2870">
        <w:rPr>
          <w:rFonts w:ascii="Times New Roman" w:eastAsia="Calibri" w:hAnsi="Times New Roman" w:cs="Times New Roman"/>
          <w:sz w:val="28"/>
          <w:szCs w:val="28"/>
        </w:rPr>
        <w:t>поступающего</w:t>
      </w:r>
      <w:proofErr w:type="gramEnd"/>
      <w:r w:rsidRPr="002D2870">
        <w:rPr>
          <w:rFonts w:ascii="Times New Roman" w:eastAsia="Calibri" w:hAnsi="Times New Roman" w:cs="Times New Roman"/>
          <w:sz w:val="28"/>
          <w:szCs w:val="28"/>
        </w:rPr>
        <w:t>, способностей к образному, аналитическому и логическому мышлениям;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D2870">
        <w:rPr>
          <w:rFonts w:ascii="Times New Roman" w:eastAsia="Calibri" w:hAnsi="Times New Roman" w:cs="Times New Roman"/>
          <w:sz w:val="28"/>
          <w:szCs w:val="28"/>
        </w:rPr>
        <w:tab/>
        <w:t xml:space="preserve">Выявление уровня интеллектуального и общекультурного развития. 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Примерные вопросы для собеседования: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1. Почему Вы выбрали профессию «Организация и постановка культурно-массовых мероприятий и театрализованных представлений»?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2. Расскажите о своем творческом опыте (занятие в кружках, студиях, творческих коллективах)?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3. Что такое «праздник» в вашем понимании? Какие праздники вы знаете?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4. Какое культурное событие произвело на вас, особо сильное впечатление?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5. Какое место в жизни современного человека занимает досуг?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6. Какую литературу Вы любите, что сейчас читаете?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7. Ваш любимый фильм, чем он привлек ваше внимание?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8. Какие спектакли Вы смотрели, что Вам больше всего запомнилось?</w:t>
      </w:r>
    </w:p>
    <w:p w:rsidR="00D8614E" w:rsidRPr="002D2870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9. Какие проблемы современного общества Вас волнуют?</w:t>
      </w:r>
    </w:p>
    <w:p w:rsidR="00D8614E" w:rsidRDefault="00D8614E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870">
        <w:rPr>
          <w:rFonts w:ascii="Times New Roman" w:eastAsia="Calibri" w:hAnsi="Times New Roman" w:cs="Times New Roman"/>
          <w:sz w:val="28"/>
          <w:szCs w:val="28"/>
        </w:rPr>
        <w:t>10. Какие шоу-программы телевидения привлекают ваше внимание, что Вы находите интересным?</w:t>
      </w:r>
    </w:p>
    <w:p w:rsidR="005E7383" w:rsidRPr="002D2870" w:rsidRDefault="005E7383" w:rsidP="00D86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Каких театральных кинорежиссеров Вы знаете?</w:t>
      </w:r>
    </w:p>
    <w:p w:rsidR="00625C16" w:rsidRDefault="00625C16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4E" w:rsidRDefault="00D8614E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4E" w:rsidRDefault="00D8614E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4E" w:rsidRDefault="00D8614E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4E" w:rsidRDefault="00D8614E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614E" w:rsidRDefault="00D8614E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F0002" w:rsidRDefault="009F0002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F0002" w:rsidRDefault="009F0002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F0002" w:rsidRDefault="009F0002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F0002" w:rsidRDefault="009F0002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F0002" w:rsidRPr="009F0002" w:rsidRDefault="009F0002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8614E" w:rsidRPr="00625C16" w:rsidRDefault="00D8614E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5C16" w:rsidRDefault="00625C16" w:rsidP="00625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C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 ОЦЕНКИ:</w:t>
      </w:r>
    </w:p>
    <w:p w:rsidR="00C01852" w:rsidRPr="00625C16" w:rsidRDefault="00C01852" w:rsidP="00625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C16" w:rsidRPr="00625C16" w:rsidRDefault="00625C16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Знания абитуриентов оцениваются по </w:t>
      </w:r>
      <w:proofErr w:type="spellStart"/>
      <w:r w:rsidRPr="00625C16">
        <w:rPr>
          <w:rFonts w:ascii="Times New Roman" w:eastAsia="Calibri" w:hAnsi="Times New Roman" w:cs="Times New Roman"/>
          <w:sz w:val="28"/>
          <w:szCs w:val="28"/>
        </w:rPr>
        <w:t>стобалльной</w:t>
      </w:r>
      <w:proofErr w:type="spellEnd"/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шкале:</w:t>
      </w:r>
    </w:p>
    <w:p w:rsidR="00625C16" w:rsidRPr="00625C16" w:rsidRDefault="00625C16" w:rsidP="00625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5C16" w:rsidRPr="00625C16" w:rsidRDefault="00625C16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5C16">
        <w:rPr>
          <w:rFonts w:ascii="Times New Roman" w:eastAsia="Calibri" w:hAnsi="Times New Roman" w:cs="Times New Roman"/>
          <w:b/>
          <w:sz w:val="28"/>
          <w:szCs w:val="28"/>
        </w:rPr>
        <w:t>«0-30 баллов»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- отсутствуют: организаторские данные; способность к ассоциативно-образному мышлению; не развита фантазия и  творческое воображение;  нет задатков пространственно-временному мышлению; плохие пластические и </w:t>
      </w:r>
      <w:r w:rsidR="005E7383" w:rsidRPr="00625C16">
        <w:rPr>
          <w:rFonts w:ascii="Times New Roman" w:eastAsia="Calibri" w:hAnsi="Times New Roman" w:cs="Times New Roman"/>
          <w:sz w:val="28"/>
          <w:szCs w:val="28"/>
        </w:rPr>
        <w:t>речи</w:t>
      </w:r>
      <w:r w:rsidRPr="00625C16">
        <w:rPr>
          <w:rFonts w:ascii="Times New Roman" w:eastAsia="Calibri" w:hAnsi="Times New Roman" w:cs="Times New Roman"/>
          <w:sz w:val="28"/>
          <w:szCs w:val="28"/>
        </w:rPr>
        <w:t>-голосовые данные; отсутствует художественный вкус, эмоциональная возбудимость, способность к и</w:t>
      </w:r>
      <w:r w:rsidR="001056CF">
        <w:rPr>
          <w:rFonts w:ascii="Times New Roman" w:eastAsia="Calibri" w:hAnsi="Times New Roman" w:cs="Times New Roman"/>
          <w:sz w:val="28"/>
          <w:szCs w:val="28"/>
        </w:rPr>
        <w:t>мпровизации; отсутствуют режиссерские и актерские способности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; отсутствие  голосовых данных,   нет знаний смежных искусств; не имеет мотивационного настроя к данной специальности.   </w:t>
      </w:r>
      <w:proofErr w:type="gramEnd"/>
    </w:p>
    <w:p w:rsidR="00625C16" w:rsidRPr="00625C16" w:rsidRDefault="00625C16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C16" w:rsidRPr="00625C16" w:rsidRDefault="00625C16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b/>
          <w:sz w:val="28"/>
          <w:szCs w:val="28"/>
        </w:rPr>
        <w:t>«31-60 баллов»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- слабые организаторские способности; отсутствует способность к ассоциативно-образному мышлению; незначительно  развита фантазия и  творческое воображение;  слабо развито пространственно-временное мышление; пластическая выразительность развита слабо; отсутствует художественный вкус, слабая эмоциональная возбудимость; есть некоторая способность к импровизации;  слабо выражены чувство ритма и музыкальность; недостаточные </w:t>
      </w:r>
      <w:r w:rsidR="001056CF">
        <w:rPr>
          <w:rFonts w:ascii="Times New Roman" w:eastAsia="Calibri" w:hAnsi="Times New Roman" w:cs="Times New Roman"/>
          <w:sz w:val="28"/>
          <w:szCs w:val="28"/>
        </w:rPr>
        <w:t xml:space="preserve">режиссёрские и актерские 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данные, плохие  знания смежных искусств; имеет мотивационный настрой к данной профессии. </w:t>
      </w:r>
    </w:p>
    <w:p w:rsidR="00625C16" w:rsidRPr="00625C16" w:rsidRDefault="00625C16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25C16" w:rsidRPr="00625C16" w:rsidRDefault="00625C16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5C16">
        <w:rPr>
          <w:rFonts w:ascii="Times New Roman" w:eastAsia="Calibri" w:hAnsi="Times New Roman" w:cs="Times New Roman"/>
          <w:b/>
          <w:sz w:val="28"/>
          <w:szCs w:val="28"/>
        </w:rPr>
        <w:t>«61-80 баллов»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- хорошие организаторские способности; присутствует способность к ассоциативно-образному мышлению; хорошо развита фантазия и творческое воображение;  есть средние данные к пространственно-временному мышлению; хорошая пластическая и </w:t>
      </w:r>
      <w:r w:rsidR="005E7383" w:rsidRPr="00625C16">
        <w:rPr>
          <w:rFonts w:ascii="Times New Roman" w:eastAsia="Calibri" w:hAnsi="Times New Roman" w:cs="Times New Roman"/>
          <w:sz w:val="28"/>
          <w:szCs w:val="28"/>
        </w:rPr>
        <w:t>речи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-голосовая выразительность; неплохой художественный вкус; хорошая эмоциональная возбудимость, присутствует способность к импровизации, хорошие чувство ритма и музыкальность, средние </w:t>
      </w:r>
      <w:r w:rsidR="00BF1286">
        <w:rPr>
          <w:rFonts w:ascii="Times New Roman" w:eastAsia="Calibri" w:hAnsi="Times New Roman" w:cs="Times New Roman"/>
          <w:sz w:val="28"/>
          <w:szCs w:val="28"/>
        </w:rPr>
        <w:t xml:space="preserve">режиссерские и актерские 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данные,  средние знания смежных искусств. </w:t>
      </w:r>
      <w:proofErr w:type="gramEnd"/>
    </w:p>
    <w:p w:rsidR="00625C16" w:rsidRPr="00625C16" w:rsidRDefault="00625C16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16" w:rsidRPr="00625C16" w:rsidRDefault="00625C16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b/>
          <w:sz w:val="28"/>
          <w:szCs w:val="28"/>
        </w:rPr>
        <w:t>«81-100 баллов»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- отличные организаторские способности; хорошая способность к ассоциативно-образному мышлению, хорошо развиты фантазия и творческое воображение и пространственно-временное мышление; отличная пластическая и </w:t>
      </w:r>
      <w:proofErr w:type="gramStart"/>
      <w:r w:rsidR="005E7383" w:rsidRPr="00625C16">
        <w:rPr>
          <w:rFonts w:ascii="Times New Roman" w:eastAsia="Calibri" w:hAnsi="Times New Roman" w:cs="Times New Roman"/>
          <w:sz w:val="28"/>
          <w:szCs w:val="28"/>
        </w:rPr>
        <w:t>речи</w:t>
      </w:r>
      <w:r w:rsidRPr="00625C16">
        <w:rPr>
          <w:rFonts w:ascii="Times New Roman" w:eastAsia="Calibri" w:hAnsi="Times New Roman" w:cs="Times New Roman"/>
          <w:sz w:val="28"/>
          <w:szCs w:val="28"/>
        </w:rPr>
        <w:t>-голосовая</w:t>
      </w:r>
      <w:proofErr w:type="gramEnd"/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выразительность;  хороший художественный вкус; высокая эмоциональная возбудимость; есть неплохая способность к импровизации, отличные чувства ритма и музыкал</w:t>
      </w:r>
      <w:r w:rsidR="00280B56">
        <w:rPr>
          <w:rFonts w:ascii="Times New Roman" w:eastAsia="Calibri" w:hAnsi="Times New Roman" w:cs="Times New Roman"/>
          <w:sz w:val="28"/>
          <w:szCs w:val="28"/>
        </w:rPr>
        <w:t>ьность; хорошие режиссерские и актёрские данные</w:t>
      </w:r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; хорошие знания смежных искусств.  </w:t>
      </w:r>
    </w:p>
    <w:p w:rsidR="00625C16" w:rsidRDefault="00625C16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57E" w:rsidRDefault="00D7557E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57E" w:rsidRDefault="00D7557E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57E" w:rsidRDefault="00D7557E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57E" w:rsidRDefault="00D7557E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57E" w:rsidRPr="00625C16" w:rsidRDefault="00D7557E" w:rsidP="00625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16" w:rsidRPr="00625C16" w:rsidRDefault="00625C16" w:rsidP="00625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C16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литература:</w:t>
      </w:r>
    </w:p>
    <w:p w:rsidR="00625C16" w:rsidRDefault="00625C16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75" w:rsidRPr="00BD7575" w:rsidRDefault="00BD7575" w:rsidP="00BD75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Актерский тренинг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актерского мастерства. Работа актера над собой. Работа над собой в творческом процессе воплощения. – М., СПб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spellStart"/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-ЕВРОЗНАК, 2010                       </w:t>
      </w:r>
    </w:p>
    <w:p w:rsidR="00BD7575" w:rsidRPr="00BD7575" w:rsidRDefault="00BD7575" w:rsidP="00BD75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Аль, Д.Н. Основы драматургии: учеб. пособие. – 6-е </w:t>
      </w:r>
      <w:proofErr w:type="spellStart"/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–СПб.: «Лань», «ПЛАНЕТА    МУЗЫКИ», 2013. –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для вузов.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литература)                                   </w:t>
      </w:r>
      <w:proofErr w:type="gramEnd"/>
    </w:p>
    <w:p w:rsidR="00BD7575" w:rsidRPr="00BD7575" w:rsidRDefault="00BD7575" w:rsidP="00BD75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Б.Е. Мастерство актера и режиссера: учеб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под общ. Ред. П.Е.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Любимцева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стер. – СПб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Лань», «ПЛАНЕТА МУЗЫКИ», 2013. – 432 с. (+вклейка, 24 с.). –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для вузов.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литература)                                      </w:t>
      </w:r>
      <w:proofErr w:type="gramEnd"/>
    </w:p>
    <w:p w:rsidR="00BD7575" w:rsidRPr="00BD7575" w:rsidRDefault="00BD7575" w:rsidP="00BD75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 И.Э. Основы сценического движения: учеб. – СПб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музыки, 2010                                    </w:t>
      </w:r>
    </w:p>
    <w:p w:rsidR="00BD7575" w:rsidRPr="00BD7575" w:rsidRDefault="00BD7575" w:rsidP="00BD75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методических разработок и учебных пособий (кафедра режиссуры) / ГУ СПО «Колледж культуры и искусств». – Якутск, 2004                                                                 </w:t>
      </w:r>
    </w:p>
    <w:p w:rsidR="00BD7575" w:rsidRPr="00BD7575" w:rsidRDefault="00BD7575" w:rsidP="00BD75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и методических рекомендаций к ним для самостоятельной работы студентов по дисциплине «Словесное действие» (раздел «Словесное действие») /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духов. Развития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Саха (Якутия), ГБООУ СПО Якутский колледж культуры и искусств» Р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; [сост. С.Н. Федорова]. – Якутск: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Бичик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2014. – 20 с.                                       </w:t>
      </w:r>
    </w:p>
    <w:p w:rsidR="00BD7575" w:rsidRDefault="00BD7575" w:rsidP="00BD75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Станиславский К.С. Актерский тренинг. Работа актера над ролью. – М.: АСТ, 2010               </w:t>
      </w:r>
    </w:p>
    <w:p w:rsidR="00BD7575" w:rsidRPr="00BD7575" w:rsidRDefault="00BD7575" w:rsidP="00BD75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</w:t>
      </w:r>
    </w:p>
    <w:p w:rsidR="00625C16" w:rsidRDefault="00625C16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16" w:rsidRDefault="00625C16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16" w:rsidRDefault="00625C16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16" w:rsidRDefault="00625C16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16" w:rsidRDefault="00625C16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16" w:rsidRDefault="00625C16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16" w:rsidRDefault="00625C16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16" w:rsidRDefault="00625C16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C16" w:rsidRPr="00625C16" w:rsidRDefault="00D7557E" w:rsidP="00625C1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625C16" w:rsidRPr="00625C16">
        <w:rPr>
          <w:rFonts w:ascii="Times New Roman" w:eastAsia="Calibri" w:hAnsi="Times New Roman" w:cs="Times New Roman"/>
          <w:sz w:val="28"/>
          <w:szCs w:val="28"/>
        </w:rPr>
        <w:t>Программа вступительных испытаний</w:t>
      </w:r>
    </w:p>
    <w:p w:rsidR="00625C16" w:rsidRPr="00625C16" w:rsidRDefault="00625C16" w:rsidP="00625C1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25C16">
        <w:rPr>
          <w:rFonts w:ascii="Times New Roman" w:eastAsia="Calibri" w:hAnsi="Times New Roman" w:cs="Times New Roman"/>
          <w:sz w:val="28"/>
          <w:szCs w:val="28"/>
        </w:rPr>
        <w:t>Рассмотрена</w:t>
      </w:r>
      <w:proofErr w:type="gramEnd"/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на заседании ПЦК </w:t>
      </w:r>
    </w:p>
    <w:p w:rsidR="00625C16" w:rsidRPr="00625C16" w:rsidRDefault="00625C16" w:rsidP="00625C1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="00D7557E">
        <w:rPr>
          <w:rFonts w:ascii="Times New Roman" w:eastAsia="Calibri" w:hAnsi="Times New Roman" w:cs="Times New Roman"/>
          <w:sz w:val="28"/>
          <w:szCs w:val="28"/>
        </w:rPr>
        <w:t>Социально-культурная деятельность</w:t>
      </w:r>
      <w:r w:rsidRPr="00625C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5C16" w:rsidRPr="00625C16" w:rsidRDefault="00625C16" w:rsidP="00625C1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  <w:t>Протокол №  5  от 10 мая   2016 г.</w:t>
      </w:r>
    </w:p>
    <w:p w:rsidR="00625C16" w:rsidRPr="00625C16" w:rsidRDefault="00625C16" w:rsidP="00625C1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</w:r>
      <w:r w:rsidRPr="00625C16">
        <w:rPr>
          <w:rFonts w:ascii="Times New Roman" w:eastAsia="Calibri" w:hAnsi="Times New Roman" w:cs="Times New Roman"/>
          <w:sz w:val="28"/>
          <w:szCs w:val="28"/>
        </w:rPr>
        <w:tab/>
        <w:t>Председатель ПЦК _____</w:t>
      </w:r>
      <w:proofErr w:type="spellStart"/>
      <w:r w:rsidR="00D7557E">
        <w:rPr>
          <w:rFonts w:ascii="Times New Roman" w:eastAsia="Calibri" w:hAnsi="Times New Roman" w:cs="Times New Roman"/>
          <w:sz w:val="28"/>
          <w:szCs w:val="28"/>
        </w:rPr>
        <w:t>С.И.Степанова</w:t>
      </w:r>
      <w:proofErr w:type="spellEnd"/>
      <w:r w:rsidRPr="00625C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C16" w:rsidRPr="00625C16" w:rsidRDefault="00625C16" w:rsidP="00625C16">
      <w:pPr>
        <w:rPr>
          <w:rFonts w:ascii="Calibri" w:eastAsia="Calibri" w:hAnsi="Calibri" w:cs="Times New Roman"/>
        </w:rPr>
      </w:pPr>
    </w:p>
    <w:p w:rsidR="003F6D37" w:rsidRPr="003F6D37" w:rsidRDefault="003F6D37" w:rsidP="003F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6D37" w:rsidRPr="003F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61"/>
    <w:multiLevelType w:val="hybridMultilevel"/>
    <w:tmpl w:val="ADE4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4A5B"/>
    <w:multiLevelType w:val="hybridMultilevel"/>
    <w:tmpl w:val="693E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A92"/>
    <w:multiLevelType w:val="hybridMultilevel"/>
    <w:tmpl w:val="155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6E5A"/>
    <w:multiLevelType w:val="hybridMultilevel"/>
    <w:tmpl w:val="83FE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47BB"/>
    <w:multiLevelType w:val="hybridMultilevel"/>
    <w:tmpl w:val="1F50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7FA0"/>
    <w:multiLevelType w:val="hybridMultilevel"/>
    <w:tmpl w:val="23D0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70382"/>
    <w:multiLevelType w:val="hybridMultilevel"/>
    <w:tmpl w:val="EBBAE2B8"/>
    <w:lvl w:ilvl="0" w:tplc="FBF694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A7E"/>
    <w:multiLevelType w:val="hybridMultilevel"/>
    <w:tmpl w:val="9BC4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B0DB4"/>
    <w:multiLevelType w:val="hybridMultilevel"/>
    <w:tmpl w:val="B522830A"/>
    <w:lvl w:ilvl="0" w:tplc="1E7496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C4"/>
    <w:rsid w:val="001056CF"/>
    <w:rsid w:val="00280B56"/>
    <w:rsid w:val="003F6D37"/>
    <w:rsid w:val="004F4979"/>
    <w:rsid w:val="005E7383"/>
    <w:rsid w:val="00625C16"/>
    <w:rsid w:val="006C7FA2"/>
    <w:rsid w:val="007A4B32"/>
    <w:rsid w:val="009577C9"/>
    <w:rsid w:val="009B57C4"/>
    <w:rsid w:val="009D0FD8"/>
    <w:rsid w:val="009F0002"/>
    <w:rsid w:val="00B30879"/>
    <w:rsid w:val="00BD7575"/>
    <w:rsid w:val="00BF1286"/>
    <w:rsid w:val="00C01852"/>
    <w:rsid w:val="00CC0B12"/>
    <w:rsid w:val="00D5285E"/>
    <w:rsid w:val="00D7557E"/>
    <w:rsid w:val="00D8614E"/>
    <w:rsid w:val="00E6317F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2016-08-01T08:33:00Z</dcterms:created>
  <dcterms:modified xsi:type="dcterms:W3CDTF">2016-08-01T08:33:00Z</dcterms:modified>
</cp:coreProperties>
</file>