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82" w:rsidRDefault="00223E82" w:rsidP="00223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223E82" w:rsidRDefault="00223E82" w:rsidP="00223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СПО «Якутский колледж культуры и искусств» РС (Я)</w:t>
      </w:r>
    </w:p>
    <w:p w:rsidR="00223E82" w:rsidRDefault="00223E82" w:rsidP="00223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E82" w:rsidRDefault="00223E82" w:rsidP="00223E82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_______________________</w:t>
      </w:r>
    </w:p>
    <w:p w:rsidR="00223E82" w:rsidRDefault="00223E82" w:rsidP="00223E82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___________З.Н. Никитин  </w:t>
      </w:r>
    </w:p>
    <w:p w:rsidR="00223E82" w:rsidRDefault="00223E82" w:rsidP="00223E82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«______»________________2014 г. </w:t>
      </w:r>
    </w:p>
    <w:p w:rsidR="00223E82" w:rsidRDefault="00223E82" w:rsidP="00223E82">
      <w:pPr>
        <w:spacing w:after="0"/>
        <w:jc w:val="center"/>
        <w:rPr>
          <w:rFonts w:ascii="Times New Roman" w:hAnsi="Times New Roman" w:cs="Times New Roman"/>
          <w:bCs/>
          <w:noProof/>
          <w:color w:val="1F497D"/>
          <w:sz w:val="28"/>
          <w:szCs w:val="28"/>
        </w:rPr>
      </w:pPr>
    </w:p>
    <w:p w:rsidR="00223E82" w:rsidRDefault="00223E82" w:rsidP="00223E82">
      <w:pPr>
        <w:spacing w:after="0"/>
        <w:jc w:val="center"/>
        <w:rPr>
          <w:b/>
          <w:bCs/>
          <w:noProof/>
          <w:color w:val="1F497D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показателям исполнительской деятельности учреждения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9D75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 2014 г.</w:t>
      </w:r>
    </w:p>
    <w:p w:rsidR="00223E82" w:rsidRDefault="00223E82" w:rsidP="00223E82">
      <w:pPr>
        <w:jc w:val="center"/>
        <w:rPr>
          <w:sz w:val="28"/>
          <w:szCs w:val="28"/>
        </w:rPr>
      </w:pPr>
    </w:p>
    <w:p w:rsidR="00223E82" w:rsidRDefault="00223E82" w:rsidP="00223E82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223E82" w:rsidRDefault="00223E82" w:rsidP="00223E82">
      <w:pPr>
        <w:jc w:val="center"/>
        <w:rPr>
          <w:b/>
          <w:bCs/>
          <w:noProof/>
          <w:color w:val="1F497D"/>
        </w:rPr>
      </w:pPr>
    </w:p>
    <w:p w:rsidR="00223E82" w:rsidRDefault="00223E82" w:rsidP="00223E82">
      <w:pPr>
        <w:jc w:val="center"/>
        <w:rPr>
          <w:b/>
          <w:bCs/>
          <w:noProof/>
          <w:color w:val="1F497D"/>
        </w:rPr>
      </w:pPr>
    </w:p>
    <w:p w:rsidR="00223E82" w:rsidRDefault="00223E82" w:rsidP="00223E82">
      <w:pPr>
        <w:jc w:val="center"/>
        <w:rPr>
          <w:b/>
          <w:bCs/>
          <w:noProof/>
          <w:color w:val="1F497D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82" w:rsidRDefault="00223E82" w:rsidP="00223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2014 г.</w:t>
      </w:r>
    </w:p>
    <w:p w:rsidR="00223E82" w:rsidRDefault="00223E82" w:rsidP="00223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Показатели исполнительской дисциплины ГБОУ СПО «Якутский колледж культуры и искусств» РС (Я)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2014 г.</w:t>
      </w:r>
    </w:p>
    <w:p w:rsidR="00223E82" w:rsidRPr="00223E82" w:rsidRDefault="00223E82" w:rsidP="00223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</w:t>
      </w:r>
      <w:r w:rsidR="00A95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632" w:type="dxa"/>
        <w:tblInd w:w="-885" w:type="dxa"/>
        <w:tblLook w:val="04A0"/>
      </w:tblPr>
      <w:tblGrid>
        <w:gridCol w:w="566"/>
        <w:gridCol w:w="6976"/>
        <w:gridCol w:w="3090"/>
      </w:tblGrid>
      <w:tr w:rsidR="00A95471" w:rsidTr="00A95471">
        <w:tc>
          <w:tcPr>
            <w:tcW w:w="566" w:type="dxa"/>
          </w:tcPr>
          <w:p w:rsidR="00A95471" w:rsidRPr="00223E82" w:rsidRDefault="00A95471" w:rsidP="00223E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76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="000A1423">
              <w:rPr>
                <w:rFonts w:ascii="Times New Roman" w:hAnsi="Times New Roman" w:cs="Times New Roman"/>
                <w:b/>
                <w:sz w:val="28"/>
                <w:szCs w:val="28"/>
              </w:rPr>
              <w:t>. Участие и проведение</w:t>
            </w:r>
          </w:p>
        </w:tc>
        <w:tc>
          <w:tcPr>
            <w:tcW w:w="3090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95471" w:rsidTr="00A95471">
        <w:tc>
          <w:tcPr>
            <w:tcW w:w="566" w:type="dxa"/>
          </w:tcPr>
          <w:p w:rsidR="00A95471" w:rsidRDefault="00A95471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6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82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фольклора, традиций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тюркоязычных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Астана</w:t>
            </w:r>
          </w:p>
        </w:tc>
        <w:tc>
          <w:tcPr>
            <w:tcW w:w="3090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82">
              <w:rPr>
                <w:rFonts w:ascii="Times New Roman" w:hAnsi="Times New Roman" w:cs="Times New Roman"/>
                <w:sz w:val="28"/>
                <w:szCs w:val="28"/>
              </w:rPr>
              <w:t>03.07.2014-07.07.2014</w:t>
            </w:r>
          </w:p>
        </w:tc>
      </w:tr>
      <w:tr w:rsidR="00A95471" w:rsidTr="00A95471">
        <w:tc>
          <w:tcPr>
            <w:tcW w:w="566" w:type="dxa"/>
          </w:tcPr>
          <w:p w:rsidR="00A95471" w:rsidRDefault="00A95471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6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E82">
              <w:rPr>
                <w:rFonts w:ascii="Times New Roman" w:hAnsi="Times New Roman" w:cs="Times New Roman"/>
                <w:sz w:val="28"/>
                <w:szCs w:val="28"/>
              </w:rPr>
              <w:t>Предвыборные</w:t>
            </w:r>
            <w:proofErr w:type="gramEnd"/>
            <w:r w:rsidRPr="00223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E82">
              <w:rPr>
                <w:rFonts w:ascii="Times New Roman" w:hAnsi="Times New Roman" w:cs="Times New Roman"/>
                <w:sz w:val="28"/>
                <w:szCs w:val="28"/>
              </w:rPr>
              <w:t>агитвыступления</w:t>
            </w:r>
            <w:proofErr w:type="spellEnd"/>
            <w:r w:rsidRPr="00223E82">
              <w:rPr>
                <w:rFonts w:ascii="Times New Roman" w:hAnsi="Times New Roman" w:cs="Times New Roman"/>
                <w:sz w:val="28"/>
                <w:szCs w:val="28"/>
              </w:rPr>
              <w:t xml:space="preserve"> от штаба кандидата Е.А. Борисова</w:t>
            </w:r>
          </w:p>
        </w:tc>
        <w:tc>
          <w:tcPr>
            <w:tcW w:w="3090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82">
              <w:rPr>
                <w:rFonts w:ascii="Times New Roman" w:hAnsi="Times New Roman" w:cs="Times New Roman"/>
                <w:sz w:val="28"/>
                <w:szCs w:val="28"/>
              </w:rPr>
              <w:t>09.09.2014-11.09.2014</w:t>
            </w:r>
          </w:p>
        </w:tc>
      </w:tr>
      <w:tr w:rsidR="00A95471" w:rsidTr="00A95471">
        <w:tc>
          <w:tcPr>
            <w:tcW w:w="566" w:type="dxa"/>
          </w:tcPr>
          <w:p w:rsidR="00A95471" w:rsidRDefault="00A95471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6" w:type="dxa"/>
          </w:tcPr>
          <w:tbl>
            <w:tblPr>
              <w:tblW w:w="6760" w:type="dxa"/>
              <w:tblLook w:val="04A0"/>
            </w:tblPr>
            <w:tblGrid>
              <w:gridCol w:w="6760"/>
            </w:tblGrid>
            <w:tr w:rsidR="00A95471" w:rsidRPr="00A95471" w:rsidTr="004254DE">
              <w:trPr>
                <w:trHeight w:val="255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471" w:rsidRPr="00A95471" w:rsidRDefault="00A95471" w:rsidP="005C635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54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Государственный праздник - день государственности и инаугурация Ил </w:t>
                  </w:r>
                </w:p>
              </w:tc>
            </w:tr>
            <w:tr w:rsidR="00A95471" w:rsidRPr="00A95471" w:rsidTr="004254DE">
              <w:trPr>
                <w:trHeight w:val="255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471" w:rsidRPr="00A95471" w:rsidRDefault="00A95471" w:rsidP="005C635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54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Дархана Е.А. Борисова</w:t>
                  </w:r>
                </w:p>
              </w:tc>
            </w:tr>
          </w:tbl>
          <w:p w:rsidR="00A95471" w:rsidRPr="00A95471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hAnsi="Times New Roman" w:cs="Times New Roman"/>
                <w:sz w:val="28"/>
                <w:szCs w:val="28"/>
              </w:rPr>
              <w:t>27.09.2014</w:t>
            </w:r>
          </w:p>
        </w:tc>
      </w:tr>
      <w:tr w:rsidR="00A95471" w:rsidTr="00A95471">
        <w:tc>
          <w:tcPr>
            <w:tcW w:w="566" w:type="dxa"/>
          </w:tcPr>
          <w:p w:rsidR="00A95471" w:rsidRDefault="00A95471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6" w:type="dxa"/>
          </w:tcPr>
          <w:tbl>
            <w:tblPr>
              <w:tblW w:w="6760" w:type="dxa"/>
              <w:tblLook w:val="04A0"/>
            </w:tblPr>
            <w:tblGrid>
              <w:gridCol w:w="6760"/>
            </w:tblGrid>
            <w:tr w:rsidR="00A95471" w:rsidRPr="00A95471" w:rsidTr="004254DE">
              <w:trPr>
                <w:trHeight w:val="255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471" w:rsidRPr="00A95471" w:rsidRDefault="00A95471" w:rsidP="005C635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54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Уличный спектакль "</w:t>
                  </w:r>
                  <w:proofErr w:type="spellStart"/>
                  <w:r w:rsidRPr="00A954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Аал-уот</w:t>
                  </w:r>
                  <w:proofErr w:type="spellEnd"/>
                  <w:r w:rsidRPr="00A954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" по мотивам произв. И.Гоголева </w:t>
                  </w:r>
                </w:p>
              </w:tc>
            </w:tr>
            <w:tr w:rsidR="00A95471" w:rsidRPr="00A95471" w:rsidTr="004254DE">
              <w:trPr>
                <w:trHeight w:val="255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471" w:rsidRPr="00A95471" w:rsidRDefault="00A95471" w:rsidP="005C635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54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День города Якутска</w:t>
                  </w:r>
                </w:p>
              </w:tc>
            </w:tr>
          </w:tbl>
          <w:p w:rsidR="00A95471" w:rsidRPr="00A95471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hAnsi="Times New Roman" w:cs="Times New Roman"/>
                <w:sz w:val="28"/>
                <w:szCs w:val="28"/>
              </w:rPr>
              <w:t>14.09.2014</w:t>
            </w:r>
          </w:p>
        </w:tc>
      </w:tr>
      <w:tr w:rsidR="00A95471" w:rsidTr="00A95471">
        <w:tc>
          <w:tcPr>
            <w:tcW w:w="566" w:type="dxa"/>
          </w:tcPr>
          <w:p w:rsidR="00A95471" w:rsidRDefault="00A95471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6" w:type="dxa"/>
          </w:tcPr>
          <w:p w:rsidR="00A95471" w:rsidRPr="00A95471" w:rsidRDefault="00A95471" w:rsidP="005C63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"Театры и </w:t>
            </w:r>
            <w:proofErr w:type="spellStart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</w:t>
            </w:r>
            <w:proofErr w:type="spellEnd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культуры в комплексе "Земля </w:t>
            </w:r>
            <w:proofErr w:type="spellStart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95471" w:rsidRPr="00A95471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hAnsi="Times New Roman" w:cs="Times New Roman"/>
                <w:sz w:val="28"/>
                <w:szCs w:val="28"/>
              </w:rPr>
              <w:t>18.09.2014</w:t>
            </w:r>
          </w:p>
        </w:tc>
      </w:tr>
      <w:tr w:rsidR="00A95471" w:rsidTr="00A95471">
        <w:tc>
          <w:tcPr>
            <w:tcW w:w="566" w:type="dxa"/>
          </w:tcPr>
          <w:p w:rsidR="00A95471" w:rsidRDefault="00A95471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6" w:type="dxa"/>
          </w:tcPr>
          <w:p w:rsidR="00A95471" w:rsidRPr="00A95471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  "</w:t>
            </w:r>
            <w:proofErr w:type="spellStart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Национально-культурн</w:t>
            </w:r>
            <w:proofErr w:type="spellEnd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общины в </w:t>
            </w:r>
            <w:proofErr w:type="spellStart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"Земля </w:t>
            </w:r>
            <w:proofErr w:type="spellStart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90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hAnsi="Times New Roman" w:cs="Times New Roman"/>
                <w:sz w:val="28"/>
                <w:szCs w:val="28"/>
              </w:rPr>
              <w:t>24.09.2014</w:t>
            </w:r>
          </w:p>
        </w:tc>
      </w:tr>
      <w:tr w:rsidR="00A95471" w:rsidTr="00A95471">
        <w:tc>
          <w:tcPr>
            <w:tcW w:w="566" w:type="dxa"/>
          </w:tcPr>
          <w:p w:rsidR="00A95471" w:rsidRDefault="00A95471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6" w:type="dxa"/>
          </w:tcPr>
          <w:p w:rsidR="00A95471" w:rsidRPr="00A95471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кросс наций</w:t>
            </w:r>
          </w:p>
        </w:tc>
        <w:tc>
          <w:tcPr>
            <w:tcW w:w="3090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hAnsi="Times New Roman" w:cs="Times New Roman"/>
                <w:sz w:val="28"/>
                <w:szCs w:val="28"/>
              </w:rPr>
              <w:t>21.09.2014</w:t>
            </w:r>
          </w:p>
        </w:tc>
      </w:tr>
      <w:tr w:rsidR="00A95471" w:rsidTr="00A95471">
        <w:tc>
          <w:tcPr>
            <w:tcW w:w="566" w:type="dxa"/>
          </w:tcPr>
          <w:p w:rsidR="00A95471" w:rsidRDefault="00A95471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76" w:type="dxa"/>
          </w:tcPr>
          <w:p w:rsidR="00A95471" w:rsidRPr="00A95471" w:rsidRDefault="00333F90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A95471"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A95471"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95471"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танца в Южной Корее</w:t>
            </w:r>
          </w:p>
        </w:tc>
        <w:tc>
          <w:tcPr>
            <w:tcW w:w="3090" w:type="dxa"/>
          </w:tcPr>
          <w:p w:rsidR="00A95471" w:rsidRPr="00223E82" w:rsidRDefault="00A95471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hAnsi="Times New Roman" w:cs="Times New Roman"/>
                <w:sz w:val="28"/>
                <w:szCs w:val="28"/>
              </w:rPr>
              <w:t>27.09.2014-08.10.2014</w:t>
            </w:r>
          </w:p>
        </w:tc>
      </w:tr>
      <w:tr w:rsidR="00A95471" w:rsidTr="00A95471">
        <w:tc>
          <w:tcPr>
            <w:tcW w:w="566" w:type="dxa"/>
          </w:tcPr>
          <w:p w:rsidR="00A95471" w:rsidRDefault="00A95471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76" w:type="dxa"/>
          </w:tcPr>
          <w:p w:rsidR="00A95471" w:rsidRPr="00A95471" w:rsidRDefault="00333F90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Стадионно-массовый</w:t>
            </w:r>
            <w:proofErr w:type="spellEnd"/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в День знаний</w:t>
            </w:r>
          </w:p>
        </w:tc>
        <w:tc>
          <w:tcPr>
            <w:tcW w:w="3090" w:type="dxa"/>
          </w:tcPr>
          <w:p w:rsidR="00A95471" w:rsidRPr="00223E82" w:rsidRDefault="00333F90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hAnsi="Times New Roman" w:cs="Times New Roman"/>
                <w:sz w:val="28"/>
                <w:szCs w:val="28"/>
              </w:rPr>
              <w:t>20.09.2014</w:t>
            </w:r>
          </w:p>
        </w:tc>
      </w:tr>
      <w:tr w:rsidR="00057FF6" w:rsidTr="00A95471">
        <w:tc>
          <w:tcPr>
            <w:tcW w:w="566" w:type="dxa"/>
          </w:tcPr>
          <w:p w:rsidR="00057FF6" w:rsidRDefault="00057FF6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76" w:type="dxa"/>
          </w:tcPr>
          <w:p w:rsidR="00057FF6" w:rsidRPr="00A95471" w:rsidRDefault="00057FF6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Региональном фестивале народного творчества «Салют Победы», посвященный 70-летней годовщине ВОВ,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Владивосток</w:t>
            </w:r>
          </w:p>
        </w:tc>
        <w:tc>
          <w:tcPr>
            <w:tcW w:w="3090" w:type="dxa"/>
          </w:tcPr>
          <w:p w:rsidR="00057FF6" w:rsidRPr="00A95471" w:rsidRDefault="00057FF6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29.09.2014</w:t>
            </w:r>
          </w:p>
        </w:tc>
      </w:tr>
      <w:tr w:rsidR="00057FF6" w:rsidTr="00A95471">
        <w:tc>
          <w:tcPr>
            <w:tcW w:w="566" w:type="dxa"/>
          </w:tcPr>
          <w:p w:rsidR="00057FF6" w:rsidRDefault="00057FF6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6" w:type="dxa"/>
          </w:tcPr>
          <w:p w:rsidR="00057FF6" w:rsidRDefault="00057FF6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на 17-ой Азиатской универсиаде в Республике Корея,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Инчкок</w:t>
            </w:r>
          </w:p>
        </w:tc>
        <w:tc>
          <w:tcPr>
            <w:tcW w:w="3090" w:type="dxa"/>
          </w:tcPr>
          <w:p w:rsidR="00057FF6" w:rsidRDefault="00057FF6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18.09.2014 г.</w:t>
            </w:r>
          </w:p>
        </w:tc>
      </w:tr>
      <w:tr w:rsidR="005C6358" w:rsidTr="00A95471">
        <w:tc>
          <w:tcPr>
            <w:tcW w:w="566" w:type="dxa"/>
          </w:tcPr>
          <w:p w:rsidR="005C6358" w:rsidRDefault="005C6358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6" w:type="dxa"/>
          </w:tcPr>
          <w:p w:rsidR="005C6358" w:rsidRDefault="005C6358" w:rsidP="0062157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621571">
              <w:rPr>
                <w:rFonts w:ascii="Times New Roman" w:eastAsia="Times New Roman" w:hAnsi="Times New Roman" w:cs="Times New Roman"/>
                <w:sz w:val="28"/>
                <w:szCs w:val="28"/>
              </w:rPr>
              <w:t>в е</w:t>
            </w:r>
            <w:r w:rsidR="00621571" w:rsidRPr="00621571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жегодном совещании директоров и заместителей директоров по теме «Образовательная система в сфере культуры и искусств: проблемы и перспективы модернизации»</w:t>
            </w:r>
            <w:r w:rsidR="006215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5C6358" w:rsidRDefault="005C6358" w:rsidP="005C63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05.09.2014</w:t>
            </w:r>
          </w:p>
        </w:tc>
      </w:tr>
      <w:tr w:rsidR="00F21A00" w:rsidTr="00A95471">
        <w:tc>
          <w:tcPr>
            <w:tcW w:w="566" w:type="dxa"/>
          </w:tcPr>
          <w:p w:rsidR="00F21A00" w:rsidRDefault="00F21A00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6" w:type="dxa"/>
          </w:tcPr>
          <w:p w:rsidR="00F21A00" w:rsidRDefault="00F21A00" w:rsidP="006215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семинаре «Менеджмент в управлении бюджетной организацией»</w:t>
            </w:r>
          </w:p>
        </w:tc>
        <w:tc>
          <w:tcPr>
            <w:tcW w:w="3090" w:type="dxa"/>
          </w:tcPr>
          <w:p w:rsidR="00F21A00" w:rsidRDefault="00F21A00" w:rsidP="005C6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05-06.09.2014</w:t>
            </w:r>
          </w:p>
        </w:tc>
      </w:tr>
      <w:tr w:rsidR="00FD3028" w:rsidTr="00A95471">
        <w:tc>
          <w:tcPr>
            <w:tcW w:w="566" w:type="dxa"/>
          </w:tcPr>
          <w:p w:rsidR="00FD3028" w:rsidRDefault="00FD3028" w:rsidP="00223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A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6" w:type="dxa"/>
          </w:tcPr>
          <w:p w:rsidR="00FD3028" w:rsidRDefault="00FD3028" w:rsidP="00FD30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народному хору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3090" w:type="dxa"/>
          </w:tcPr>
          <w:p w:rsidR="00FD3028" w:rsidRDefault="00FD3028" w:rsidP="005C6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18-20.09.2014</w:t>
            </w:r>
          </w:p>
        </w:tc>
      </w:tr>
    </w:tbl>
    <w:p w:rsidR="00223E82" w:rsidRDefault="00223E82" w:rsidP="00223E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3F90" w:rsidRDefault="00333F90" w:rsidP="00333F90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и внедрение инновационных методов работы, проектов, направленных на улучшение качества предоставляемых услуг учреждения. ДА</w:t>
      </w:r>
    </w:p>
    <w:p w:rsidR="00333F90" w:rsidRDefault="00333F90" w:rsidP="00333F9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базы;</w:t>
      </w:r>
    </w:p>
    <w:p w:rsidR="00333F90" w:rsidRDefault="00333F90" w:rsidP="00333F9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подготовки специалистов, конкурентоспособных на рынке труда; </w:t>
      </w:r>
    </w:p>
    <w:p w:rsidR="00333F90" w:rsidRDefault="00333F90" w:rsidP="00333F9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сотрудничества с социальными партнерами;</w:t>
      </w:r>
    </w:p>
    <w:p w:rsidR="00333F90" w:rsidRDefault="00333F90" w:rsidP="00333F9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воспитательно-образовательного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гражданском воспитании, профессиональном самоопределении и творческой активности;</w:t>
      </w:r>
    </w:p>
    <w:p w:rsidR="00333F90" w:rsidRDefault="00333F90" w:rsidP="00333F9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многофункциональности колледжа как основы расширения спектра образовательных услуг;</w:t>
      </w:r>
    </w:p>
    <w:p w:rsidR="00333F90" w:rsidRDefault="00333F90" w:rsidP="00333F9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333F90" w:rsidRDefault="00333F90" w:rsidP="00333F9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 на рынке образовательных </w:t>
      </w:r>
      <w:r w:rsidR="002F60E2">
        <w:rPr>
          <w:rFonts w:ascii="Times New Roman" w:hAnsi="Times New Roman" w:cs="Times New Roman"/>
          <w:sz w:val="28"/>
          <w:szCs w:val="28"/>
        </w:rPr>
        <w:t>услуг;</w:t>
      </w:r>
    </w:p>
    <w:p w:rsidR="002F60E2" w:rsidRPr="002F60E2" w:rsidRDefault="002F60E2" w:rsidP="00333F9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 грантах Главы РС (Я) по инновационному проекту образовательного учреждения: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balagan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3F90" w:rsidRPr="002F60E2" w:rsidRDefault="00333F90" w:rsidP="00333F90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учреждения в проектах, конкурсах, реализации федеральных целевых и ведомственных программ. </w:t>
      </w:r>
      <w:r w:rsidRPr="002F60E2">
        <w:rPr>
          <w:rFonts w:ascii="Times New Roman" w:hAnsi="Times New Roman" w:cs="Times New Roman"/>
          <w:b/>
          <w:i/>
          <w:sz w:val="28"/>
          <w:szCs w:val="28"/>
        </w:rPr>
        <w:t>ДА.</w:t>
      </w:r>
      <w:r w:rsidR="00035551" w:rsidRPr="002F60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Участие в Международном фестивале танца в Южной Корее</w:t>
      </w:r>
      <w:r w:rsidRPr="002F60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5"/>
        <w:tblW w:w="10915" w:type="dxa"/>
        <w:tblInd w:w="-1168" w:type="dxa"/>
        <w:tblLook w:val="04A0"/>
      </w:tblPr>
      <w:tblGrid>
        <w:gridCol w:w="4142"/>
        <w:gridCol w:w="2211"/>
        <w:gridCol w:w="4562"/>
      </w:tblGrid>
      <w:tr w:rsidR="00333F90" w:rsidTr="00333F90">
        <w:tc>
          <w:tcPr>
            <w:tcW w:w="4142" w:type="dxa"/>
          </w:tcPr>
          <w:p w:rsidR="00333F90" w:rsidRPr="00E752ED" w:rsidRDefault="00333F90" w:rsidP="004254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52ED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2211" w:type="dxa"/>
          </w:tcPr>
          <w:p w:rsidR="00333F90" w:rsidRPr="00E752ED" w:rsidRDefault="00333F90" w:rsidP="0042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E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62" w:type="dxa"/>
          </w:tcPr>
          <w:p w:rsidR="00333F90" w:rsidRPr="00E752ED" w:rsidRDefault="00333F90" w:rsidP="0042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2ED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E75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F90" w:rsidTr="00333F90">
        <w:tc>
          <w:tcPr>
            <w:tcW w:w="4142" w:type="dxa"/>
          </w:tcPr>
          <w:p w:rsidR="00333F90" w:rsidRPr="00E752ED" w:rsidRDefault="00333F90" w:rsidP="00333F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52E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Главы РС (Я)</w:t>
            </w:r>
          </w:p>
        </w:tc>
        <w:tc>
          <w:tcPr>
            <w:tcW w:w="2211" w:type="dxa"/>
          </w:tcPr>
          <w:p w:rsidR="00333F90" w:rsidRPr="00E752ED" w:rsidRDefault="00333F90" w:rsidP="0042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62" w:type="dxa"/>
          </w:tcPr>
          <w:p w:rsidR="00333F90" w:rsidRPr="00E752ED" w:rsidRDefault="00333F90" w:rsidP="0042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ED">
              <w:rPr>
                <w:rFonts w:ascii="Times New Roman" w:hAnsi="Times New Roman" w:cs="Times New Roman"/>
                <w:sz w:val="28"/>
                <w:szCs w:val="28"/>
              </w:rPr>
              <w:t>Сосина И.Н., зам директора по НМР</w:t>
            </w:r>
          </w:p>
        </w:tc>
      </w:tr>
    </w:tbl>
    <w:p w:rsidR="00333F90" w:rsidRPr="00DB5286" w:rsidRDefault="00333F90" w:rsidP="00333F9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33F90" w:rsidRDefault="00333F90" w:rsidP="00333F9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выполнение поручений Президента и Правительства РФ и РС (Я), Министерства, реализации Плана мероприятий РС (Я) в рамках Года культуры в РФ, Плана мероприятий Года Арктики в РС (Я), исполнение концепции Года культуры </w:t>
      </w:r>
    </w:p>
    <w:p w:rsidR="00333F90" w:rsidRDefault="00333F90" w:rsidP="00333F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Концептуальная пирамида).                    </w:t>
      </w:r>
    </w:p>
    <w:p w:rsidR="008F6222" w:rsidRDefault="008F6222" w:rsidP="00E752E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6222" w:rsidRDefault="008F6222" w:rsidP="00E752E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6222" w:rsidRDefault="008F6222" w:rsidP="00E752E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6222" w:rsidRDefault="008F6222" w:rsidP="00E752E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33F90" w:rsidRPr="00E752ED" w:rsidRDefault="00333F90" w:rsidP="008F622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lastRenderedPageBreak/>
        <w:t>План к Году культуры в РФ</w:t>
      </w:r>
    </w:p>
    <w:p w:rsidR="00333F90" w:rsidRPr="00E752ED" w:rsidRDefault="00333F90" w:rsidP="008F6222">
      <w:pPr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Открытие нового здания ГБОУ СПО «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>» - старт к Году Культуры Р</w:t>
      </w:r>
      <w:proofErr w:type="gramStart"/>
      <w:r w:rsidRPr="00E752E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752ED">
        <w:rPr>
          <w:rFonts w:ascii="Times New Roman" w:hAnsi="Times New Roman" w:cs="Times New Roman"/>
          <w:sz w:val="28"/>
          <w:szCs w:val="28"/>
        </w:rPr>
        <w:t xml:space="preserve">Я). </w:t>
      </w:r>
    </w:p>
    <w:p w:rsidR="00333F90" w:rsidRPr="00E752ED" w:rsidRDefault="00333F90" w:rsidP="00E752ED">
      <w:pPr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Проведение дальневосточной конференции среди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культуры и искусств, посвященной Году культуры, способствующей трансляции общекультурных идеалов, нравственных целей и смыслов.</w:t>
      </w:r>
    </w:p>
    <w:p w:rsidR="00333F90" w:rsidRPr="00E752ED" w:rsidRDefault="00333F90" w:rsidP="00E752ED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Проект «Мост дружбы». Международное сотрудничество. Совместная деятельность по обмену опытом. Выезд студентов, преподавателей за рубеж: </w:t>
      </w:r>
      <w:proofErr w:type="gramStart"/>
      <w:r w:rsidRPr="00E752ED">
        <w:rPr>
          <w:rFonts w:ascii="Times New Roman" w:hAnsi="Times New Roman" w:cs="Times New Roman"/>
          <w:sz w:val="28"/>
          <w:szCs w:val="28"/>
        </w:rPr>
        <w:t>Казахстан, г. Астана, Международный фестиваль тюркских народов; Франция, фес</w:t>
      </w:r>
      <w:r w:rsidR="00E752ED">
        <w:rPr>
          <w:rFonts w:ascii="Times New Roman" w:hAnsi="Times New Roman" w:cs="Times New Roman"/>
          <w:sz w:val="28"/>
          <w:szCs w:val="28"/>
        </w:rPr>
        <w:t>тиваль; Южная Корея, фестиваль.</w:t>
      </w:r>
      <w:proofErr w:type="gramEnd"/>
    </w:p>
    <w:p w:rsidR="00333F90" w:rsidRPr="00E752ED" w:rsidRDefault="00333F90" w:rsidP="00E752ED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 Проект «Молодежная культурно-просветительская экспериментальная площадка», способствующая укреплению национальных традиций в целях сохранения и развития культурного наследия (языка, обычаев и т.д.). </w:t>
      </w:r>
    </w:p>
    <w:p w:rsidR="00333F90" w:rsidRPr="00E752ED" w:rsidRDefault="00333F90" w:rsidP="00E752ED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Гастрольная деятельность ГБОУ СПО «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>». Трансляция культуры в улусах и районах республики  посредством кукольных, хоровых, танцевальных мероприятий.</w:t>
      </w:r>
    </w:p>
    <w:p w:rsidR="00333F90" w:rsidRPr="00E752ED" w:rsidRDefault="00333F90" w:rsidP="00E752ED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Открытие концертного зала на 100 мест. </w:t>
      </w:r>
    </w:p>
    <w:p w:rsidR="00333F90" w:rsidRPr="00E752ED" w:rsidRDefault="00333F90" w:rsidP="00E752ED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Проведение Всероссийского фестиваля творческой молодежи среди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культуры и искусств «Река». Создание положения фестиваля. </w:t>
      </w:r>
    </w:p>
    <w:p w:rsidR="00333F90" w:rsidRPr="00E752ED" w:rsidRDefault="00333F90" w:rsidP="00E752ED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Внутриколледжное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мероприятие  «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к Году культуры» для ветеранов и заслуженных работников культуры.</w:t>
      </w:r>
    </w:p>
    <w:p w:rsidR="00333F90" w:rsidRPr="00E752ED" w:rsidRDefault="00333F90" w:rsidP="00E752ED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Академическая мобильность. Выезды на конференции, семинары преподавателей колледжа.</w:t>
      </w:r>
    </w:p>
    <w:p w:rsidR="00333F90" w:rsidRPr="00E752ED" w:rsidRDefault="00333F90" w:rsidP="00E752ED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Создание некоммерческого объединения с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культуры и искусств республики, с ДШИ и ДМШ.</w:t>
      </w:r>
    </w:p>
    <w:p w:rsidR="00333F90" w:rsidRPr="00E752ED" w:rsidRDefault="00333F90" w:rsidP="00E752ED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 Форум работников культуры РС (Я).</w:t>
      </w:r>
    </w:p>
    <w:p w:rsidR="00333F90" w:rsidRPr="00E752ED" w:rsidRDefault="00333F90" w:rsidP="00E752ED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План культурно-просветительских мероприятий</w:t>
      </w:r>
    </w:p>
    <w:p w:rsidR="00333F90" w:rsidRPr="00E752ED" w:rsidRDefault="00333F90" w:rsidP="00E752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к Году Арктики в РС (Я)</w:t>
      </w:r>
    </w:p>
    <w:p w:rsidR="00333F90" w:rsidRPr="00E752ED" w:rsidRDefault="00333F90" w:rsidP="00E752E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1) Участие  в организации и проведении  национального праздника оленеводов  «Дни Заполярья» в пос.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Жиганск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Жиганского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района (конец марта – начало апреля).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2) Распространение и сохранение фольклора северных народов, в котором можно найти  древнейшие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архетипические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сюжеты и исследовать процессы эволюции этих сюжетов в условиях изоляции и взаимодействия культур. Изучение обрядового фольклора, 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2ED">
        <w:rPr>
          <w:rFonts w:ascii="Times New Roman" w:hAnsi="Times New Roman" w:cs="Times New Roman"/>
          <w:sz w:val="28"/>
          <w:szCs w:val="28"/>
        </w:rPr>
        <w:t>обеспечивающего</w:t>
      </w:r>
      <w:proofErr w:type="gramEnd"/>
      <w:r w:rsidRPr="00E752ED">
        <w:rPr>
          <w:rFonts w:ascii="Times New Roman" w:hAnsi="Times New Roman" w:cs="Times New Roman"/>
          <w:sz w:val="28"/>
          <w:szCs w:val="28"/>
        </w:rPr>
        <w:t xml:space="preserve"> проведение обрядов, ритуалов, традиционных праздников. Участие предметно-цикловой комиссии «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Этнохудожественное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творчество» в творческих конкурсах </w:t>
      </w:r>
      <w:r w:rsidRPr="00E752ED">
        <w:rPr>
          <w:rFonts w:ascii="Times New Roman" w:hAnsi="Times New Roman" w:cs="Times New Roman"/>
          <w:i/>
          <w:sz w:val="28"/>
          <w:szCs w:val="28"/>
        </w:rPr>
        <w:t xml:space="preserve">(в течение года). 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3) Творческая экспедиция по арктическим районам </w:t>
      </w:r>
      <w:r w:rsidRPr="00E752ED">
        <w:rPr>
          <w:rFonts w:ascii="Times New Roman" w:hAnsi="Times New Roman" w:cs="Times New Roman"/>
          <w:i/>
          <w:sz w:val="28"/>
          <w:szCs w:val="28"/>
        </w:rPr>
        <w:t>(в течение года).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lastRenderedPageBreak/>
        <w:t>4) Постановка танца «</w:t>
      </w:r>
      <w:proofErr w:type="gramStart"/>
      <w:r w:rsidRPr="00E752ED">
        <w:rPr>
          <w:rFonts w:ascii="Times New Roman" w:hAnsi="Times New Roman" w:cs="Times New Roman"/>
          <w:sz w:val="28"/>
          <w:szCs w:val="28"/>
        </w:rPr>
        <w:t>Корякский</w:t>
      </w:r>
      <w:proofErr w:type="gramEnd"/>
      <w:r w:rsidRPr="00E752E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Манчорай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>» (эвенкийский) ПЦК «Хореографическое творчество».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5) Постановка уличного спектакля «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Ал-Уот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>»  к Году Арктики.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5)   Сотрудничество предметно-цикловой комиссии «Хоровое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» с Департаментом по делам народов РС (Я), с Ассоциацией народов Якутии. </w:t>
      </w:r>
    </w:p>
    <w:p w:rsidR="00333F90" w:rsidRPr="00E752ED" w:rsidRDefault="00333F90" w:rsidP="00E752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План культурно-просветительских мероприятий  ГБОУ СПО «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>»</w:t>
      </w:r>
    </w:p>
    <w:p w:rsidR="00333F90" w:rsidRPr="00E752ED" w:rsidRDefault="00333F90" w:rsidP="00E752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в соответствии с Пирамидой культуры МК и </w:t>
      </w:r>
      <w:proofErr w:type="gramStart"/>
      <w:r w:rsidRPr="00E752E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752ED">
        <w:rPr>
          <w:rFonts w:ascii="Times New Roman" w:hAnsi="Times New Roman" w:cs="Times New Roman"/>
          <w:sz w:val="28"/>
          <w:szCs w:val="28"/>
        </w:rPr>
        <w:t xml:space="preserve"> РС (Я)</w:t>
      </w:r>
    </w:p>
    <w:p w:rsidR="00333F90" w:rsidRPr="00E752ED" w:rsidRDefault="00333F90" w:rsidP="00E752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Сакральная география:</w:t>
      </w:r>
    </w:p>
    <w:p w:rsidR="00333F90" w:rsidRPr="00E752ED" w:rsidRDefault="00333F90" w:rsidP="00E752ED">
      <w:pPr>
        <w:pStyle w:val="a3"/>
        <w:numPr>
          <w:ilvl w:val="0"/>
          <w:numId w:val="5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Проведение тематических викторин и классных часов по священным и сакральным местам Якутии, которые представляют собой архетипы. Ленские столбы, горы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Чочур-муран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Кисилях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, р. Лена и другие представляют собой сакральные территории  с особой духовной культурой </w:t>
      </w:r>
      <w:r w:rsidRPr="00E752ED">
        <w:rPr>
          <w:rFonts w:ascii="Times New Roman" w:hAnsi="Times New Roman" w:cs="Times New Roman"/>
          <w:i/>
          <w:sz w:val="28"/>
          <w:szCs w:val="28"/>
        </w:rPr>
        <w:t>(в течение года).</w:t>
      </w:r>
    </w:p>
    <w:p w:rsidR="00333F90" w:rsidRPr="00E752ED" w:rsidRDefault="00333F90" w:rsidP="00E752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2ED">
        <w:rPr>
          <w:rFonts w:ascii="Times New Roman" w:hAnsi="Times New Roman" w:cs="Times New Roman"/>
          <w:b/>
          <w:sz w:val="28"/>
          <w:szCs w:val="28"/>
        </w:rPr>
        <w:t>Календарные праздники</w:t>
      </w:r>
    </w:p>
    <w:p w:rsidR="00333F90" w:rsidRPr="00E752ED" w:rsidRDefault="00333F90" w:rsidP="00E752ED">
      <w:pPr>
        <w:spacing w:after="0"/>
        <w:ind w:hanging="142"/>
        <w:rPr>
          <w:rFonts w:ascii="Times New Roman" w:hAnsi="Times New Roman" w:cs="Times New Roman"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2)  Участие в организации и проведении национального праздника - 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gramStart"/>
      <w:r w:rsidRPr="00E752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52ED">
        <w:rPr>
          <w:rFonts w:ascii="Times New Roman" w:hAnsi="Times New Roman" w:cs="Times New Roman"/>
          <w:sz w:val="28"/>
          <w:szCs w:val="28"/>
        </w:rPr>
        <w:t xml:space="preserve">. Якутске </w:t>
      </w:r>
      <w:r w:rsidRPr="00E752ED">
        <w:rPr>
          <w:rFonts w:ascii="Times New Roman" w:hAnsi="Times New Roman" w:cs="Times New Roman"/>
          <w:i/>
          <w:sz w:val="28"/>
          <w:szCs w:val="28"/>
        </w:rPr>
        <w:t>(28-29 июня).</w:t>
      </w:r>
    </w:p>
    <w:p w:rsidR="00333F90" w:rsidRPr="00E752ED" w:rsidRDefault="00333F90" w:rsidP="00E752E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3) Участие  в организации и проведении  национального праздника оленеводов пос.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Жиганск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Жиганского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района (конец марта – начало апреля).</w:t>
      </w:r>
    </w:p>
    <w:p w:rsidR="00333F90" w:rsidRPr="00E752ED" w:rsidRDefault="00333F90" w:rsidP="00E752E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4) Участие в весеннем празднике встречи весны – Масленице – в </w:t>
      </w:r>
      <w:proofErr w:type="gramStart"/>
      <w:r w:rsidRPr="00E752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52ED">
        <w:rPr>
          <w:rFonts w:ascii="Times New Roman" w:hAnsi="Times New Roman" w:cs="Times New Roman"/>
          <w:sz w:val="28"/>
          <w:szCs w:val="28"/>
        </w:rPr>
        <w:t xml:space="preserve">. Якутске </w:t>
      </w:r>
      <w:r w:rsidRPr="00E752ED">
        <w:rPr>
          <w:rFonts w:ascii="Times New Roman" w:hAnsi="Times New Roman" w:cs="Times New Roman"/>
          <w:i/>
          <w:sz w:val="28"/>
          <w:szCs w:val="28"/>
        </w:rPr>
        <w:t>(30 марта).</w:t>
      </w:r>
    </w:p>
    <w:p w:rsidR="00333F90" w:rsidRPr="00E752ED" w:rsidRDefault="00333F90" w:rsidP="00E752ED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3.  Культурная Ойкумена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5) Распространение и сохранение фольклора северных народов, в котором можно найти  древнейшие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архетипические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сюжеты и исследовать процессы эволюции этих сюжетов в условиях изоляции и взаимодействия культур. Изучение обрядового фольклора, обеспечивающего проведение обрядов, ритуалов, традиционных праздников. Участие в творческих конкурсах </w:t>
      </w:r>
      <w:r w:rsidRPr="00E752ED">
        <w:rPr>
          <w:rFonts w:ascii="Times New Roman" w:hAnsi="Times New Roman" w:cs="Times New Roman"/>
          <w:i/>
          <w:sz w:val="28"/>
          <w:szCs w:val="28"/>
        </w:rPr>
        <w:t>(в течение года).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6) Творческая экспедиция по арктическим районам </w:t>
      </w:r>
      <w:proofErr w:type="gramStart"/>
      <w:r w:rsidRPr="00E752E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752ED">
        <w:rPr>
          <w:rFonts w:ascii="Times New Roman" w:hAnsi="Times New Roman" w:cs="Times New Roman"/>
          <w:i/>
          <w:sz w:val="28"/>
          <w:szCs w:val="28"/>
        </w:rPr>
        <w:t>в течение года).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7) Постановка танца «</w:t>
      </w:r>
      <w:proofErr w:type="gramStart"/>
      <w:r w:rsidRPr="00E752ED">
        <w:rPr>
          <w:rFonts w:ascii="Times New Roman" w:hAnsi="Times New Roman" w:cs="Times New Roman"/>
          <w:sz w:val="28"/>
          <w:szCs w:val="28"/>
        </w:rPr>
        <w:t>Корякский</w:t>
      </w:r>
      <w:proofErr w:type="gramEnd"/>
      <w:r w:rsidRPr="00E752E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Манчорай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>» (эвенкийский) ПЦК «Хореографическое творчество».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8)  Сотрудничество с Департаментом по делам народов РС (Я), с Ассоциацией народов Якутии. </w:t>
      </w:r>
    </w:p>
    <w:p w:rsidR="00333F90" w:rsidRPr="00E752ED" w:rsidRDefault="00333F90" w:rsidP="00E752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Пространство культуры</w:t>
      </w:r>
    </w:p>
    <w:p w:rsidR="00333F90" w:rsidRPr="00E752ED" w:rsidRDefault="00333F90" w:rsidP="00E752ED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8)  Гастрольно-концертная и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деятельность - «Дни колледжа культуры и искусств» - в улусах рес</w:t>
      </w:r>
      <w:r w:rsidR="005C6358" w:rsidRPr="00E752ED">
        <w:rPr>
          <w:rFonts w:ascii="Times New Roman" w:hAnsi="Times New Roman" w:cs="Times New Roman"/>
          <w:sz w:val="28"/>
          <w:szCs w:val="28"/>
        </w:rPr>
        <w:t>публики.</w:t>
      </w:r>
    </w:p>
    <w:p w:rsidR="00333F90" w:rsidRPr="00E752ED" w:rsidRDefault="00333F90" w:rsidP="00E752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Синергия творчества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9) Участие в благотворительных акциях учреждений </w:t>
      </w:r>
      <w:proofErr w:type="gramStart"/>
      <w:r w:rsidRPr="00E752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52ED">
        <w:rPr>
          <w:rFonts w:ascii="Times New Roman" w:hAnsi="Times New Roman" w:cs="Times New Roman"/>
          <w:sz w:val="28"/>
          <w:szCs w:val="28"/>
        </w:rPr>
        <w:t xml:space="preserve">. Якутска «Праздник жизни», «Фтизиатрия», «Онкология», «Дом инвалидов», «Клуб ветеранов», </w:t>
      </w:r>
      <w:r w:rsidRPr="00E752ED">
        <w:rPr>
          <w:rFonts w:ascii="Times New Roman" w:hAnsi="Times New Roman" w:cs="Times New Roman"/>
          <w:sz w:val="28"/>
          <w:szCs w:val="28"/>
        </w:rPr>
        <w:lastRenderedPageBreak/>
        <w:t xml:space="preserve">«Школа слабовидящих» совместно с городскими предприятиями </w:t>
      </w:r>
      <w:r w:rsidRPr="00E752ED">
        <w:rPr>
          <w:rFonts w:ascii="Times New Roman" w:hAnsi="Times New Roman" w:cs="Times New Roman"/>
          <w:i/>
          <w:sz w:val="28"/>
          <w:szCs w:val="28"/>
        </w:rPr>
        <w:t>(в течение года).</w:t>
      </w:r>
      <w:r w:rsidRPr="00E7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10) Совместные проекты с ГУ НВК «Саха» по выпуску молодежного сериала «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>», телевизионных передач.</w:t>
      </w:r>
    </w:p>
    <w:p w:rsidR="00333F90" w:rsidRPr="00E752ED" w:rsidRDefault="00333F90" w:rsidP="00E752E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33F90" w:rsidRPr="00E752ED" w:rsidRDefault="00333F90" w:rsidP="00E752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Имя культуры</w:t>
      </w:r>
    </w:p>
    <w:p w:rsidR="00333F90" w:rsidRPr="00E752ED" w:rsidRDefault="00333F90" w:rsidP="00E752E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11)  Участие в проведении Дня культуры (25 марта). </w:t>
      </w:r>
    </w:p>
    <w:p w:rsidR="00333F90" w:rsidRPr="00E752ED" w:rsidRDefault="00333F90" w:rsidP="00E752ED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12) Проведение отчетного концерта и Парада выпускников «Кун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Оркон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>», приуроченного ко Дню культуры (к 25 марта).</w:t>
      </w:r>
    </w:p>
    <w:p w:rsidR="00333F90" w:rsidRPr="00E752ED" w:rsidRDefault="00333F90" w:rsidP="00E752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Искусство будущего</w:t>
      </w:r>
    </w:p>
    <w:p w:rsidR="00333F90" w:rsidRPr="00E752ED" w:rsidRDefault="00333F90" w:rsidP="00E752E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План к 100-летию Республики Саха (Якутия)</w:t>
      </w:r>
    </w:p>
    <w:p w:rsidR="00333F90" w:rsidRPr="00E752ED" w:rsidRDefault="00333F90" w:rsidP="00E752E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-  По итогам проведенных в течение 9 лет Парадов выпускников «Кун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Оркон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» планируется выпуск книги к 100-летию республики  «100 лучших выпускников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ККиИ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 xml:space="preserve"> и ЯРКПУ РС (Я)», способствующий повышению имиджа работников культуры в целях развития культурно-массовой деятельности в республике.   Открытие проекта состоялось 04.04.2013 г.</w:t>
      </w:r>
    </w:p>
    <w:p w:rsidR="00333F90" w:rsidRPr="00E752ED" w:rsidRDefault="00333F90" w:rsidP="00E752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- Выпуск  сборника «100 лучших хоровых произведений якутских исполнителей» в целях сохранения и развития самодеятельной хоровой культуры и пропаганды классической, народной музыки.</w:t>
      </w:r>
    </w:p>
    <w:p w:rsidR="00333F90" w:rsidRPr="00E752ED" w:rsidRDefault="00333F90" w:rsidP="00E752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- Проведение в духовно-воспитательных целях проекта «100 благотворительных концертов».</w:t>
      </w:r>
    </w:p>
    <w:p w:rsidR="00333F90" w:rsidRPr="00E752ED" w:rsidRDefault="00333F90" w:rsidP="00E752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- Проект «100 лучших  моментов из жизни колледжа». В связи с открытием специальности «Фот</w:t>
      </w:r>
      <w:proofErr w:type="gramStart"/>
      <w:r w:rsidRPr="00E752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52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видеотворчество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>»  планируется систематический сбор информации о жизни «</w:t>
      </w:r>
      <w:proofErr w:type="spellStart"/>
      <w:r w:rsidRPr="00E752ED"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 w:rsidRPr="00E752ED">
        <w:rPr>
          <w:rFonts w:ascii="Times New Roman" w:hAnsi="Times New Roman" w:cs="Times New Roman"/>
          <w:sz w:val="28"/>
          <w:szCs w:val="28"/>
        </w:rPr>
        <w:t>» в фотографиях.</w:t>
      </w:r>
    </w:p>
    <w:p w:rsidR="00333F90" w:rsidRPr="00E752ED" w:rsidRDefault="00333F90" w:rsidP="00E752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- Проект «100 кукол в национальных костюмах»,  способствующий возрождению духовности наций и народностей, трансляции общекультурных идеалов, нравственных целей и смыслов подрастающему поколению.</w:t>
      </w:r>
    </w:p>
    <w:p w:rsidR="00333F90" w:rsidRPr="00E752ED" w:rsidRDefault="00333F90" w:rsidP="00E752E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333F90" w:rsidRPr="00E752ED" w:rsidRDefault="00333F90" w:rsidP="00E752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Проведение активной работы с муниципальными образованиями.</w:t>
      </w:r>
    </w:p>
    <w:p w:rsidR="00333F90" w:rsidRPr="00E752ED" w:rsidRDefault="00333F90" w:rsidP="00E752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b/>
          <w:i/>
          <w:sz w:val="28"/>
          <w:szCs w:val="28"/>
        </w:rPr>
        <w:t>- 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333F90" w:rsidRPr="00E752ED" w:rsidRDefault="00333F90" w:rsidP="00E752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b/>
          <w:i/>
          <w:sz w:val="28"/>
          <w:szCs w:val="28"/>
        </w:rPr>
        <w:t>- Тесное сотрудничество в рамках проведения мероприятий, посвященных Году культуры  в РФ и  Году Арктики в РС (Я);</w:t>
      </w:r>
    </w:p>
    <w:p w:rsidR="00333F90" w:rsidRPr="00E752ED" w:rsidRDefault="00333F90" w:rsidP="00E752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E752ED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73007C" w:rsidRPr="00E752ED">
        <w:rPr>
          <w:rFonts w:ascii="Times New Roman" w:hAnsi="Times New Roman" w:cs="Times New Roman"/>
          <w:b/>
          <w:i/>
          <w:sz w:val="28"/>
          <w:szCs w:val="28"/>
        </w:rPr>
        <w:t>фориентационная</w:t>
      </w:r>
      <w:proofErr w:type="spellEnd"/>
      <w:r w:rsidR="0073007C"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 работа в улусах</w:t>
      </w:r>
      <w:r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33F90" w:rsidRPr="00E752ED" w:rsidRDefault="00333F90" w:rsidP="00E752ED">
      <w:pPr>
        <w:spacing w:after="0"/>
        <w:jc w:val="center"/>
        <w:rPr>
          <w:b/>
          <w:sz w:val="28"/>
          <w:szCs w:val="28"/>
        </w:rPr>
      </w:pPr>
    </w:p>
    <w:p w:rsidR="008F6222" w:rsidRDefault="008F6222" w:rsidP="00E75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90" w:rsidRPr="00E752ED" w:rsidRDefault="00333F90" w:rsidP="00E7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Иные показатели деятельности учреждения </w:t>
      </w:r>
    </w:p>
    <w:p w:rsidR="00333F90" w:rsidRPr="00E752ED" w:rsidRDefault="00333F90" w:rsidP="00E752ED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Наличие собственного интернет-сайта учреждения и обеспечение его поддержки в актуальном состоянии. </w:t>
      </w:r>
      <w:r w:rsidRPr="00E752ED">
        <w:rPr>
          <w:rFonts w:ascii="Times New Roman" w:hAnsi="Times New Roman" w:cs="Times New Roman"/>
          <w:b/>
          <w:sz w:val="28"/>
          <w:szCs w:val="28"/>
        </w:rPr>
        <w:t xml:space="preserve">ДА. </w:t>
      </w:r>
      <w:r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Отв. преподаватель информатики </w:t>
      </w:r>
      <w:proofErr w:type="spellStart"/>
      <w:r w:rsidRPr="00E752ED">
        <w:rPr>
          <w:rFonts w:ascii="Times New Roman" w:hAnsi="Times New Roman" w:cs="Times New Roman"/>
          <w:b/>
          <w:i/>
          <w:sz w:val="28"/>
          <w:szCs w:val="28"/>
        </w:rPr>
        <w:t>Сивцев</w:t>
      </w:r>
      <w:proofErr w:type="spellEnd"/>
      <w:r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 С.Е. и заведующие </w:t>
      </w:r>
      <w:proofErr w:type="spellStart"/>
      <w:r w:rsidRPr="00E752ED">
        <w:rPr>
          <w:rFonts w:ascii="Times New Roman" w:hAnsi="Times New Roman" w:cs="Times New Roman"/>
          <w:b/>
          <w:i/>
          <w:sz w:val="28"/>
          <w:szCs w:val="28"/>
        </w:rPr>
        <w:t>пцк</w:t>
      </w:r>
      <w:proofErr w:type="spellEnd"/>
      <w:r w:rsidRPr="00E752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3F90" w:rsidRDefault="00333F90" w:rsidP="00E752ED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Публикации и освещение деятельности учреждения в средствах массовой информации. </w:t>
      </w:r>
      <w:r w:rsidRPr="00E752ED">
        <w:rPr>
          <w:rFonts w:ascii="Times New Roman" w:hAnsi="Times New Roman" w:cs="Times New Roman"/>
          <w:b/>
          <w:i/>
          <w:sz w:val="28"/>
          <w:szCs w:val="28"/>
        </w:rPr>
        <w:t>ДА, в газете «Якутия», «</w:t>
      </w:r>
      <w:proofErr w:type="spellStart"/>
      <w:r w:rsidRPr="00E752ED">
        <w:rPr>
          <w:rFonts w:ascii="Times New Roman" w:hAnsi="Times New Roman" w:cs="Times New Roman"/>
          <w:b/>
          <w:i/>
          <w:sz w:val="28"/>
          <w:szCs w:val="28"/>
        </w:rPr>
        <w:t>Кыым</w:t>
      </w:r>
      <w:proofErr w:type="spellEnd"/>
      <w:r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» и др., также участие в культурно-информационных </w:t>
      </w:r>
      <w:r w:rsidR="00F21A00"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программах </w:t>
      </w:r>
      <w:r w:rsidR="00ED721B">
        <w:rPr>
          <w:rFonts w:ascii="Times New Roman" w:hAnsi="Times New Roman" w:cs="Times New Roman"/>
          <w:b/>
          <w:i/>
          <w:sz w:val="28"/>
          <w:szCs w:val="28"/>
        </w:rPr>
        <w:t>НВК «Саха»: «Вести», «Жизнь прекрасна», «Сана кун»</w:t>
      </w:r>
      <w:r w:rsidR="00ED721B" w:rsidRPr="00ED7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721B">
        <w:rPr>
          <w:rFonts w:ascii="Times New Roman" w:hAnsi="Times New Roman" w:cs="Times New Roman"/>
          <w:b/>
          <w:i/>
          <w:sz w:val="28"/>
          <w:szCs w:val="28"/>
        </w:rPr>
        <w:t>(«Новый день»).</w:t>
      </w:r>
    </w:p>
    <w:p w:rsidR="00ED721B" w:rsidRPr="00E752ED" w:rsidRDefault="00ED721B" w:rsidP="00ED721B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3F90" w:rsidRPr="00E752ED" w:rsidRDefault="00333F90" w:rsidP="00E752ED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 xml:space="preserve">Раздел 5. Показатели кадровой и трудовой дисциплины </w:t>
      </w:r>
    </w:p>
    <w:p w:rsidR="00333F90" w:rsidRPr="00E752ED" w:rsidRDefault="00333F90" w:rsidP="00E752ED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Количество работников в учреждении со специальным образованием - </w:t>
      </w:r>
      <w:r w:rsidRPr="00E752ED">
        <w:rPr>
          <w:rFonts w:ascii="Times New Roman" w:hAnsi="Times New Roman" w:cs="Times New Roman"/>
          <w:b/>
          <w:sz w:val="28"/>
          <w:szCs w:val="28"/>
        </w:rPr>
        <w:t>100 %.</w:t>
      </w:r>
    </w:p>
    <w:p w:rsidR="00333F90" w:rsidRPr="00E752ED" w:rsidRDefault="00333F90" w:rsidP="00E752ED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Количество работников, прошедших повышение квалификации или профессиональную подготовку в отчетном периоде. </w:t>
      </w:r>
    </w:p>
    <w:p w:rsidR="005C6358" w:rsidRPr="00E752ED" w:rsidRDefault="005C6358" w:rsidP="00ED721B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4 человека прошли </w:t>
      </w:r>
      <w:proofErr w:type="gramStart"/>
      <w:r w:rsidR="0073007C" w:rsidRPr="00E752ED">
        <w:rPr>
          <w:rFonts w:ascii="Times New Roman" w:hAnsi="Times New Roman" w:cs="Times New Roman"/>
          <w:b/>
          <w:i/>
          <w:sz w:val="28"/>
          <w:szCs w:val="28"/>
        </w:rPr>
        <w:t>обучение по программе</w:t>
      </w:r>
      <w:proofErr w:type="gramEnd"/>
      <w:r w:rsidR="0073007C"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 «М</w:t>
      </w:r>
      <w:r w:rsidR="00621571" w:rsidRPr="00E752ED">
        <w:rPr>
          <w:rFonts w:ascii="Times New Roman" w:hAnsi="Times New Roman" w:cs="Times New Roman"/>
          <w:b/>
          <w:i/>
          <w:sz w:val="28"/>
          <w:szCs w:val="28"/>
        </w:rPr>
        <w:t>енеджмент в управлении бюджетной организацией» 05-06.09.2014 г. и получили сертификаты.</w:t>
      </w:r>
    </w:p>
    <w:p w:rsidR="00333F90" w:rsidRPr="00E752ED" w:rsidRDefault="00333F90" w:rsidP="00ED721B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3.</w:t>
      </w:r>
      <w:r w:rsidRPr="00E752ED">
        <w:rPr>
          <w:rFonts w:ascii="Times New Roman" w:hAnsi="Times New Roman" w:cs="Times New Roman"/>
          <w:sz w:val="28"/>
          <w:szCs w:val="28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 w:rsidRPr="00E752ED">
        <w:rPr>
          <w:rFonts w:ascii="Times New Roman" w:hAnsi="Times New Roman" w:cs="Times New Roman"/>
          <w:b/>
          <w:i/>
          <w:sz w:val="28"/>
          <w:szCs w:val="28"/>
        </w:rPr>
        <w:t>Нарушения отсутствуют.</w:t>
      </w:r>
    </w:p>
    <w:p w:rsidR="00333F90" w:rsidRPr="00E752ED" w:rsidRDefault="00333F90" w:rsidP="00E752ED">
      <w:pPr>
        <w:spacing w:after="0"/>
        <w:ind w:left="142"/>
        <w:jc w:val="center"/>
        <w:rPr>
          <w:b/>
          <w:sz w:val="28"/>
          <w:szCs w:val="28"/>
        </w:rPr>
      </w:pPr>
    </w:p>
    <w:p w:rsidR="00333F90" w:rsidRPr="00E752ED" w:rsidRDefault="00333F90" w:rsidP="00E752ED">
      <w:pPr>
        <w:spacing w:after="0"/>
        <w:ind w:left="142"/>
        <w:jc w:val="center"/>
        <w:rPr>
          <w:sz w:val="28"/>
          <w:szCs w:val="28"/>
        </w:rPr>
      </w:pPr>
    </w:p>
    <w:p w:rsidR="00333F90" w:rsidRPr="00E752ED" w:rsidRDefault="00333F90" w:rsidP="00E752ED">
      <w:pPr>
        <w:ind w:left="142"/>
        <w:jc w:val="center"/>
        <w:rPr>
          <w:b/>
          <w:sz w:val="28"/>
          <w:szCs w:val="28"/>
        </w:rPr>
      </w:pPr>
    </w:p>
    <w:p w:rsidR="00333F90" w:rsidRPr="00E752ED" w:rsidRDefault="00333F90" w:rsidP="00E752E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33F90" w:rsidRPr="00E752ED" w:rsidRDefault="00333F90" w:rsidP="00E752E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3F90" w:rsidRPr="00E752ED" w:rsidRDefault="00333F90" w:rsidP="00E752E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3F90" w:rsidRPr="00E752ED" w:rsidRDefault="00333F90" w:rsidP="00E752E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3F90" w:rsidRPr="00E752ED" w:rsidRDefault="00333F90" w:rsidP="00E752E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3F90" w:rsidRPr="00E752ED" w:rsidRDefault="00333F90" w:rsidP="00E752E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3F90" w:rsidRPr="00E752ED" w:rsidRDefault="00333F90" w:rsidP="00E752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F90" w:rsidRPr="00E752ED" w:rsidRDefault="00333F90" w:rsidP="00E752ED">
      <w:pPr>
        <w:rPr>
          <w:sz w:val="28"/>
          <w:szCs w:val="28"/>
        </w:rPr>
      </w:pPr>
    </w:p>
    <w:p w:rsidR="00333F90" w:rsidRPr="00E752ED" w:rsidRDefault="00333F90" w:rsidP="00E752E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33F90" w:rsidRPr="00E752ED" w:rsidSect="00D6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F67ED"/>
    <w:multiLevelType w:val="hybridMultilevel"/>
    <w:tmpl w:val="F9C82CC6"/>
    <w:lvl w:ilvl="0" w:tplc="801E69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B4F87"/>
    <w:multiLevelType w:val="hybridMultilevel"/>
    <w:tmpl w:val="2B0A989A"/>
    <w:lvl w:ilvl="0" w:tplc="DAE8AA6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D35D7"/>
    <w:multiLevelType w:val="hybridMultilevel"/>
    <w:tmpl w:val="36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E82"/>
    <w:rsid w:val="00035551"/>
    <w:rsid w:val="00057FF6"/>
    <w:rsid w:val="000A1423"/>
    <w:rsid w:val="00223E82"/>
    <w:rsid w:val="002F60E2"/>
    <w:rsid w:val="00333F90"/>
    <w:rsid w:val="004D60EA"/>
    <w:rsid w:val="005C6358"/>
    <w:rsid w:val="00621571"/>
    <w:rsid w:val="0073007C"/>
    <w:rsid w:val="00852425"/>
    <w:rsid w:val="008F6222"/>
    <w:rsid w:val="00A95471"/>
    <w:rsid w:val="00BF1EA5"/>
    <w:rsid w:val="00D61522"/>
    <w:rsid w:val="00E752ED"/>
    <w:rsid w:val="00ED721B"/>
    <w:rsid w:val="00EF03FF"/>
    <w:rsid w:val="00F21A00"/>
    <w:rsid w:val="00FD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8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23E82"/>
    <w:rPr>
      <w:color w:val="0000FF"/>
      <w:u w:val="single"/>
    </w:rPr>
  </w:style>
  <w:style w:type="table" w:styleId="a5">
    <w:name w:val="Table Grid"/>
    <w:basedOn w:val="a1"/>
    <w:uiPriority w:val="59"/>
    <w:rsid w:val="00223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2014-10-27T04:52:00Z</cp:lastPrinted>
  <dcterms:created xsi:type="dcterms:W3CDTF">2014-10-21T02:57:00Z</dcterms:created>
  <dcterms:modified xsi:type="dcterms:W3CDTF">2014-10-27T04:58:00Z</dcterms:modified>
</cp:coreProperties>
</file>