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Y="1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53"/>
      </w:tblGrid>
      <w:tr w:rsidR="00BB7845" w:rsidRPr="00BB7845" w:rsidTr="00001DA1">
        <w:tc>
          <w:tcPr>
            <w:tcW w:w="5211" w:type="dxa"/>
          </w:tcPr>
          <w:p w:rsidR="00BB7845" w:rsidRPr="00BB7845" w:rsidRDefault="00BB7845" w:rsidP="00BB7845">
            <w:pPr>
              <w:jc w:val="both"/>
              <w:rPr>
                <w:rFonts w:ascii="Times New Roman" w:eastAsia="Calibri" w:hAnsi="Times New Roman" w:cs="Times New Roman"/>
                <w:sz w:val="28"/>
                <w:szCs w:val="28"/>
              </w:rPr>
            </w:pPr>
          </w:p>
          <w:p w:rsidR="00BB7845" w:rsidRPr="00BB7845" w:rsidRDefault="00BB7845" w:rsidP="00BB7845">
            <w:pPr>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СОГЛАСОВАНО</w:t>
            </w:r>
          </w:p>
          <w:p w:rsidR="00BB7845" w:rsidRPr="00BB7845" w:rsidRDefault="00BB7845" w:rsidP="00BB7845">
            <w:pPr>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На педагогическом совете</w:t>
            </w:r>
          </w:p>
          <w:p w:rsidR="00BB7845" w:rsidRPr="00BB7845" w:rsidRDefault="00BB7845" w:rsidP="00BB7845">
            <w:pPr>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Протокол № 2</w:t>
            </w:r>
          </w:p>
          <w:p w:rsidR="00BB7845" w:rsidRPr="00BB7845" w:rsidRDefault="00BB7845" w:rsidP="00BB7845">
            <w:pPr>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От «</w:t>
            </w:r>
            <w:r w:rsidRPr="00BB7845">
              <w:rPr>
                <w:rFonts w:ascii="Times New Roman" w:eastAsia="Calibri" w:hAnsi="Times New Roman" w:cs="Times New Roman"/>
                <w:sz w:val="28"/>
                <w:szCs w:val="28"/>
                <w:lang w:val="en-US"/>
              </w:rPr>
              <w:t>1</w:t>
            </w:r>
            <w:r w:rsidRPr="00BB7845">
              <w:rPr>
                <w:rFonts w:ascii="Times New Roman" w:eastAsia="Calibri" w:hAnsi="Times New Roman" w:cs="Times New Roman"/>
                <w:sz w:val="28"/>
                <w:szCs w:val="28"/>
              </w:rPr>
              <w:t>2» января 2017 г.</w:t>
            </w:r>
          </w:p>
          <w:p w:rsidR="00BB7845" w:rsidRPr="00BB7845" w:rsidRDefault="00BB7845" w:rsidP="00BB7845">
            <w:pPr>
              <w:jc w:val="both"/>
              <w:rPr>
                <w:rFonts w:ascii="Times New Roman" w:eastAsia="Calibri" w:hAnsi="Times New Roman" w:cs="Times New Roman"/>
                <w:sz w:val="28"/>
                <w:szCs w:val="28"/>
              </w:rPr>
            </w:pPr>
          </w:p>
        </w:tc>
        <w:tc>
          <w:tcPr>
            <w:tcW w:w="4253" w:type="dxa"/>
          </w:tcPr>
          <w:p w:rsidR="00BB7845" w:rsidRPr="00BB7845" w:rsidRDefault="00BB7845" w:rsidP="00BB7845">
            <w:pPr>
              <w:keepNext/>
              <w:keepLines/>
              <w:jc w:val="right"/>
              <w:outlineLvl w:val="0"/>
              <w:rPr>
                <w:rFonts w:ascii="Times New Roman" w:eastAsia="Times New Roman" w:hAnsi="Times New Roman" w:cs="Times New Roman"/>
                <w:b/>
                <w:bCs/>
                <w:color w:val="2E74B5"/>
                <w:sz w:val="28"/>
                <w:szCs w:val="28"/>
              </w:rPr>
            </w:pPr>
            <w:bookmarkStart w:id="0" w:name="_Toc474111531"/>
            <w:r w:rsidRPr="00BB7845">
              <w:rPr>
                <w:rFonts w:ascii="Times New Roman" w:eastAsia="Times New Roman" w:hAnsi="Times New Roman" w:cs="Times New Roman"/>
                <w:b/>
                <w:bCs/>
                <w:sz w:val="28"/>
                <w:szCs w:val="28"/>
              </w:rPr>
              <w:t>Приложение 1</w:t>
            </w:r>
            <w:bookmarkEnd w:id="0"/>
          </w:p>
          <w:p w:rsidR="00BB7845" w:rsidRPr="00BB7845" w:rsidRDefault="00BB7845" w:rsidP="00BB7845">
            <w:pPr>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УТВЕРЖДАЮ</w:t>
            </w:r>
          </w:p>
          <w:p w:rsidR="00BB7845" w:rsidRPr="00BB7845" w:rsidRDefault="00BB7845" w:rsidP="00BB7845">
            <w:pPr>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Директор ПОО</w:t>
            </w:r>
          </w:p>
          <w:p w:rsidR="00BB7845" w:rsidRPr="00BB7845" w:rsidRDefault="00BB7845" w:rsidP="00BB7845">
            <w:pPr>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w:t>
            </w:r>
            <w:r w:rsidRPr="00BB7845">
              <w:rPr>
                <w:rFonts w:ascii="Times New Roman" w:eastAsia="Calibri" w:hAnsi="Times New Roman" w:cs="Times New Roman"/>
                <w:sz w:val="28"/>
                <w:szCs w:val="28"/>
              </w:rPr>
              <w:t xml:space="preserve">З.Н. Никитин </w:t>
            </w:r>
          </w:p>
          <w:p w:rsidR="00BB7845" w:rsidRPr="00BB7845" w:rsidRDefault="00BB7845" w:rsidP="00BB7845">
            <w:pPr>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От «13» января 2017 г.</w:t>
            </w:r>
          </w:p>
          <w:p w:rsidR="00BB7845" w:rsidRPr="00BB7845" w:rsidRDefault="00BB7845" w:rsidP="00BB7845">
            <w:pPr>
              <w:jc w:val="both"/>
              <w:rPr>
                <w:rFonts w:ascii="Times New Roman" w:eastAsia="Calibri" w:hAnsi="Times New Roman" w:cs="Times New Roman"/>
                <w:sz w:val="28"/>
                <w:szCs w:val="28"/>
              </w:rPr>
            </w:pPr>
          </w:p>
        </w:tc>
      </w:tr>
    </w:tbl>
    <w:p w:rsidR="00BB7845" w:rsidRPr="00BB7845" w:rsidRDefault="00BB7845" w:rsidP="00BB7845">
      <w:pPr>
        <w:spacing w:after="0" w:line="240" w:lineRule="auto"/>
        <w:jc w:val="both"/>
        <w:rPr>
          <w:rFonts w:ascii="Times New Roman" w:eastAsia="Calibri" w:hAnsi="Times New Roman" w:cs="Times New Roman"/>
          <w:sz w:val="28"/>
          <w:szCs w:val="28"/>
        </w:rPr>
      </w:pPr>
    </w:p>
    <w:p w:rsidR="00BB7845" w:rsidRPr="00BB7845" w:rsidRDefault="00BB7845" w:rsidP="00BB7845">
      <w:pPr>
        <w:spacing w:after="0" w:line="240" w:lineRule="auto"/>
        <w:jc w:val="both"/>
        <w:rPr>
          <w:rFonts w:ascii="Times New Roman" w:eastAsia="Calibri" w:hAnsi="Times New Roman" w:cs="Times New Roman"/>
          <w:sz w:val="28"/>
          <w:szCs w:val="28"/>
        </w:rPr>
      </w:pPr>
    </w:p>
    <w:p w:rsidR="00BB7845" w:rsidRPr="00BB7845" w:rsidRDefault="00BB7845" w:rsidP="00BB7845">
      <w:pPr>
        <w:spacing w:after="0" w:line="240" w:lineRule="auto"/>
        <w:jc w:val="both"/>
        <w:rPr>
          <w:rFonts w:ascii="Times New Roman" w:eastAsia="Calibri" w:hAnsi="Times New Roman" w:cs="Times New Roman"/>
          <w:sz w:val="28"/>
          <w:szCs w:val="28"/>
        </w:rPr>
      </w:pPr>
    </w:p>
    <w:p w:rsidR="00BB7845" w:rsidRPr="00BB7845" w:rsidRDefault="00BB7845" w:rsidP="00BB7845">
      <w:pPr>
        <w:spacing w:after="0" w:line="240" w:lineRule="auto"/>
        <w:jc w:val="both"/>
        <w:rPr>
          <w:rFonts w:ascii="Times New Roman" w:eastAsia="Calibri" w:hAnsi="Times New Roman" w:cs="Times New Roman"/>
          <w:sz w:val="28"/>
          <w:szCs w:val="28"/>
        </w:rPr>
      </w:pPr>
    </w:p>
    <w:p w:rsidR="00BB7845" w:rsidRPr="00BB7845" w:rsidRDefault="00BB7845" w:rsidP="00BB7845">
      <w:pPr>
        <w:spacing w:after="0" w:line="240" w:lineRule="auto"/>
        <w:jc w:val="both"/>
        <w:rPr>
          <w:rFonts w:ascii="Times New Roman" w:eastAsia="Calibri" w:hAnsi="Times New Roman" w:cs="Times New Roman"/>
          <w:sz w:val="28"/>
          <w:szCs w:val="28"/>
        </w:rPr>
      </w:pPr>
    </w:p>
    <w:p w:rsidR="00BB7845" w:rsidRPr="00BB7845" w:rsidRDefault="00BB7845" w:rsidP="00BB7845">
      <w:pPr>
        <w:spacing w:after="0" w:line="240" w:lineRule="auto"/>
        <w:jc w:val="both"/>
        <w:rPr>
          <w:rFonts w:ascii="Times New Roman" w:eastAsia="Calibri" w:hAnsi="Times New Roman" w:cs="Times New Roman"/>
          <w:sz w:val="28"/>
          <w:szCs w:val="28"/>
        </w:rPr>
      </w:pPr>
    </w:p>
    <w:p w:rsidR="00BB7845" w:rsidRPr="00BB7845" w:rsidRDefault="00BB7845" w:rsidP="00BB7845">
      <w:pPr>
        <w:spacing w:after="0" w:line="240" w:lineRule="auto"/>
        <w:jc w:val="both"/>
        <w:rPr>
          <w:rFonts w:ascii="Times New Roman" w:eastAsia="Calibri" w:hAnsi="Times New Roman" w:cs="Times New Roman"/>
          <w:sz w:val="28"/>
          <w:szCs w:val="28"/>
        </w:rPr>
      </w:pPr>
    </w:p>
    <w:p w:rsidR="00BB7845" w:rsidRPr="00BB7845" w:rsidRDefault="00BB7845" w:rsidP="00BB7845">
      <w:pPr>
        <w:spacing w:after="0" w:line="240" w:lineRule="auto"/>
        <w:jc w:val="both"/>
        <w:rPr>
          <w:rFonts w:ascii="Times New Roman" w:eastAsia="Calibri" w:hAnsi="Times New Roman" w:cs="Times New Roman"/>
          <w:sz w:val="28"/>
          <w:szCs w:val="28"/>
        </w:rPr>
      </w:pPr>
    </w:p>
    <w:p w:rsidR="00BB7845" w:rsidRPr="00BB7845" w:rsidRDefault="00BB7845" w:rsidP="00BB7845">
      <w:pPr>
        <w:spacing w:after="0" w:line="240" w:lineRule="auto"/>
        <w:jc w:val="both"/>
        <w:rPr>
          <w:rFonts w:ascii="Times New Roman" w:eastAsia="Calibri" w:hAnsi="Times New Roman" w:cs="Times New Roman"/>
          <w:sz w:val="28"/>
          <w:szCs w:val="28"/>
        </w:rPr>
      </w:pPr>
    </w:p>
    <w:p w:rsidR="00BB7845" w:rsidRPr="00BB7845" w:rsidRDefault="00BB7845" w:rsidP="00BB7845">
      <w:pPr>
        <w:spacing w:after="0" w:line="240" w:lineRule="auto"/>
        <w:jc w:val="both"/>
        <w:rPr>
          <w:rFonts w:ascii="Times New Roman" w:eastAsia="Calibri" w:hAnsi="Times New Roman" w:cs="Times New Roman"/>
          <w:sz w:val="28"/>
          <w:szCs w:val="28"/>
        </w:rPr>
      </w:pPr>
    </w:p>
    <w:p w:rsidR="00BB7845" w:rsidRPr="00BB7845" w:rsidRDefault="00BB7845" w:rsidP="00BB7845">
      <w:pPr>
        <w:spacing w:after="0" w:line="240" w:lineRule="auto"/>
        <w:jc w:val="both"/>
        <w:rPr>
          <w:rFonts w:ascii="Times New Roman" w:eastAsia="Calibri" w:hAnsi="Times New Roman" w:cs="Times New Roman"/>
          <w:sz w:val="28"/>
          <w:szCs w:val="28"/>
        </w:rPr>
      </w:pPr>
    </w:p>
    <w:p w:rsidR="00BB7845" w:rsidRPr="00BB7845" w:rsidRDefault="00BB7845" w:rsidP="00BB7845">
      <w:pPr>
        <w:spacing w:after="0" w:line="240" w:lineRule="auto"/>
        <w:jc w:val="both"/>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b/>
          <w:sz w:val="36"/>
          <w:szCs w:val="28"/>
        </w:rPr>
      </w:pPr>
      <w:r w:rsidRPr="00BB7845">
        <w:rPr>
          <w:rFonts w:ascii="Times New Roman" w:eastAsia="Calibri" w:hAnsi="Times New Roman" w:cs="Times New Roman"/>
          <w:b/>
          <w:sz w:val="36"/>
          <w:szCs w:val="28"/>
        </w:rPr>
        <w:t>ПРАВИЛА</w:t>
      </w:r>
    </w:p>
    <w:p w:rsidR="00BB7845" w:rsidRPr="00BB7845" w:rsidRDefault="00BB7845" w:rsidP="00BB7845">
      <w:pPr>
        <w:spacing w:after="0" w:line="240" w:lineRule="auto"/>
        <w:jc w:val="center"/>
        <w:rPr>
          <w:rFonts w:ascii="Times New Roman" w:eastAsia="Calibri" w:hAnsi="Times New Roman" w:cs="Times New Roman"/>
          <w:b/>
          <w:sz w:val="36"/>
          <w:szCs w:val="28"/>
        </w:rPr>
      </w:pPr>
      <w:r w:rsidRPr="00BB7845">
        <w:rPr>
          <w:rFonts w:ascii="Times New Roman" w:eastAsia="Calibri" w:hAnsi="Times New Roman" w:cs="Times New Roman"/>
          <w:b/>
          <w:sz w:val="36"/>
          <w:szCs w:val="28"/>
        </w:rPr>
        <w:t>ПРИЕМА ГРАЖДАН В ГОСУДАРСТВЕННОЕ БЮДЖЕТНОЕ ПРОФЕССИОНАЛЬНОЕ ОБРАЗОВАТЕЛЬНОЕ УЧРЕЖДЕНИЕ РЕСПУБЛИКИ САХА (ЯКУТИЯ) «ЯКУТСКИЙ КОЛЛЕДЖ КУЛЬТУРЫ И ИСКУССТВ»</w:t>
      </w:r>
    </w:p>
    <w:p w:rsidR="00BB7845" w:rsidRPr="00BB7845" w:rsidRDefault="00BB7845" w:rsidP="00BB7845">
      <w:pPr>
        <w:spacing w:after="0" w:line="240" w:lineRule="auto"/>
        <w:jc w:val="center"/>
        <w:rPr>
          <w:rFonts w:ascii="Times New Roman" w:eastAsia="Calibri" w:hAnsi="Times New Roman" w:cs="Times New Roman"/>
          <w:sz w:val="28"/>
          <w:szCs w:val="28"/>
          <w:vertAlign w:val="superscript"/>
        </w:rPr>
      </w:pPr>
      <w:r w:rsidRPr="00BB7845">
        <w:rPr>
          <w:rFonts w:ascii="Times New Roman" w:eastAsia="Calibri" w:hAnsi="Times New Roman" w:cs="Times New Roman"/>
          <w:sz w:val="28"/>
          <w:szCs w:val="28"/>
          <w:vertAlign w:val="superscript"/>
        </w:rPr>
        <w:t xml:space="preserve">                                                             </w:t>
      </w:r>
    </w:p>
    <w:p w:rsidR="00BB7845" w:rsidRPr="00BB7845" w:rsidRDefault="00BB7845" w:rsidP="00BB7845">
      <w:pPr>
        <w:spacing w:after="0" w:line="240" w:lineRule="auto"/>
        <w:jc w:val="center"/>
        <w:rPr>
          <w:rFonts w:ascii="Times New Roman" w:eastAsia="Calibri" w:hAnsi="Times New Roman" w:cs="Times New Roman"/>
          <w:sz w:val="28"/>
          <w:szCs w:val="28"/>
        </w:rPr>
      </w:pPr>
      <w:r w:rsidRPr="00BB7845">
        <w:rPr>
          <w:rFonts w:ascii="Times New Roman" w:eastAsia="Calibri" w:hAnsi="Times New Roman" w:cs="Times New Roman"/>
          <w:sz w:val="28"/>
          <w:szCs w:val="28"/>
        </w:rPr>
        <w:t>на 2017/2018 учебный год</w:t>
      </w: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p>
    <w:p w:rsidR="00BB7845" w:rsidRDefault="00BB7845" w:rsidP="00BB7845">
      <w:pPr>
        <w:spacing w:after="0" w:line="240" w:lineRule="auto"/>
        <w:rPr>
          <w:rFonts w:ascii="Times New Roman" w:eastAsia="Calibri" w:hAnsi="Times New Roman" w:cs="Times New Roman"/>
          <w:sz w:val="28"/>
          <w:szCs w:val="28"/>
        </w:rPr>
      </w:pPr>
    </w:p>
    <w:p w:rsidR="00BB7845" w:rsidRPr="00BB7845" w:rsidRDefault="00BB7845" w:rsidP="00BB7845">
      <w:pPr>
        <w:spacing w:after="0" w:line="240" w:lineRule="auto"/>
        <w:rPr>
          <w:rFonts w:ascii="Times New Roman" w:eastAsia="Calibri" w:hAnsi="Times New Roman" w:cs="Times New Roman"/>
          <w:sz w:val="28"/>
          <w:szCs w:val="28"/>
        </w:rPr>
      </w:pPr>
    </w:p>
    <w:p w:rsidR="00BB7845" w:rsidRPr="00BB7845" w:rsidRDefault="00BB7845" w:rsidP="00BB7845">
      <w:pPr>
        <w:spacing w:after="0" w:line="240" w:lineRule="auto"/>
        <w:jc w:val="center"/>
        <w:rPr>
          <w:rFonts w:ascii="Times New Roman" w:eastAsia="Calibri" w:hAnsi="Times New Roman" w:cs="Times New Roman"/>
          <w:sz w:val="28"/>
          <w:szCs w:val="28"/>
        </w:rPr>
      </w:pPr>
      <w:r w:rsidRPr="00BB7845">
        <w:rPr>
          <w:rFonts w:ascii="Times New Roman" w:eastAsia="Calibri" w:hAnsi="Times New Roman" w:cs="Times New Roman"/>
          <w:sz w:val="28"/>
          <w:szCs w:val="28"/>
        </w:rPr>
        <w:t>г. Якутск</w:t>
      </w:r>
    </w:p>
    <w:p w:rsidR="00BB7845" w:rsidRPr="00BB7845" w:rsidRDefault="00BB7845" w:rsidP="00BB7845">
      <w:pPr>
        <w:spacing w:after="0" w:line="240" w:lineRule="auto"/>
        <w:jc w:val="center"/>
        <w:rPr>
          <w:rFonts w:ascii="Times New Roman" w:eastAsia="Calibri" w:hAnsi="Times New Roman" w:cs="Times New Roman"/>
          <w:sz w:val="28"/>
          <w:szCs w:val="28"/>
        </w:rPr>
      </w:pPr>
      <w:r w:rsidRPr="00BB7845">
        <w:rPr>
          <w:rFonts w:ascii="Times New Roman" w:eastAsia="Calibri" w:hAnsi="Times New Roman" w:cs="Times New Roman"/>
          <w:sz w:val="28"/>
          <w:szCs w:val="28"/>
        </w:rPr>
        <w:t>2017 год</w:t>
      </w:r>
    </w:p>
    <w:p w:rsidR="00BB7845" w:rsidRPr="00BB7845" w:rsidRDefault="00BB7845" w:rsidP="00BB7845">
      <w:pPr>
        <w:spacing w:after="0" w:line="240" w:lineRule="auto"/>
        <w:jc w:val="center"/>
        <w:rPr>
          <w:rFonts w:ascii="Times New Roman" w:eastAsia="Calibri" w:hAnsi="Times New Roman" w:cs="Times New Roman"/>
          <w:sz w:val="28"/>
          <w:szCs w:val="28"/>
        </w:rPr>
      </w:pPr>
      <w:r w:rsidRPr="00BB7845">
        <w:rPr>
          <w:rFonts w:ascii="Times New Roman" w:eastAsia="Calibri" w:hAnsi="Times New Roman" w:cs="Times New Roman"/>
          <w:sz w:val="28"/>
          <w:szCs w:val="28"/>
        </w:rPr>
        <w:lastRenderedPageBreak/>
        <w:t>Содержание</w:t>
      </w:r>
    </w:p>
    <w:p w:rsidR="00BB7845" w:rsidRPr="00BB7845" w:rsidRDefault="00BB7845" w:rsidP="00BB7845">
      <w:pPr>
        <w:spacing w:after="0" w:line="240" w:lineRule="auto"/>
        <w:jc w:val="both"/>
        <w:rPr>
          <w:rFonts w:ascii="Times New Roman" w:eastAsia="Calibri" w:hAnsi="Times New Roman" w:cs="Times New Roman"/>
          <w:sz w:val="28"/>
          <w:szCs w:val="28"/>
        </w:rPr>
      </w:pPr>
    </w:p>
    <w:p w:rsidR="00BB7845" w:rsidRPr="00BB7845" w:rsidRDefault="00BB7845" w:rsidP="00BB7845">
      <w:pPr>
        <w:numPr>
          <w:ilvl w:val="0"/>
          <w:numId w:val="1"/>
        </w:numPr>
        <w:spacing w:after="0" w:line="240" w:lineRule="auto"/>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Общие положения</w:t>
      </w:r>
    </w:p>
    <w:p w:rsidR="00BB7845" w:rsidRPr="00BB7845" w:rsidRDefault="00BB7845" w:rsidP="00BB7845">
      <w:pPr>
        <w:numPr>
          <w:ilvl w:val="0"/>
          <w:numId w:val="1"/>
        </w:numPr>
        <w:spacing w:after="0" w:line="240" w:lineRule="auto"/>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Организация приема в ПОО</w:t>
      </w:r>
    </w:p>
    <w:p w:rsidR="00BB7845" w:rsidRPr="00BB7845" w:rsidRDefault="00BB7845" w:rsidP="00BB7845">
      <w:pPr>
        <w:numPr>
          <w:ilvl w:val="0"/>
          <w:numId w:val="1"/>
        </w:numPr>
        <w:spacing w:after="0" w:line="240" w:lineRule="auto"/>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Организация информирования </w:t>
      </w:r>
      <w:proofErr w:type="gramStart"/>
      <w:r w:rsidRPr="00BB7845">
        <w:rPr>
          <w:rFonts w:ascii="Times New Roman" w:eastAsia="Calibri" w:hAnsi="Times New Roman" w:cs="Times New Roman"/>
          <w:sz w:val="28"/>
          <w:szCs w:val="28"/>
        </w:rPr>
        <w:t>поступающих</w:t>
      </w:r>
      <w:proofErr w:type="gramEnd"/>
    </w:p>
    <w:p w:rsidR="00BB7845" w:rsidRPr="00BB7845" w:rsidRDefault="00BB7845" w:rsidP="00BB7845">
      <w:pPr>
        <w:numPr>
          <w:ilvl w:val="0"/>
          <w:numId w:val="1"/>
        </w:numPr>
        <w:spacing w:after="0" w:line="240" w:lineRule="auto"/>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Вступительные испытания</w:t>
      </w:r>
    </w:p>
    <w:p w:rsidR="00BB7845" w:rsidRPr="00BB7845" w:rsidRDefault="00BB7845" w:rsidP="00BB7845">
      <w:pPr>
        <w:numPr>
          <w:ilvl w:val="0"/>
          <w:numId w:val="1"/>
        </w:numPr>
        <w:spacing w:after="0" w:line="240" w:lineRule="auto"/>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rsidR="00BB7845" w:rsidRPr="00BB7845" w:rsidRDefault="00BB7845" w:rsidP="00BB7845">
      <w:pPr>
        <w:numPr>
          <w:ilvl w:val="0"/>
          <w:numId w:val="1"/>
        </w:numPr>
        <w:spacing w:after="0" w:line="240" w:lineRule="auto"/>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Общие правила подачи и рассмотрения апелляции</w:t>
      </w:r>
    </w:p>
    <w:p w:rsidR="00BB7845" w:rsidRPr="00BB7845" w:rsidRDefault="00BB7845" w:rsidP="00BB7845">
      <w:pPr>
        <w:numPr>
          <w:ilvl w:val="0"/>
          <w:numId w:val="1"/>
        </w:numPr>
        <w:spacing w:after="0" w:line="240" w:lineRule="auto"/>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Зачисление в образовательное учреждение</w:t>
      </w:r>
    </w:p>
    <w:p w:rsidR="00BB7845" w:rsidRPr="00BB7845" w:rsidRDefault="00BB7845" w:rsidP="00BB7845">
      <w:pPr>
        <w:spacing w:after="0" w:line="240" w:lineRule="auto"/>
        <w:ind w:left="1080"/>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Приложение 1</w:t>
      </w:r>
    </w:p>
    <w:p w:rsidR="00BB7845" w:rsidRPr="00BB7845" w:rsidRDefault="00BB7845" w:rsidP="00BB7845">
      <w:pPr>
        <w:spacing w:after="0" w:line="240" w:lineRule="auto"/>
        <w:ind w:left="1080"/>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br w:type="page"/>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roofErr w:type="gramStart"/>
      <w:r w:rsidRPr="00BB7845">
        <w:rPr>
          <w:rFonts w:ascii="Times New Roman" w:eastAsia="Calibri" w:hAnsi="Times New Roman" w:cs="Times New Roman"/>
          <w:sz w:val="28"/>
          <w:szCs w:val="28"/>
        </w:rPr>
        <w:lastRenderedPageBreak/>
        <w:t>Настоящие Правила приема на обучение по образовательным программам среднего профессионального образования в Государственное бюджетное профессиональное образовательное учреждение Республики Саха (Якутия) «Якутский колледж культуры и искусств» на 2017/2018 учебный год Правила приема разработаны в соответствии с ФЗ от 29.12.2012 № 273-ФЗ "Об образовании в Российской Федерации", законом Республики Саха (Якутия) от 23.05.1995 г. 3 №59-1 "Об образовании", Федеральным законом от 27</w:t>
      </w:r>
      <w:proofErr w:type="gramEnd"/>
      <w:r w:rsidRPr="00BB7845">
        <w:rPr>
          <w:rFonts w:ascii="Times New Roman" w:eastAsia="Calibri" w:hAnsi="Times New Roman" w:cs="Times New Roman"/>
          <w:sz w:val="28"/>
          <w:szCs w:val="28"/>
        </w:rPr>
        <w:t xml:space="preserve"> </w:t>
      </w:r>
      <w:proofErr w:type="gramStart"/>
      <w:r w:rsidRPr="00BB7845">
        <w:rPr>
          <w:rFonts w:ascii="Times New Roman" w:eastAsia="Calibri" w:hAnsi="Times New Roman" w:cs="Times New Roman"/>
          <w:sz w:val="28"/>
          <w:szCs w:val="28"/>
        </w:rPr>
        <w:t>июля 2006 года № 152 – ФЗ «О персональных данных» (с изменениями и дополнениями от 25 июля 2011 г. № 261-ФЗ), приказом Министерства образования и науки РФ от 29 октября 2013 г. № 1199 "Об утверждении перечней профессий и специальностей среднего профессионального образования", приказом от 23 января 2014 г. №36 «Об утверждении порядка приема на обучение по образовательным программам среднего профессионального образования» (в ред</w:t>
      </w:r>
      <w:proofErr w:type="gramEnd"/>
      <w:r w:rsidRPr="00BB7845">
        <w:rPr>
          <w:rFonts w:ascii="Times New Roman" w:eastAsia="Calibri" w:hAnsi="Times New Roman" w:cs="Times New Roman"/>
          <w:sz w:val="28"/>
          <w:szCs w:val="28"/>
        </w:rPr>
        <w:t xml:space="preserve">. приказа </w:t>
      </w:r>
      <w:proofErr w:type="spellStart"/>
      <w:r w:rsidRPr="00BB7845">
        <w:rPr>
          <w:rFonts w:ascii="Times New Roman" w:eastAsia="Calibri" w:hAnsi="Times New Roman" w:cs="Times New Roman"/>
          <w:sz w:val="28"/>
          <w:szCs w:val="28"/>
        </w:rPr>
        <w:t>Минобрнауки</w:t>
      </w:r>
      <w:proofErr w:type="spellEnd"/>
      <w:r w:rsidRPr="00BB7845">
        <w:rPr>
          <w:rFonts w:ascii="Times New Roman" w:eastAsia="Calibri" w:hAnsi="Times New Roman" w:cs="Times New Roman"/>
          <w:sz w:val="28"/>
          <w:szCs w:val="28"/>
        </w:rPr>
        <w:t xml:space="preserve"> России от 11.12.2015 № 1456).</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BB7845">
      <w:pPr>
        <w:numPr>
          <w:ilvl w:val="0"/>
          <w:numId w:val="2"/>
        </w:num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Общие положения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1.1. </w:t>
      </w:r>
      <w:proofErr w:type="gramStart"/>
      <w:r w:rsidRPr="00BB7845">
        <w:rPr>
          <w:rFonts w:ascii="Times New Roman" w:eastAsia="Calibri" w:hAnsi="Times New Roman" w:cs="Times New Roman"/>
          <w:sz w:val="28"/>
          <w:szCs w:val="28"/>
        </w:rPr>
        <w:t>Настоящие правила приема регламентируют прием граждан Российской Федерации - граждан, лиц, поступающих, иностранных граждан, лиц без гражданства, в том числе соотечественников за рубежом - иностранные граждане, лица, поступающие в ПОО ГБПОУ РС (Я) «Якутский колледж культуры и искусств» для обучения по основным профессиональным образовательным программам среднего профессионального образования базовой подготовки за счет средств соответствующего бюджета, по договорам с оплатой стоимости обучения с</w:t>
      </w:r>
      <w:proofErr w:type="gramEnd"/>
      <w:r w:rsidRPr="00BB7845">
        <w:rPr>
          <w:rFonts w:ascii="Times New Roman" w:eastAsia="Calibri" w:hAnsi="Times New Roman" w:cs="Times New Roman"/>
          <w:sz w:val="28"/>
          <w:szCs w:val="28"/>
        </w:rPr>
        <w:t xml:space="preserve"> юридическими и (или) физическими лицами (далее - договор с оплатой стоимости обучения).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1.2. Прием граждан в образовательную организацию для получения среднего профессионального образования осуществляется по заявлениям лиц, имеющим основное общее или среднее общее образование, если иное не установлено ФЗ от 29.12.12 г. № 273 ФЗ «Об образовании в Российской Федерации» (далее Федеральный закон).</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1.3. Прием на </w:t>
      </w:r>
      <w:proofErr w:type="gramStart"/>
      <w:r w:rsidRPr="00BB7845">
        <w:rPr>
          <w:rFonts w:ascii="Times New Roman" w:eastAsia="Calibri" w:hAnsi="Times New Roman" w:cs="Times New Roman"/>
          <w:sz w:val="28"/>
          <w:szCs w:val="28"/>
        </w:rPr>
        <w:t>обучение по</w:t>
      </w:r>
      <w:proofErr w:type="gramEnd"/>
      <w:r w:rsidRPr="00BB7845">
        <w:rPr>
          <w:rFonts w:ascii="Times New Roman" w:eastAsia="Calibri" w:hAnsi="Times New Roman" w:cs="Times New Roman"/>
          <w:sz w:val="28"/>
          <w:szCs w:val="28"/>
        </w:rPr>
        <w:t xml:space="preserve"> образовательным программам за счет бюджетных ассигнований Республики Саха (Якутия) является общедоступным, если иное не предусмотрено частью 4 статьи 68 Федерального закона.</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1.4. ПОО осуществляет передачу, обработку и предоставление полученных в связи с приемом персональных данных поступающих в соответствии с требованиями законодательство Российской Федерации в области персональных данных.</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1.5. Организацию приема на обучение в филиалах осуществляет приемная комиссия ПОО в порядке, определяемом Правилами приема.</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1.6. Условиями приема на </w:t>
      </w:r>
      <w:proofErr w:type="gramStart"/>
      <w:r w:rsidRPr="00BB7845">
        <w:rPr>
          <w:rFonts w:ascii="Times New Roman" w:eastAsia="Calibri" w:hAnsi="Times New Roman" w:cs="Times New Roman"/>
          <w:sz w:val="28"/>
          <w:szCs w:val="28"/>
        </w:rPr>
        <w:t>обучение по</w:t>
      </w:r>
      <w:proofErr w:type="gramEnd"/>
      <w:r w:rsidRPr="00BB7845">
        <w:rPr>
          <w:rFonts w:ascii="Times New Roman" w:eastAsia="Calibri" w:hAnsi="Times New Roman" w:cs="Times New Roman"/>
          <w:sz w:val="28"/>
          <w:szCs w:val="28"/>
        </w:rPr>
        <w:t xml:space="preserve"> образовательным программам гарантированы соблюдение права на образование и зачисление из числа, </w:t>
      </w:r>
      <w:r w:rsidRPr="00BB7845">
        <w:rPr>
          <w:rFonts w:ascii="Times New Roman" w:eastAsia="Calibri" w:hAnsi="Times New Roman" w:cs="Times New Roman"/>
          <w:sz w:val="28"/>
          <w:szCs w:val="28"/>
        </w:rPr>
        <w:lastRenderedPageBreak/>
        <w:t>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BB7845">
      <w:pPr>
        <w:numPr>
          <w:ilvl w:val="0"/>
          <w:numId w:val="2"/>
        </w:numPr>
        <w:tabs>
          <w:tab w:val="left" w:pos="993"/>
        </w:tabs>
        <w:spacing w:after="0" w:line="240" w:lineRule="auto"/>
        <w:ind w:hanging="11"/>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Организация приема в колледж</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2.1. Организация приема на </w:t>
      </w:r>
      <w:proofErr w:type="gramStart"/>
      <w:r w:rsidRPr="00BB7845">
        <w:rPr>
          <w:rFonts w:ascii="Times New Roman" w:eastAsia="Calibri" w:hAnsi="Times New Roman" w:cs="Times New Roman"/>
          <w:sz w:val="28"/>
          <w:szCs w:val="28"/>
        </w:rPr>
        <w:t>обучение по</w:t>
      </w:r>
      <w:proofErr w:type="gramEnd"/>
      <w:r w:rsidRPr="00BB7845">
        <w:rPr>
          <w:rFonts w:ascii="Times New Roman" w:eastAsia="Calibri" w:hAnsi="Times New Roman" w:cs="Times New Roman"/>
          <w:sz w:val="28"/>
          <w:szCs w:val="28"/>
        </w:rPr>
        <w:t xml:space="preserve"> образовательным программам осуществляется приемной комиссией ПОО (далее - приемная комиссия).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Председателем приемной комиссии является директор ПОО.</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2.2. Состав, полномочия и порядок деятельности приемной комиссии регламентируются положением о ней, утверждаемым директором ПОО.</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2.3.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ПОО.</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2.4.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2.5. При приеме в ПОО обеспечивается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2.6.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lang w:val="en-US"/>
        </w:rPr>
        <w:t>III</w:t>
      </w:r>
      <w:r w:rsidRPr="00BB7845">
        <w:rPr>
          <w:rFonts w:ascii="Times New Roman" w:eastAsia="Calibri" w:hAnsi="Times New Roman" w:cs="Times New Roman"/>
          <w:sz w:val="28"/>
          <w:szCs w:val="28"/>
        </w:rPr>
        <w:t xml:space="preserve"> Организация информирования поступающих</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3.1. ПОО объявляет прием граждан </w:t>
      </w:r>
      <w:proofErr w:type="gramStart"/>
      <w:r w:rsidRPr="00BB7845">
        <w:rPr>
          <w:rFonts w:ascii="Times New Roman" w:eastAsia="Calibri" w:hAnsi="Times New Roman" w:cs="Times New Roman"/>
          <w:sz w:val="28"/>
          <w:szCs w:val="28"/>
        </w:rPr>
        <w:t>на обучение по образовательным программам в соответствии с лицензией на осуществление</w:t>
      </w:r>
      <w:proofErr w:type="gramEnd"/>
      <w:r w:rsidRPr="00BB7845">
        <w:rPr>
          <w:rFonts w:ascii="Times New Roman" w:eastAsia="Calibri" w:hAnsi="Times New Roman" w:cs="Times New Roman"/>
          <w:sz w:val="28"/>
          <w:szCs w:val="28"/>
        </w:rPr>
        <w:t xml:space="preserve"> образовательной деятельности № 0630 от «11» февраля 2015 г.</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3.2</w:t>
      </w:r>
      <w:proofErr w:type="gramStart"/>
      <w:r w:rsidRPr="00BB7845">
        <w:rPr>
          <w:rFonts w:ascii="Times New Roman" w:eastAsia="Calibri" w:hAnsi="Times New Roman" w:cs="Times New Roman"/>
          <w:sz w:val="28"/>
          <w:szCs w:val="28"/>
        </w:rPr>
        <w:t xml:space="preserve"> В</w:t>
      </w:r>
      <w:proofErr w:type="gramEnd"/>
      <w:r w:rsidRPr="00BB7845">
        <w:rPr>
          <w:rFonts w:ascii="Times New Roman" w:eastAsia="Calibri" w:hAnsi="Times New Roman" w:cs="Times New Roman"/>
          <w:sz w:val="28"/>
          <w:szCs w:val="28"/>
        </w:rPr>
        <w:t xml:space="preserve"> целях ознакомления поступающего и (или) его родителей (законных представителей) с уставом ПОО,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ПОО размещает указанные документы на официальном сайте </w:t>
      </w:r>
      <w:proofErr w:type="spellStart"/>
      <w:r w:rsidRPr="00BB7845">
        <w:rPr>
          <w:rFonts w:ascii="Times New Roman" w:eastAsia="Calibri" w:hAnsi="Times New Roman" w:cs="Times New Roman"/>
          <w:sz w:val="28"/>
          <w:szCs w:val="28"/>
          <w:lang w:val="en-US"/>
        </w:rPr>
        <w:t>kkii</w:t>
      </w:r>
      <w:proofErr w:type="spellEnd"/>
      <w:r w:rsidRPr="00BB7845">
        <w:rPr>
          <w:rFonts w:ascii="Times New Roman" w:eastAsia="Calibri" w:hAnsi="Times New Roman" w:cs="Times New Roman"/>
          <w:sz w:val="28"/>
          <w:szCs w:val="28"/>
        </w:rPr>
        <w:t>.</w:t>
      </w:r>
      <w:proofErr w:type="spellStart"/>
      <w:r w:rsidRPr="00BB7845">
        <w:rPr>
          <w:rFonts w:ascii="Times New Roman" w:eastAsia="Calibri" w:hAnsi="Times New Roman" w:cs="Times New Roman"/>
          <w:sz w:val="28"/>
          <w:szCs w:val="28"/>
          <w:lang w:val="en-US"/>
        </w:rPr>
        <w:t>ykt</w:t>
      </w:r>
      <w:proofErr w:type="spellEnd"/>
      <w:r w:rsidRPr="00BB7845">
        <w:rPr>
          <w:rFonts w:ascii="Times New Roman" w:eastAsia="Calibri" w:hAnsi="Times New Roman" w:cs="Times New Roman"/>
          <w:sz w:val="28"/>
          <w:szCs w:val="28"/>
        </w:rPr>
        <w:t>@</w:t>
      </w:r>
      <w:r w:rsidRPr="00BB7845">
        <w:rPr>
          <w:rFonts w:ascii="Times New Roman" w:eastAsia="Calibri" w:hAnsi="Times New Roman" w:cs="Times New Roman"/>
          <w:sz w:val="28"/>
          <w:szCs w:val="28"/>
          <w:lang w:val="en-US"/>
        </w:rPr>
        <w:t>mail</w:t>
      </w:r>
      <w:r w:rsidRPr="00BB7845">
        <w:rPr>
          <w:rFonts w:ascii="Times New Roman" w:eastAsia="Calibri" w:hAnsi="Times New Roman" w:cs="Times New Roman"/>
          <w:sz w:val="28"/>
          <w:szCs w:val="28"/>
        </w:rPr>
        <w:t>. в информационно-телекоммуникационной сети «Интернет».</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3.3. В целях информирования о приеме на обучение ПОО размещает информацию на официальном сайте, а также обеспечивает свободный доступ </w:t>
      </w:r>
      <w:r w:rsidRPr="00BB7845">
        <w:rPr>
          <w:rFonts w:ascii="Times New Roman" w:eastAsia="Calibri" w:hAnsi="Times New Roman" w:cs="Times New Roman"/>
          <w:sz w:val="28"/>
          <w:szCs w:val="28"/>
        </w:rPr>
        <w:lastRenderedPageBreak/>
        <w:t>в здание ПОО к информации, размещенной на информационном стенде приемной комиссии и (или) в электронной информационной системе (далее вместе - информационный стенд).</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3.4. Приемная комиссия на официальном сайте и информационном стенде до начала приема документов размещает следующую информацию:</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3.4.1. Не позднее 1 марта:</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правила приема в образовательную организацию;</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условия приема на </w:t>
      </w:r>
      <w:proofErr w:type="gramStart"/>
      <w:r w:rsidRPr="00BB7845">
        <w:rPr>
          <w:rFonts w:ascii="Times New Roman" w:eastAsia="Calibri" w:hAnsi="Times New Roman" w:cs="Times New Roman"/>
          <w:sz w:val="28"/>
          <w:szCs w:val="28"/>
        </w:rPr>
        <w:t>обучение по договорам</w:t>
      </w:r>
      <w:proofErr w:type="gramEnd"/>
      <w:r w:rsidRPr="00BB7845">
        <w:rPr>
          <w:rFonts w:ascii="Times New Roman" w:eastAsia="Calibri" w:hAnsi="Times New Roman" w:cs="Times New Roman"/>
          <w:sz w:val="28"/>
          <w:szCs w:val="28"/>
        </w:rPr>
        <w:t xml:space="preserve"> об оказании платных образовательных услуг;</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перечень специальностей и профессий, по которым объявляется прием в соответствии с лицензией на осуществление образовательной деятельности;</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требования к уровню образования, которое необходимо для поступления (основное общее или среднее общее образование);</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информацию о возможности приема заявлений и необходимых документов, предусмотренных настоящими Правилами, в электронной форме;</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информацию о необходимости (отсутствии необходимости) прохождения </w:t>
      </w:r>
      <w:proofErr w:type="gramStart"/>
      <w:r w:rsidRPr="00BB7845">
        <w:rPr>
          <w:rFonts w:ascii="Times New Roman" w:eastAsia="Calibri" w:hAnsi="Times New Roman" w:cs="Times New Roman"/>
          <w:sz w:val="28"/>
          <w:szCs w:val="28"/>
        </w:rPr>
        <w:t>поступающими</w:t>
      </w:r>
      <w:proofErr w:type="gramEnd"/>
      <w:r w:rsidRPr="00BB7845">
        <w:rPr>
          <w:rFonts w:ascii="Times New Roman" w:eastAsia="Calibri" w:hAnsi="Times New Roman" w:cs="Times New Roman"/>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 (приложение № 1)</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3.4.2. Не позднее 1 июня: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общее количество мест для приема по каждой специальности и профессии;</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количество мест, финансируемых за счет бюджетных ассигнований Республики Саха (Якутия) по каждой специальности и профессии;</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количество мест по каждой специальности и профессии по договорам об оказании платных образовательных услуг;</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информацию о наличии общежития и количестве мест в общежитиях, выделяемых </w:t>
      </w:r>
      <w:proofErr w:type="gramStart"/>
      <w:r w:rsidRPr="00BB7845">
        <w:rPr>
          <w:rFonts w:ascii="Times New Roman" w:eastAsia="Calibri" w:hAnsi="Times New Roman" w:cs="Times New Roman"/>
          <w:sz w:val="28"/>
          <w:szCs w:val="28"/>
        </w:rPr>
        <w:t>для</w:t>
      </w:r>
      <w:proofErr w:type="gramEnd"/>
      <w:r w:rsidRPr="00BB7845">
        <w:rPr>
          <w:rFonts w:ascii="Times New Roman" w:eastAsia="Calibri" w:hAnsi="Times New Roman" w:cs="Times New Roman"/>
          <w:sz w:val="28"/>
          <w:szCs w:val="28"/>
        </w:rPr>
        <w:t xml:space="preserve"> иногородних поступающих;</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образец договора об оказании платных образовательных услуг.</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3.5. 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и профессии.</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Приемная комиссия обеспечивает функционирование специальных телефонных линий и раздела на официальном сайте колледжа для ответов на обращения, связанные с приемом в колледж.</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lang w:val="en-US"/>
        </w:rPr>
        <w:t>IV</w:t>
      </w:r>
      <w:r w:rsidRPr="00BB7845">
        <w:rPr>
          <w:rFonts w:ascii="Times New Roman" w:eastAsia="Calibri" w:hAnsi="Times New Roman" w:cs="Times New Roman"/>
          <w:sz w:val="28"/>
          <w:szCs w:val="28"/>
        </w:rPr>
        <w:t>. Прием документов от поступающих</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lastRenderedPageBreak/>
        <w:t>4.1. Прием в колледж по образовательным программам проводится на первый курс по личному заявлению граждан.</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Прием документов начинается не позднее 20 июня.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Прием заявлений в колледж осуществляется до 15 августа, а при наличии свободных мест в колледж прием документов продлевается до 25 ноября текущего года.</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4.2. При подаче заявления (на русском языке) о приеме в ПОО </w:t>
      </w:r>
      <w:proofErr w:type="gramStart"/>
      <w:r w:rsidRPr="00BB7845">
        <w:rPr>
          <w:rFonts w:ascii="Times New Roman" w:eastAsia="Calibri" w:hAnsi="Times New Roman" w:cs="Times New Roman"/>
          <w:sz w:val="28"/>
          <w:szCs w:val="28"/>
        </w:rPr>
        <w:t>поступающий</w:t>
      </w:r>
      <w:proofErr w:type="gramEnd"/>
      <w:r w:rsidRPr="00BB7845">
        <w:rPr>
          <w:rFonts w:ascii="Times New Roman" w:eastAsia="Calibri" w:hAnsi="Times New Roman" w:cs="Times New Roman"/>
          <w:sz w:val="28"/>
          <w:szCs w:val="28"/>
        </w:rPr>
        <w:t xml:space="preserve"> предъявляет следующие документы:</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4.2.1. Граждане Российской Федерации:</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оригинал или ксерокопию документов, удостоверяющих его личность, гражданство;</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оригинал или ксерокопию документа об образовании и (или) документа об образовании и о квалификации;</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4 фотографии.</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4.2.2 Иностранные граждане, лица без гражданства, в том числе соотечественники, проживающие за рубежом:</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roofErr w:type="gramStart"/>
      <w:r w:rsidRPr="00BB7845">
        <w:rPr>
          <w:rFonts w:ascii="Times New Roman" w:eastAsia="Calibri" w:hAnsi="Times New Roman" w:cs="Times New Roman"/>
          <w:sz w:val="28"/>
          <w:szCs w:val="28"/>
        </w:rPr>
        <w:t>оригинал документа (документов) иностранного государства об образовании и (или) документа об образовании и о квалификации (далее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(в случае, установленном Федеральным законом, - также свидетельство о признании иностранного образования);</w:t>
      </w:r>
      <w:proofErr w:type="gramEnd"/>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М 99-ФЗ "О государственной политике Российской Федерации в отношении соотечественников за рубежом;</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4 фотографии.</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sidRPr="00BB7845">
        <w:rPr>
          <w:rFonts w:ascii="Times New Roman" w:eastAsia="Calibri" w:hAnsi="Times New Roman" w:cs="Times New Roman"/>
          <w:sz w:val="28"/>
          <w:szCs w:val="28"/>
        </w:rPr>
        <w:t>указанным</w:t>
      </w:r>
      <w:proofErr w:type="gramEnd"/>
      <w:r w:rsidRPr="00BB7845">
        <w:rPr>
          <w:rFonts w:ascii="Times New Roman" w:eastAsia="Calibri" w:hAnsi="Times New Roman" w:cs="Times New Roman"/>
          <w:sz w:val="28"/>
          <w:szCs w:val="28"/>
        </w:rPr>
        <w:t xml:space="preserve"> в документе, удостоверяющем личность иностранного гражданина в Российской Федерации.</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4.3. При необходимости создания специальных условий при проведении вступительных испытаний - инвалиды и лица с ограниченными </w:t>
      </w:r>
      <w:r w:rsidRPr="00BB7845">
        <w:rPr>
          <w:rFonts w:ascii="Times New Roman" w:eastAsia="Calibri" w:hAnsi="Times New Roman" w:cs="Times New Roman"/>
          <w:sz w:val="28"/>
          <w:szCs w:val="28"/>
        </w:rPr>
        <w:lastRenderedPageBreak/>
        <w:t>возможностями здоровья дополнительного - документ, подтверждающий инвалидность или ограниченные возможности здоровья, требующие создания указанных условий.</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4.4. В заявлении </w:t>
      </w:r>
      <w:proofErr w:type="gramStart"/>
      <w:r w:rsidRPr="00BB7845">
        <w:rPr>
          <w:rFonts w:ascii="Times New Roman" w:eastAsia="Calibri" w:hAnsi="Times New Roman" w:cs="Times New Roman"/>
          <w:sz w:val="28"/>
          <w:szCs w:val="28"/>
        </w:rPr>
        <w:t>поступающим</w:t>
      </w:r>
      <w:proofErr w:type="gramEnd"/>
      <w:r w:rsidRPr="00BB7845">
        <w:rPr>
          <w:rFonts w:ascii="Times New Roman" w:eastAsia="Calibri" w:hAnsi="Times New Roman" w:cs="Times New Roman"/>
          <w:sz w:val="28"/>
          <w:szCs w:val="28"/>
        </w:rPr>
        <w:t xml:space="preserve"> указываются следующие обязательные сведения: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фамилия, имя и отчество (последнее - при наличии);</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дата рождения;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реквизиты документа, удостоверяющего его личность, когда и кем выдан;</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 предыдущем уровне образования и документе об образовании и (или) документе об образовании и о квалификации, его подтверждающем;</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специальность (и) или профессию (и), для обучения по которой он планирует поступать в колледж, с указанием условий обучения (в рамках контрольных цифр приема, мест по договорам с оплатой стоимости обучения).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нуждаемость в предоставлении общежития;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Подписью </w:t>
      </w:r>
      <w:proofErr w:type="gramStart"/>
      <w:r w:rsidRPr="00BB7845">
        <w:rPr>
          <w:rFonts w:ascii="Times New Roman" w:eastAsia="Calibri" w:hAnsi="Times New Roman" w:cs="Times New Roman"/>
          <w:sz w:val="28"/>
          <w:szCs w:val="28"/>
        </w:rPr>
        <w:t>поступающего</w:t>
      </w:r>
      <w:proofErr w:type="gramEnd"/>
      <w:r w:rsidRPr="00BB7845">
        <w:rPr>
          <w:rFonts w:ascii="Times New Roman" w:eastAsia="Calibri" w:hAnsi="Times New Roman" w:cs="Times New Roman"/>
          <w:sz w:val="28"/>
          <w:szCs w:val="28"/>
        </w:rPr>
        <w:t xml:space="preserve"> заверяется также следующее:</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получение среднего профессионального образования впервые;</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колледж возвращает документы </w:t>
      </w:r>
      <w:proofErr w:type="gramStart"/>
      <w:r w:rsidRPr="00BB7845">
        <w:rPr>
          <w:rFonts w:ascii="Times New Roman" w:eastAsia="Calibri" w:hAnsi="Times New Roman" w:cs="Times New Roman"/>
          <w:sz w:val="28"/>
          <w:szCs w:val="28"/>
        </w:rPr>
        <w:t>поступающему</w:t>
      </w:r>
      <w:proofErr w:type="gramEnd"/>
      <w:r w:rsidRPr="00BB7845">
        <w:rPr>
          <w:rFonts w:ascii="Times New Roman" w:eastAsia="Calibri" w:hAnsi="Times New Roman" w:cs="Times New Roman"/>
          <w:sz w:val="28"/>
          <w:szCs w:val="28"/>
        </w:rPr>
        <w:t>.</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4.5. </w:t>
      </w:r>
      <w:proofErr w:type="gramStart"/>
      <w:r w:rsidRPr="00BB7845">
        <w:rPr>
          <w:rFonts w:ascii="Times New Roman" w:eastAsia="Calibri" w:hAnsi="Times New Roman" w:cs="Times New Roman"/>
          <w:sz w:val="28"/>
          <w:szCs w:val="28"/>
        </w:rPr>
        <w:t>При поступлении на обучение по специальностям, входящим в перечень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М 697, поступающие проходят обязательные предварительные медицинские осмотры (обследования) в порядке, установленном</w:t>
      </w:r>
      <w:proofErr w:type="gramEnd"/>
      <w:r w:rsidRPr="00BB7845">
        <w:rPr>
          <w:rFonts w:ascii="Times New Roman" w:eastAsia="Calibri" w:hAnsi="Times New Roman" w:cs="Times New Roman"/>
          <w:sz w:val="28"/>
          <w:szCs w:val="28"/>
        </w:rPr>
        <w:t xml:space="preserve"> при заключении трудового договора или служебного контракта по </w:t>
      </w:r>
      <w:proofErr w:type="gramStart"/>
      <w:r w:rsidRPr="00BB7845">
        <w:rPr>
          <w:rFonts w:ascii="Times New Roman" w:eastAsia="Calibri" w:hAnsi="Times New Roman" w:cs="Times New Roman"/>
          <w:sz w:val="28"/>
          <w:szCs w:val="28"/>
        </w:rPr>
        <w:t>соответствующим</w:t>
      </w:r>
      <w:proofErr w:type="gramEnd"/>
      <w:r w:rsidRPr="00BB7845">
        <w:rPr>
          <w:rFonts w:ascii="Times New Roman" w:eastAsia="Calibri" w:hAnsi="Times New Roman" w:cs="Times New Roman"/>
          <w:sz w:val="28"/>
          <w:szCs w:val="28"/>
        </w:rPr>
        <w:t xml:space="preserve"> должности, профессии или специальности.</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lastRenderedPageBreak/>
        <w:t xml:space="preserve">4.6. </w:t>
      </w:r>
      <w:proofErr w:type="gramStart"/>
      <w:r w:rsidRPr="00BB7845">
        <w:rPr>
          <w:rFonts w:ascii="Times New Roman" w:eastAsia="Calibri" w:hAnsi="Times New Roman" w:cs="Times New Roman"/>
          <w:sz w:val="28"/>
          <w:szCs w:val="28"/>
        </w:rPr>
        <w:t>Поступающие вправе направить заявление о приеме, а также необходимые документы через операторов почтовой связи общего пользования (далее - по почте), а так же в электронной форме в соответствии с Федеральным законом от 6 апреля 2011 г. № 63-ФЗ "Об электронной подписи", Федеральным законом от 27 июля 2006 г. № 149-ФЗ «Об информации, информационных технологиях и о защите информации», Федеральным законом от 7 июля</w:t>
      </w:r>
      <w:proofErr w:type="gramEnd"/>
      <w:r w:rsidRPr="00BB7845">
        <w:rPr>
          <w:rFonts w:ascii="Times New Roman" w:eastAsia="Calibri" w:hAnsi="Times New Roman" w:cs="Times New Roman"/>
          <w:sz w:val="28"/>
          <w:szCs w:val="28"/>
        </w:rPr>
        <w:t xml:space="preserve"> 2003 г. 126-ФЗ «О связи».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настоящими Правилами.</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Документы, направленные по почте, принимаются при их поступлении в колледж не позднее сроков, установленных пунктом 4.1 настоящих Правил приема.</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При личном предоставлении оригиналов документов поступающим допускается </w:t>
      </w:r>
      <w:proofErr w:type="gramStart"/>
      <w:r w:rsidRPr="00BB7845">
        <w:rPr>
          <w:rFonts w:ascii="Times New Roman" w:eastAsia="Calibri" w:hAnsi="Times New Roman" w:cs="Times New Roman"/>
          <w:sz w:val="28"/>
          <w:szCs w:val="28"/>
        </w:rPr>
        <w:t>заверение</w:t>
      </w:r>
      <w:proofErr w:type="gramEnd"/>
      <w:r w:rsidRPr="00BB7845">
        <w:rPr>
          <w:rFonts w:ascii="Times New Roman" w:eastAsia="Calibri" w:hAnsi="Times New Roman" w:cs="Times New Roman"/>
          <w:sz w:val="28"/>
          <w:szCs w:val="28"/>
        </w:rPr>
        <w:t xml:space="preserve"> их ксерокопий Колледжем.</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4.7. Не допускается взимание платы с поступающих при подаче документов, указанных в пункте 4.2 настоящих Правил.</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4.8. На каждого поступающего заводится личное дело, в котором хранятся все сданные документы.</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4.9. </w:t>
      </w:r>
      <w:proofErr w:type="gramStart"/>
      <w:r w:rsidRPr="00BB7845">
        <w:rPr>
          <w:rFonts w:ascii="Times New Roman" w:eastAsia="Calibri" w:hAnsi="Times New Roman" w:cs="Times New Roman"/>
          <w:sz w:val="28"/>
          <w:szCs w:val="28"/>
        </w:rPr>
        <w:t>Поступающему</w:t>
      </w:r>
      <w:proofErr w:type="gramEnd"/>
      <w:r w:rsidRPr="00BB7845">
        <w:rPr>
          <w:rFonts w:ascii="Times New Roman" w:eastAsia="Calibri" w:hAnsi="Times New Roman" w:cs="Times New Roman"/>
          <w:sz w:val="28"/>
          <w:szCs w:val="28"/>
        </w:rPr>
        <w:t xml:space="preserve"> при личном предоставлении документов выдается расписка о приеме документов.</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4.10. По письменному заявлению поступающие имеют право забрать оригинал документа об образовании и другие документы, представленные поступающим. Документы должны возвращаться Колледжем в течение следующего рабочего дня после подачи заявления.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4.11. Колледж осуществляет в соответствии с законодательством Российской Федерации в области образования прием сверх установленных бюджетных мест для обучения по договорам об оказании платных образовательных услуг, при этом общее </w:t>
      </w:r>
      <w:proofErr w:type="gramStart"/>
      <w:r w:rsidRPr="00BB7845">
        <w:rPr>
          <w:rFonts w:ascii="Times New Roman" w:eastAsia="Calibri" w:hAnsi="Times New Roman" w:cs="Times New Roman"/>
          <w:sz w:val="28"/>
          <w:szCs w:val="28"/>
        </w:rPr>
        <w:t>количество</w:t>
      </w:r>
      <w:proofErr w:type="gramEnd"/>
      <w:r w:rsidRPr="00BB7845">
        <w:rPr>
          <w:rFonts w:ascii="Times New Roman" w:eastAsia="Calibri" w:hAnsi="Times New Roman" w:cs="Times New Roman"/>
          <w:sz w:val="28"/>
          <w:szCs w:val="28"/>
        </w:rPr>
        <w:t xml:space="preserve"> обучающихся в колледже не должно превышать предельную численность, установленную в лицензии на право ведения образовательной деятельности.</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lang w:val="en-US"/>
        </w:rPr>
        <w:t>V</w:t>
      </w:r>
      <w:r w:rsidRPr="00BB7845">
        <w:rPr>
          <w:rFonts w:ascii="Times New Roman" w:eastAsia="Calibri" w:hAnsi="Times New Roman" w:cs="Times New Roman"/>
          <w:sz w:val="28"/>
          <w:szCs w:val="28"/>
        </w:rPr>
        <w:t>. Вступительные испытания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5.1. </w:t>
      </w:r>
      <w:proofErr w:type="gramStart"/>
      <w:r w:rsidRPr="00BB7845">
        <w:rPr>
          <w:rFonts w:ascii="Times New Roman" w:eastAsia="Calibri" w:hAnsi="Times New Roman" w:cs="Times New Roman"/>
          <w:sz w:val="28"/>
          <w:szCs w:val="28"/>
        </w:rPr>
        <w:t xml:space="preserve">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 требующим у поступающих наличия определенных творческих способностей, физических и (или) психологических качеств, утвержденным приказом Министерства образования и науки Российской Федерации от 30.12.2013 № 1422, проводятся вступительные испытания на определение физических качеств </w:t>
      </w:r>
      <w:r w:rsidRPr="00BB7845">
        <w:rPr>
          <w:rFonts w:ascii="Times New Roman" w:eastAsia="Calibri" w:hAnsi="Times New Roman" w:cs="Times New Roman"/>
          <w:sz w:val="28"/>
          <w:szCs w:val="28"/>
        </w:rPr>
        <w:lastRenderedPageBreak/>
        <w:t>при приеме на обучение по следующим специальностям среднего профессионального образования:</w:t>
      </w:r>
      <w:proofErr w:type="gramEnd"/>
    </w:p>
    <w:p w:rsid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51.02.01. «Народное художественное творчество»</w:t>
      </w:r>
    </w:p>
    <w:p w:rsid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51.02.02. «Социально-культурная деятельность»</w:t>
      </w:r>
    </w:p>
    <w:p w:rsidR="005C4C92" w:rsidRPr="00BB7845" w:rsidRDefault="005C4C92" w:rsidP="00BB784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55.02.01. «Театральная и аудиовизуальная техника»</w:t>
      </w:r>
    </w:p>
    <w:p w:rsid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lang w:val="en-US"/>
        </w:rPr>
        <w:t>VI</w:t>
      </w:r>
      <w:r w:rsidRPr="00BB7845">
        <w:rPr>
          <w:rFonts w:ascii="Times New Roman" w:eastAsia="Calibri" w:hAnsi="Times New Roman" w:cs="Times New Roman"/>
          <w:sz w:val="28"/>
          <w:szCs w:val="28"/>
        </w:rPr>
        <w:t>. Особенности проведения вступительных испытаний для инвалидов и лиц с ограниченными возможностями здоровья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6.1. Инвалиды и лица с ограниченными возможностями здоровья при поступлении в образовательные организации сдают </w:t>
      </w:r>
      <w:proofErr w:type="gramStart"/>
      <w:r w:rsidRPr="00BB7845">
        <w:rPr>
          <w:rFonts w:ascii="Times New Roman" w:eastAsia="Calibri" w:hAnsi="Times New Roman" w:cs="Times New Roman"/>
          <w:sz w:val="28"/>
          <w:szCs w:val="28"/>
        </w:rPr>
        <w:t>вступительное</w:t>
      </w:r>
      <w:proofErr w:type="gramEnd"/>
      <w:r w:rsidRPr="00BB7845">
        <w:rPr>
          <w:rFonts w:ascii="Times New Roman" w:eastAsia="Calibri" w:hAnsi="Times New Roman" w:cs="Times New Roman"/>
          <w:sz w:val="28"/>
          <w:szCs w:val="28"/>
        </w:rPr>
        <w:t xml:space="preserve">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6.2. При проведении вступительных испытаний обеспечивается соблюдение следующих требований:</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roofErr w:type="gramStart"/>
      <w:r w:rsidRPr="00BB7845">
        <w:rPr>
          <w:rFonts w:ascii="Times New Roman" w:eastAsia="Calibri" w:hAnsi="Times New Roman" w:cs="Times New Roman"/>
          <w:sz w:val="28"/>
          <w:szCs w:val="28"/>
        </w:rP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roofErr w:type="gramStart"/>
      <w:r w:rsidRPr="00BB7845">
        <w:rPr>
          <w:rFonts w:ascii="Times New Roman" w:eastAsia="Calibri" w:hAnsi="Times New Roman" w:cs="Times New Roman"/>
          <w:sz w:val="28"/>
          <w:szCs w:val="28"/>
        </w:rP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roofErr w:type="gramStart"/>
      <w:r w:rsidRPr="00BB7845">
        <w:rPr>
          <w:rFonts w:ascii="Times New Roman" w:eastAsia="Calibri" w:hAnsi="Times New Roman" w:cs="Times New Roman"/>
          <w:sz w:val="28"/>
          <w:szCs w:val="28"/>
        </w:rPr>
        <w:t>поступающим</w:t>
      </w:r>
      <w:proofErr w:type="gramEnd"/>
      <w:r w:rsidRPr="00BB7845">
        <w:rPr>
          <w:rFonts w:ascii="Times New Roman" w:eastAsia="Calibri" w:hAnsi="Times New Roman" w:cs="Times New Roman"/>
          <w:sz w:val="28"/>
          <w:szCs w:val="28"/>
        </w:rPr>
        <w:t xml:space="preserve"> предоставляется в печатном виде инструкция о порядке проведения вступительных испытаний;</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Дополнительно при проведении вступительных испытаний обеспечивается соблюдение следующих требований в зависимости от </w:t>
      </w:r>
      <w:proofErr w:type="gramStart"/>
      <w:r w:rsidRPr="00BB7845">
        <w:rPr>
          <w:rFonts w:ascii="Times New Roman" w:eastAsia="Calibri" w:hAnsi="Times New Roman" w:cs="Times New Roman"/>
          <w:sz w:val="28"/>
          <w:szCs w:val="28"/>
        </w:rPr>
        <w:t>категорий</w:t>
      </w:r>
      <w:proofErr w:type="gramEnd"/>
      <w:r w:rsidRPr="00BB7845">
        <w:rPr>
          <w:rFonts w:ascii="Times New Roman" w:eastAsia="Calibri" w:hAnsi="Times New Roman" w:cs="Times New Roman"/>
          <w:sz w:val="28"/>
          <w:szCs w:val="28"/>
        </w:rPr>
        <w:t xml:space="preserve"> поступающих с ограниченными возможностями здоровья: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а) для слепых:</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задания для выполнения на вступительном испытании, а также инструкция о порядке проведения вступительных испытаний оформляются рельефн</w:t>
      </w:r>
      <w:proofErr w:type="gramStart"/>
      <w:r w:rsidRPr="00BB7845">
        <w:rPr>
          <w:rFonts w:ascii="Times New Roman" w:eastAsia="Calibri" w:hAnsi="Times New Roman" w:cs="Times New Roman"/>
          <w:sz w:val="28"/>
          <w:szCs w:val="28"/>
        </w:rPr>
        <w:t>о-</w:t>
      </w:r>
      <w:proofErr w:type="gramEnd"/>
      <w:r w:rsidRPr="00BB7845">
        <w:rPr>
          <w:rFonts w:ascii="Times New Roman" w:eastAsia="Calibri" w:hAnsi="Times New Roman" w:cs="Times New Roman"/>
          <w:sz w:val="28"/>
          <w:szCs w:val="28"/>
        </w:rPr>
        <w:t xml:space="preserve"> точечным шрифтом Брайля или в виде электронного документа, </w:t>
      </w:r>
      <w:r w:rsidRPr="00BB7845">
        <w:rPr>
          <w:rFonts w:ascii="Times New Roman" w:eastAsia="Calibri" w:hAnsi="Times New Roman" w:cs="Times New Roman"/>
          <w:sz w:val="28"/>
          <w:szCs w:val="28"/>
        </w:rPr>
        <w:lastRenderedPageBreak/>
        <w:t>доступного с помощью компьютера со специализированным программным обеспечением для слепых, или зачитываются ассистентом;</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BB7845">
        <w:rPr>
          <w:rFonts w:ascii="Times New Roman" w:eastAsia="Calibri" w:hAnsi="Times New Roman" w:cs="Times New Roman"/>
          <w:sz w:val="28"/>
          <w:szCs w:val="28"/>
        </w:rPr>
        <w:t>надиктовываются</w:t>
      </w:r>
      <w:proofErr w:type="spellEnd"/>
      <w:r w:rsidRPr="00BB7845">
        <w:rPr>
          <w:rFonts w:ascii="Times New Roman" w:eastAsia="Calibri" w:hAnsi="Times New Roman" w:cs="Times New Roman"/>
          <w:sz w:val="28"/>
          <w:szCs w:val="28"/>
        </w:rPr>
        <w:t xml:space="preserve"> ассистенту;</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б) для слабовидящих:</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обеспечивается индивидуальное равномерное освещение не менее 300 люкс; </w:t>
      </w:r>
      <w:proofErr w:type="gramStart"/>
      <w:r w:rsidRPr="00BB7845">
        <w:rPr>
          <w:rFonts w:ascii="Times New Roman" w:eastAsia="Calibri" w:hAnsi="Times New Roman" w:cs="Times New Roman"/>
          <w:sz w:val="28"/>
          <w:szCs w:val="28"/>
        </w:rPr>
        <w:t>поступающим</w:t>
      </w:r>
      <w:proofErr w:type="gramEnd"/>
      <w:r w:rsidRPr="00BB7845">
        <w:rPr>
          <w:rFonts w:ascii="Times New Roman" w:eastAsia="Calibri" w:hAnsi="Times New Roman" w:cs="Times New Roman"/>
          <w:sz w:val="28"/>
          <w:szCs w:val="28"/>
        </w:rPr>
        <w:t xml:space="preserve"> для выполнения задания при необходимости предоставляется увеличивающее устройство;</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задания для выполнения, а также инструкция о порядке проведения вступительных испытаний оформляются увеличенным шрифтом;</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в) для глухих и слабослышащих:</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обеспечивается наличие звукоусиливающей аппаратуры коллективного пользования, при необходимости </w:t>
      </w:r>
      <w:proofErr w:type="gramStart"/>
      <w:r w:rsidRPr="00BB7845">
        <w:rPr>
          <w:rFonts w:ascii="Times New Roman" w:eastAsia="Calibri" w:hAnsi="Times New Roman" w:cs="Times New Roman"/>
          <w:sz w:val="28"/>
          <w:szCs w:val="28"/>
        </w:rPr>
        <w:t>поступающим</w:t>
      </w:r>
      <w:proofErr w:type="gramEnd"/>
      <w:r w:rsidRPr="00BB7845">
        <w:rPr>
          <w:rFonts w:ascii="Times New Roman" w:eastAsia="Calibri" w:hAnsi="Times New Roman" w:cs="Times New Roman"/>
          <w:sz w:val="28"/>
          <w:szCs w:val="28"/>
        </w:rPr>
        <w:t xml:space="preserve"> предоставляется звукоусиливающая аппаратура индивидуального пользования;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письменные задания выполняются на компьютере со специализированным программным обеспечением или </w:t>
      </w:r>
      <w:proofErr w:type="spellStart"/>
      <w:r w:rsidRPr="00BB7845">
        <w:rPr>
          <w:rFonts w:ascii="Times New Roman" w:eastAsia="Calibri" w:hAnsi="Times New Roman" w:cs="Times New Roman"/>
          <w:sz w:val="28"/>
          <w:szCs w:val="28"/>
        </w:rPr>
        <w:t>надиктовываются</w:t>
      </w:r>
      <w:proofErr w:type="spellEnd"/>
      <w:r w:rsidRPr="00BB7845">
        <w:rPr>
          <w:rFonts w:ascii="Times New Roman" w:eastAsia="Calibri" w:hAnsi="Times New Roman" w:cs="Times New Roman"/>
          <w:sz w:val="28"/>
          <w:szCs w:val="28"/>
        </w:rPr>
        <w:t xml:space="preserve"> ассистенту;</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по желанию </w:t>
      </w:r>
      <w:proofErr w:type="gramStart"/>
      <w:r w:rsidRPr="00BB7845">
        <w:rPr>
          <w:rFonts w:ascii="Times New Roman" w:eastAsia="Calibri" w:hAnsi="Times New Roman" w:cs="Times New Roman"/>
          <w:sz w:val="28"/>
          <w:szCs w:val="28"/>
        </w:rPr>
        <w:t>поступающих</w:t>
      </w:r>
      <w:proofErr w:type="gramEnd"/>
      <w:r w:rsidRPr="00BB7845">
        <w:rPr>
          <w:rFonts w:ascii="Times New Roman" w:eastAsia="Calibri" w:hAnsi="Times New Roman" w:cs="Times New Roman"/>
          <w:sz w:val="28"/>
          <w:szCs w:val="28"/>
        </w:rPr>
        <w:t xml:space="preserve"> все вступительные испытания могут проводиться в устной форме.</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BB7845">
      <w:pPr>
        <w:numPr>
          <w:ilvl w:val="0"/>
          <w:numId w:val="3"/>
        </w:numPr>
        <w:tabs>
          <w:tab w:val="left" w:pos="993"/>
        </w:tabs>
        <w:spacing w:after="0" w:line="240" w:lineRule="auto"/>
        <w:ind w:left="1560" w:hanging="480"/>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Общие правила подачи и рассмотрения апелляций</w:t>
      </w:r>
    </w:p>
    <w:p w:rsidR="00BB7845" w:rsidRPr="00BB7845" w:rsidRDefault="00BB7845" w:rsidP="00BB7845">
      <w:pPr>
        <w:tabs>
          <w:tab w:val="left" w:pos="993"/>
        </w:tabs>
        <w:spacing w:after="0" w:line="240" w:lineRule="auto"/>
        <w:ind w:left="1080"/>
        <w:jc w:val="both"/>
        <w:rPr>
          <w:rFonts w:ascii="Times New Roman" w:eastAsia="Calibri" w:hAnsi="Times New Roman" w:cs="Times New Roman"/>
          <w:sz w:val="28"/>
          <w:szCs w:val="28"/>
        </w:rPr>
      </w:pP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7.1. По результатам вступительного испытания </w:t>
      </w:r>
      <w:proofErr w:type="gramStart"/>
      <w:r w:rsidRPr="00BB7845">
        <w:rPr>
          <w:rFonts w:ascii="Times New Roman" w:eastAsia="Calibri" w:hAnsi="Times New Roman" w:cs="Times New Roman"/>
          <w:sz w:val="28"/>
          <w:szCs w:val="28"/>
        </w:rPr>
        <w:t>поступающий</w:t>
      </w:r>
      <w:proofErr w:type="gramEnd"/>
      <w:r w:rsidRPr="00BB7845">
        <w:rPr>
          <w:rFonts w:ascii="Times New Roman" w:eastAsia="Calibri" w:hAnsi="Times New Roman" w:cs="Times New Roman"/>
          <w:sz w:val="28"/>
          <w:szCs w:val="28"/>
        </w:rPr>
        <w:t xml:space="preserve">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7.2.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7.3. Апелляция полается </w:t>
      </w:r>
      <w:proofErr w:type="gramStart"/>
      <w:r w:rsidRPr="00BB7845">
        <w:rPr>
          <w:rFonts w:ascii="Times New Roman" w:eastAsia="Calibri" w:hAnsi="Times New Roman" w:cs="Times New Roman"/>
          <w:sz w:val="28"/>
          <w:szCs w:val="28"/>
        </w:rPr>
        <w:t>поступающим</w:t>
      </w:r>
      <w:proofErr w:type="gramEnd"/>
      <w:r w:rsidRPr="00BB7845">
        <w:rPr>
          <w:rFonts w:ascii="Times New Roman" w:eastAsia="Calibri" w:hAnsi="Times New Roman" w:cs="Times New Roman"/>
          <w:sz w:val="28"/>
          <w:szCs w:val="28"/>
        </w:rPr>
        <w:t xml:space="preserve"> лично на следующий день после объявления оценки по вступительному испытанию. Приемная комиссия обеспечивает прием апелляций в течение всего рабочего дня.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7.4. Рассмотрение апелляций проводится не позднее дня, следующего после дня ознакомления с результатами вступительных испытаний.</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lastRenderedPageBreak/>
        <w:t xml:space="preserve">7.5. </w:t>
      </w:r>
      <w:proofErr w:type="gramStart"/>
      <w:r w:rsidRPr="00BB7845">
        <w:rPr>
          <w:rFonts w:ascii="Times New Roman" w:eastAsia="Calibri" w:hAnsi="Times New Roman" w:cs="Times New Roman"/>
          <w:sz w:val="28"/>
          <w:szCs w:val="28"/>
        </w:rPr>
        <w:t>Поступающий</w:t>
      </w:r>
      <w:proofErr w:type="gramEnd"/>
      <w:r w:rsidRPr="00BB7845">
        <w:rPr>
          <w:rFonts w:ascii="Times New Roman" w:eastAsia="Calibri" w:hAnsi="Times New Roman" w:cs="Times New Roman"/>
          <w:sz w:val="28"/>
          <w:szCs w:val="28"/>
        </w:rP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7.6. С несовершеннолетним поступающим имеет право присутствовать один из родителей или иных законных представителей.</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7.7. После рассмотрения апелляции выносится решение апелляционной комиссии об оценке по вступительному испытанию.</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7.8. При возникновении разногласий в апелляционной комиссии проводится голосование, и решение утверждается большинством голосов.</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Оформленное протоколом решение апелляционной комиссии доводится до </w:t>
      </w:r>
      <w:proofErr w:type="gramStart"/>
      <w:r w:rsidRPr="00BB7845">
        <w:rPr>
          <w:rFonts w:ascii="Times New Roman" w:eastAsia="Calibri" w:hAnsi="Times New Roman" w:cs="Times New Roman"/>
          <w:sz w:val="28"/>
          <w:szCs w:val="28"/>
        </w:rPr>
        <w:t>сведения</w:t>
      </w:r>
      <w:proofErr w:type="gramEnd"/>
      <w:r w:rsidRPr="00BB7845">
        <w:rPr>
          <w:rFonts w:ascii="Times New Roman" w:eastAsia="Calibri" w:hAnsi="Times New Roman" w:cs="Times New Roman"/>
          <w:sz w:val="28"/>
          <w:szCs w:val="28"/>
        </w:rPr>
        <w:t xml:space="preserve"> поступающего (под роспись).</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lang w:val="en-US"/>
        </w:rPr>
        <w:t>VIII</w:t>
      </w:r>
      <w:r w:rsidRPr="00BB7845">
        <w:rPr>
          <w:rFonts w:ascii="Times New Roman" w:eastAsia="Calibri" w:hAnsi="Times New Roman" w:cs="Times New Roman"/>
          <w:sz w:val="28"/>
          <w:szCs w:val="28"/>
        </w:rPr>
        <w:t>. Зачисление в образовательное учреждение</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8.1. Поступающий представляет оригинал документа об образовании и (или) документа об образовании и о квалификации в сроки, установленные Колледжем.</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8.2. По истечении сроков представления оригиналов документов об образовании и (или) документа об образовании и о квалификации директором колледж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Pr="00BB7845">
        <w:rPr>
          <w:rFonts w:ascii="Times New Roman" w:eastAsia="Calibri" w:hAnsi="Times New Roman" w:cs="Times New Roman"/>
          <w:sz w:val="28"/>
          <w:szCs w:val="28"/>
        </w:rPr>
        <w:t>пофамильный</w:t>
      </w:r>
      <w:proofErr w:type="spellEnd"/>
      <w:r w:rsidRPr="00BB7845">
        <w:rPr>
          <w:rFonts w:ascii="Times New Roman" w:eastAsia="Calibri" w:hAnsi="Times New Roman" w:cs="Times New Roman"/>
          <w:sz w:val="28"/>
          <w:szCs w:val="28"/>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колледжа.</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roofErr w:type="gramStart"/>
      <w:r w:rsidRPr="00BB7845">
        <w:rPr>
          <w:rFonts w:ascii="Times New Roman" w:eastAsia="Calibri" w:hAnsi="Times New Roman" w:cs="Times New Roman"/>
          <w:sz w:val="28"/>
          <w:szCs w:val="28"/>
        </w:rPr>
        <w:t>В случае если численность поступающих превышает количество мест, финансовое обеспечение которых осуществляется за счет бюджетных ассигнований, колледж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8.3.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br w:type="page"/>
      </w:r>
    </w:p>
    <w:p w:rsidR="00BB7845" w:rsidRPr="00BB7845" w:rsidRDefault="00BB7845" w:rsidP="00BB7845">
      <w:pPr>
        <w:tabs>
          <w:tab w:val="left" w:pos="993"/>
        </w:tabs>
        <w:spacing w:after="0" w:line="240" w:lineRule="auto"/>
        <w:ind w:firstLine="4536"/>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lastRenderedPageBreak/>
        <w:t xml:space="preserve">Приложение №1 к правилам приёма </w:t>
      </w:r>
      <w:proofErr w:type="gramStart"/>
      <w:r w:rsidRPr="00BB7845">
        <w:rPr>
          <w:rFonts w:ascii="Times New Roman" w:eastAsia="Calibri" w:hAnsi="Times New Roman" w:cs="Times New Roman"/>
          <w:sz w:val="28"/>
          <w:szCs w:val="28"/>
        </w:rPr>
        <w:t>в</w:t>
      </w:r>
      <w:proofErr w:type="gramEnd"/>
    </w:p>
    <w:p w:rsidR="00BB7845" w:rsidRPr="00BB7845" w:rsidRDefault="00BB7845" w:rsidP="00BB7845">
      <w:pPr>
        <w:spacing w:after="160" w:line="259" w:lineRule="auto"/>
        <w:ind w:firstLine="4536"/>
        <w:rPr>
          <w:rFonts w:ascii="Times New Roman" w:eastAsia="Calibri" w:hAnsi="Times New Roman" w:cs="Times New Roman"/>
          <w:sz w:val="28"/>
          <w:szCs w:val="28"/>
        </w:rPr>
      </w:pPr>
      <w:r w:rsidRPr="00BB7845">
        <w:rPr>
          <w:rFonts w:ascii="Times New Roman" w:eastAsia="Calibri" w:hAnsi="Times New Roman" w:cs="Times New Roman"/>
          <w:sz w:val="28"/>
          <w:szCs w:val="28"/>
        </w:rPr>
        <w:t>______________________________</w:t>
      </w:r>
    </w:p>
    <w:p w:rsidR="00BB7845" w:rsidRPr="00BB7845" w:rsidRDefault="00BB7845" w:rsidP="00BB7845">
      <w:pPr>
        <w:spacing w:after="160" w:line="259" w:lineRule="auto"/>
        <w:ind w:firstLine="4536"/>
        <w:rPr>
          <w:rFonts w:ascii="Times New Roman" w:eastAsia="Calibri" w:hAnsi="Times New Roman" w:cs="Times New Roman"/>
          <w:sz w:val="28"/>
          <w:szCs w:val="28"/>
        </w:rPr>
      </w:pPr>
      <w:r w:rsidRPr="00BB7845">
        <w:rPr>
          <w:rFonts w:ascii="Times New Roman" w:eastAsia="Calibri" w:hAnsi="Times New Roman" w:cs="Times New Roman"/>
          <w:sz w:val="28"/>
          <w:szCs w:val="28"/>
        </w:rPr>
        <w:t>От «___»____________20__г.</w:t>
      </w:r>
    </w:p>
    <w:p w:rsidR="00BB7845" w:rsidRPr="00BB7845" w:rsidRDefault="00BB7845" w:rsidP="00BB7845">
      <w:pPr>
        <w:tabs>
          <w:tab w:val="left" w:pos="993"/>
        </w:tabs>
        <w:spacing w:after="0" w:line="240" w:lineRule="auto"/>
        <w:ind w:firstLine="5387"/>
        <w:jc w:val="both"/>
        <w:rPr>
          <w:rFonts w:ascii="Times New Roman" w:eastAsia="Calibri" w:hAnsi="Times New Roman" w:cs="Times New Roman"/>
          <w:sz w:val="28"/>
          <w:szCs w:val="28"/>
        </w:rPr>
      </w:pP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В соответствии с Приказом Министерства здравоохранения и социального развития Российской Федерации (</w:t>
      </w:r>
      <w:proofErr w:type="spellStart"/>
      <w:r w:rsidRPr="00BB7845">
        <w:rPr>
          <w:rFonts w:ascii="Times New Roman" w:eastAsia="Calibri" w:hAnsi="Times New Roman" w:cs="Times New Roman"/>
          <w:sz w:val="28"/>
          <w:szCs w:val="28"/>
        </w:rPr>
        <w:t>Минздравсоцразвития</w:t>
      </w:r>
      <w:proofErr w:type="spellEnd"/>
      <w:r w:rsidRPr="00BB7845">
        <w:rPr>
          <w:rFonts w:ascii="Times New Roman" w:eastAsia="Calibri" w:hAnsi="Times New Roman" w:cs="Times New Roman"/>
          <w:sz w:val="28"/>
          <w:szCs w:val="28"/>
        </w:rPr>
        <w:t xml:space="preserve"> России) от 12 апреля 2011 г. № 302н</w:t>
      </w:r>
    </w:p>
    <w:p w:rsid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При поступлении на </w:t>
      </w:r>
      <w:proofErr w:type="gramStart"/>
      <w:r w:rsidRPr="00BB7845">
        <w:rPr>
          <w:rFonts w:ascii="Times New Roman" w:eastAsia="Calibri" w:hAnsi="Times New Roman" w:cs="Times New Roman"/>
          <w:sz w:val="28"/>
          <w:szCs w:val="28"/>
        </w:rPr>
        <w:t>обучение по специальностям</w:t>
      </w:r>
      <w:proofErr w:type="gramEnd"/>
      <w:r w:rsidRPr="00BB7845">
        <w:rPr>
          <w:rFonts w:ascii="Times New Roman" w:eastAsia="Calibri" w:hAnsi="Times New Roman" w:cs="Times New Roman"/>
          <w:sz w:val="28"/>
          <w:szCs w:val="28"/>
        </w:rPr>
        <w:t>:</w:t>
      </w:r>
    </w:p>
    <w:p w:rsid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51.02.01. «Народное художественное творчество»</w:t>
      </w:r>
    </w:p>
    <w:p w:rsid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51.02.02. «Социально-культурная деятельность»</w:t>
      </w:r>
    </w:p>
    <w:p w:rsidR="005C4C92" w:rsidRPr="00BB7845" w:rsidRDefault="005C4C92" w:rsidP="005C4C92">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55.02.01. «Театральная и аудиовизуальная техника»</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bookmarkStart w:id="1" w:name="_GoBack"/>
      <w:bookmarkEnd w:id="1"/>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поступающий должен пройти медицинский осмотр с участием следующих врачей:</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-ЛОР;</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-окулист;</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-невролог;</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-хирург;</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-терапевт;</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-психиатр;</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-стоматолог.</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При проведении медицинских осмотров всем обследуемым в обязательном порядке проводятся: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клинический анализ крови (гемоглобин, цветной показатель, эритроциты, тромбоциты, лейкоциты, лейкоцитарная формула, СОЭ);</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клинический анализ мочи (удельный вес, белок, сахар, микроскопия осадка);</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электрокардиография;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цифровая флюорография или рентгенография в 2 проекциях (прямая и правая боковая) легких;</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биохимический скрининг: содержание в сыворотке крови глюкозы, холестерина.</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Все женщины осматриваются акушером-гинекологом с проведением бактериологического (на флору) и цитологического (на атипичные клетки) исследования.</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Участие врача-терапевта, врача-психиатра и врача-нарколога при прохождении медицинского осмотра является обязательным для всех категорий обследуемых.</w:t>
      </w:r>
    </w:p>
    <w:p w:rsid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r w:rsidRPr="00BB7845">
        <w:rPr>
          <w:rFonts w:ascii="Times New Roman" w:eastAsia="Calibri" w:hAnsi="Times New Roman" w:cs="Times New Roman"/>
          <w:sz w:val="28"/>
          <w:szCs w:val="28"/>
        </w:rPr>
        <w:t xml:space="preserve">В случае если у поступающего имеются медицинские противопоказания, установленные приказом </w:t>
      </w:r>
      <w:proofErr w:type="spellStart"/>
      <w:r w:rsidRPr="00BB7845">
        <w:rPr>
          <w:rFonts w:ascii="Times New Roman" w:eastAsia="Calibri" w:hAnsi="Times New Roman" w:cs="Times New Roman"/>
          <w:sz w:val="28"/>
          <w:szCs w:val="28"/>
        </w:rPr>
        <w:t>Минздравсоцразвития</w:t>
      </w:r>
      <w:proofErr w:type="spellEnd"/>
      <w:r w:rsidRPr="00BB7845">
        <w:rPr>
          <w:rFonts w:ascii="Times New Roman" w:eastAsia="Calibri" w:hAnsi="Times New Roman" w:cs="Times New Roman"/>
          <w:sz w:val="28"/>
          <w:szCs w:val="28"/>
        </w:rPr>
        <w:t xml:space="preserve"> России, колледж/техникум обеспечивает его информирование о связанных с указанными противопоказаниями последствиях в период обучения в </w:t>
      </w:r>
      <w:r>
        <w:rPr>
          <w:rFonts w:ascii="Times New Roman" w:eastAsia="Calibri" w:hAnsi="Times New Roman" w:cs="Times New Roman"/>
          <w:sz w:val="28"/>
          <w:szCs w:val="28"/>
        </w:rPr>
        <w:t>колледже</w:t>
      </w:r>
      <w:r w:rsidRPr="00BB7845">
        <w:rPr>
          <w:rFonts w:ascii="Times New Roman" w:eastAsia="Calibri" w:hAnsi="Times New Roman" w:cs="Times New Roman"/>
          <w:sz w:val="28"/>
          <w:szCs w:val="28"/>
        </w:rPr>
        <w:t xml:space="preserve"> и последующей профессиональной деятельности.</w:t>
      </w:r>
    </w:p>
    <w:p w:rsidR="00BB7845" w:rsidRPr="00BB7845" w:rsidRDefault="00BB7845" w:rsidP="00BB7845">
      <w:pPr>
        <w:tabs>
          <w:tab w:val="left" w:pos="993"/>
        </w:tabs>
        <w:spacing w:after="0" w:line="240" w:lineRule="auto"/>
        <w:ind w:firstLine="709"/>
        <w:jc w:val="both"/>
        <w:rPr>
          <w:rFonts w:ascii="Times New Roman" w:eastAsia="Calibri" w:hAnsi="Times New Roman" w:cs="Times New Roman"/>
          <w:sz w:val="28"/>
          <w:szCs w:val="28"/>
        </w:rPr>
      </w:pPr>
    </w:p>
    <w:p w:rsidR="00C63CB4" w:rsidRDefault="00C63CB4"/>
    <w:sectPr w:rsidR="00C63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832D4"/>
    <w:multiLevelType w:val="hybridMultilevel"/>
    <w:tmpl w:val="A4480F64"/>
    <w:lvl w:ilvl="0" w:tplc="F15AA162">
      <w:start w:val="7"/>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7D94624E"/>
    <w:multiLevelType w:val="hybridMultilevel"/>
    <w:tmpl w:val="02EA32CC"/>
    <w:lvl w:ilvl="0" w:tplc="DE24ACB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EB94282"/>
    <w:multiLevelType w:val="hybridMultilevel"/>
    <w:tmpl w:val="BA6C5DFA"/>
    <w:lvl w:ilvl="0" w:tplc="E77072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45"/>
    <w:rsid w:val="005C4C92"/>
    <w:rsid w:val="00BB7845"/>
    <w:rsid w:val="00C63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7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7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3537</Words>
  <Characters>20164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Робертович</dc:creator>
  <cp:lastModifiedBy>Олег Робертович</cp:lastModifiedBy>
  <cp:revision>2</cp:revision>
  <dcterms:created xsi:type="dcterms:W3CDTF">2017-06-02T03:55:00Z</dcterms:created>
  <dcterms:modified xsi:type="dcterms:W3CDTF">2017-06-02T05:03:00Z</dcterms:modified>
</cp:coreProperties>
</file>