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B6" w:rsidRDefault="00D215B6" w:rsidP="00D215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консультаций</w:t>
      </w:r>
    </w:p>
    <w:p w:rsidR="00D215B6" w:rsidRDefault="00D215B6" w:rsidP="00D215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специальности 51.02.01 «Народное художественное творчество»</w:t>
      </w:r>
    </w:p>
    <w:p w:rsidR="00D215B6" w:rsidRDefault="00D215B6" w:rsidP="00D215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виду «Фот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видеотворчество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142"/>
        <w:gridCol w:w="1210"/>
      </w:tblGrid>
      <w:tr w:rsidR="00D215B6" w:rsidTr="00533A6E">
        <w:tc>
          <w:tcPr>
            <w:tcW w:w="1951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142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D215B6" w:rsidTr="00533A6E">
        <w:tc>
          <w:tcPr>
            <w:tcW w:w="1951" w:type="dxa"/>
          </w:tcPr>
          <w:p w:rsidR="00D215B6" w:rsidRDefault="00D215B6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2268" w:type="dxa"/>
          </w:tcPr>
          <w:p w:rsidR="00D215B6" w:rsidRDefault="00D215B6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11:00-11:45</w:t>
            </w: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4142" w:type="dxa"/>
          </w:tcPr>
          <w:p w:rsidR="00D215B6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 Сергей Арсеньевич/Охлопкова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Охлопкова А.И.</w:t>
            </w:r>
          </w:p>
        </w:tc>
        <w:tc>
          <w:tcPr>
            <w:tcW w:w="1210" w:type="dxa"/>
          </w:tcPr>
          <w:p w:rsidR="00D215B6" w:rsidRDefault="00D215B6" w:rsidP="00533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  <w:r w:rsidR="00533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15B6" w:rsidTr="00533A6E">
        <w:tc>
          <w:tcPr>
            <w:tcW w:w="1951" w:type="dxa"/>
          </w:tcPr>
          <w:p w:rsidR="00D215B6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2268" w:type="dxa"/>
          </w:tcPr>
          <w:p w:rsidR="00533A6E" w:rsidRDefault="00533A6E" w:rsidP="0053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11:00-11:45</w:t>
            </w:r>
          </w:p>
          <w:p w:rsidR="00D215B6" w:rsidRDefault="00533A6E" w:rsidP="0053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4142" w:type="dxa"/>
          </w:tcPr>
          <w:p w:rsidR="00D215B6" w:rsidRDefault="00533A6E" w:rsidP="00D215B6">
            <w:pPr>
              <w:rPr>
                <w:rFonts w:ascii="Times New Roman" w:hAnsi="Times New Roman" w:cs="Times New Roman"/>
              </w:rPr>
            </w:pPr>
            <w:r w:rsidRPr="00533A6E">
              <w:rPr>
                <w:rFonts w:ascii="Times New Roman" w:hAnsi="Times New Roman" w:cs="Times New Roman"/>
              </w:rPr>
              <w:t>Охлопкова А.И.</w:t>
            </w: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С.А.</w:t>
            </w:r>
          </w:p>
        </w:tc>
        <w:tc>
          <w:tcPr>
            <w:tcW w:w="1210" w:type="dxa"/>
          </w:tcPr>
          <w:p w:rsidR="00D215B6" w:rsidRDefault="00533A6E" w:rsidP="00533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D215B6" w:rsidTr="00533A6E">
        <w:tc>
          <w:tcPr>
            <w:tcW w:w="1951" w:type="dxa"/>
          </w:tcPr>
          <w:p w:rsidR="00D215B6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2268" w:type="dxa"/>
          </w:tcPr>
          <w:p w:rsidR="00533A6E" w:rsidRDefault="00533A6E" w:rsidP="0053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11:00-11:45</w:t>
            </w:r>
          </w:p>
          <w:p w:rsidR="00D215B6" w:rsidRDefault="00533A6E" w:rsidP="0053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4142" w:type="dxa"/>
          </w:tcPr>
          <w:p w:rsidR="00D215B6" w:rsidRDefault="00533A6E" w:rsidP="00D215B6">
            <w:pPr>
              <w:rPr>
                <w:rFonts w:ascii="Times New Roman" w:hAnsi="Times New Roman" w:cs="Times New Roman"/>
              </w:rPr>
            </w:pPr>
            <w:r w:rsidRPr="00533A6E">
              <w:rPr>
                <w:rFonts w:ascii="Times New Roman" w:hAnsi="Times New Roman" w:cs="Times New Roman"/>
              </w:rPr>
              <w:t>Зверев С.А.</w:t>
            </w: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 w:rsidRPr="00533A6E">
              <w:rPr>
                <w:rFonts w:ascii="Times New Roman" w:hAnsi="Times New Roman" w:cs="Times New Roman"/>
              </w:rPr>
              <w:t>Зверев С.А.</w:t>
            </w:r>
          </w:p>
        </w:tc>
        <w:tc>
          <w:tcPr>
            <w:tcW w:w="1210" w:type="dxa"/>
          </w:tcPr>
          <w:p w:rsidR="00D215B6" w:rsidRDefault="007E2520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533A6E">
              <w:rPr>
                <w:rFonts w:ascii="Times New Roman" w:hAnsi="Times New Roman" w:cs="Times New Roman"/>
              </w:rPr>
              <w:t>з</w:t>
            </w:r>
            <w:proofErr w:type="gramEnd"/>
            <w:r w:rsidR="00533A6E">
              <w:rPr>
                <w:rFonts w:ascii="Times New Roman" w:hAnsi="Times New Roman" w:cs="Times New Roman"/>
              </w:rPr>
              <w:t>ал</w:t>
            </w:r>
          </w:p>
        </w:tc>
      </w:tr>
      <w:tr w:rsidR="00533A6E" w:rsidTr="00533A6E">
        <w:tc>
          <w:tcPr>
            <w:tcW w:w="1951" w:type="dxa"/>
          </w:tcPr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2268" w:type="dxa"/>
          </w:tcPr>
          <w:p w:rsidR="00533A6E" w:rsidRDefault="00533A6E" w:rsidP="002C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11:00-11:45</w:t>
            </w:r>
          </w:p>
          <w:p w:rsidR="00533A6E" w:rsidRDefault="00533A6E" w:rsidP="002C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4142" w:type="dxa"/>
          </w:tcPr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 </w:t>
            </w:r>
            <w:proofErr w:type="spellStart"/>
            <w:r>
              <w:rPr>
                <w:rFonts w:ascii="Times New Roman" w:hAnsi="Times New Roman" w:cs="Times New Roman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Степанович</w:t>
            </w: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 w:rsidRPr="00533A6E">
              <w:rPr>
                <w:rFonts w:ascii="Times New Roman" w:hAnsi="Times New Roman" w:cs="Times New Roman"/>
              </w:rPr>
              <w:t xml:space="preserve">Яковлев </w:t>
            </w:r>
            <w:proofErr w:type="spellStart"/>
            <w:r w:rsidRPr="00533A6E">
              <w:rPr>
                <w:rFonts w:ascii="Times New Roman" w:hAnsi="Times New Roman" w:cs="Times New Roman"/>
              </w:rPr>
              <w:t>Мичил</w:t>
            </w:r>
            <w:proofErr w:type="spellEnd"/>
            <w:r w:rsidRPr="00533A6E">
              <w:rPr>
                <w:rFonts w:ascii="Times New Roman" w:hAnsi="Times New Roman" w:cs="Times New Roman"/>
              </w:rPr>
              <w:t xml:space="preserve"> Степанович</w:t>
            </w:r>
          </w:p>
        </w:tc>
        <w:tc>
          <w:tcPr>
            <w:tcW w:w="1210" w:type="dxa"/>
          </w:tcPr>
          <w:p w:rsidR="00533A6E" w:rsidRDefault="00533A6E" w:rsidP="00533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533A6E" w:rsidTr="00533A6E">
        <w:tc>
          <w:tcPr>
            <w:tcW w:w="1951" w:type="dxa"/>
          </w:tcPr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2268" w:type="dxa"/>
          </w:tcPr>
          <w:p w:rsidR="00533A6E" w:rsidRPr="00533A6E" w:rsidRDefault="00533A6E" w:rsidP="00533A6E">
            <w:pPr>
              <w:rPr>
                <w:rFonts w:ascii="Times New Roman" w:hAnsi="Times New Roman" w:cs="Times New Roman"/>
              </w:rPr>
            </w:pPr>
            <w:r w:rsidRPr="00533A6E">
              <w:rPr>
                <w:rFonts w:ascii="Times New Roman" w:hAnsi="Times New Roman" w:cs="Times New Roman"/>
              </w:rPr>
              <w:t>11:00-11:45</w:t>
            </w:r>
          </w:p>
          <w:p w:rsidR="00533A6E" w:rsidRDefault="00533A6E" w:rsidP="00533A6E">
            <w:pPr>
              <w:rPr>
                <w:rFonts w:ascii="Times New Roman" w:hAnsi="Times New Roman" w:cs="Times New Roman"/>
              </w:rPr>
            </w:pPr>
            <w:r w:rsidRPr="00533A6E"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4142" w:type="dxa"/>
          </w:tcPr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М.С.</w:t>
            </w: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Охлопкова А.И.</w:t>
            </w:r>
          </w:p>
        </w:tc>
        <w:tc>
          <w:tcPr>
            <w:tcW w:w="1210" w:type="dxa"/>
          </w:tcPr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зал</w:t>
            </w:r>
          </w:p>
        </w:tc>
      </w:tr>
    </w:tbl>
    <w:p w:rsidR="00D215B6" w:rsidRDefault="00D215B6" w:rsidP="00D215B6">
      <w:pPr>
        <w:rPr>
          <w:rFonts w:ascii="Times New Roman" w:hAnsi="Times New Roman" w:cs="Times New Roman"/>
        </w:rPr>
      </w:pPr>
    </w:p>
    <w:p w:rsidR="00501295" w:rsidRDefault="00501295" w:rsidP="00D2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г. Якутск ул. Халтурина 14/5</w:t>
      </w:r>
    </w:p>
    <w:p w:rsidR="00D215B6" w:rsidRDefault="00501295" w:rsidP="00D2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2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1D"/>
    <w:rsid w:val="0007541D"/>
    <w:rsid w:val="001377B9"/>
    <w:rsid w:val="0031137C"/>
    <w:rsid w:val="00501295"/>
    <w:rsid w:val="00533A6E"/>
    <w:rsid w:val="007E2520"/>
    <w:rsid w:val="00D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2021-08-11T06:26:00Z</dcterms:created>
  <dcterms:modified xsi:type="dcterms:W3CDTF">2021-08-11T06:47:00Z</dcterms:modified>
</cp:coreProperties>
</file>