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AC" w:rsidRDefault="006D38AC" w:rsidP="006D3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6D38AC" w:rsidRDefault="006D38AC" w:rsidP="006D3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55.02.01. Театральная и аудиовизуальная техника</w:t>
      </w:r>
    </w:p>
    <w:p w:rsidR="006D38AC" w:rsidRPr="006D38AC" w:rsidRDefault="006D38AC" w:rsidP="006D38A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8AC">
        <w:rPr>
          <w:rFonts w:ascii="Times New Roman" w:hAnsi="Times New Roman"/>
          <w:b/>
          <w:sz w:val="24"/>
          <w:szCs w:val="24"/>
        </w:rPr>
        <w:t xml:space="preserve">Вид «Светорежиссура» </w:t>
      </w:r>
    </w:p>
    <w:p w:rsidR="008161C8" w:rsidRPr="006D38AC" w:rsidRDefault="006D38AC" w:rsidP="006D38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Заочная</w:t>
      </w:r>
      <w:r w:rsidRPr="006D38AC">
        <w:rPr>
          <w:rFonts w:ascii="Times New Roman" w:hAnsi="Times New Roman"/>
          <w:b/>
          <w:sz w:val="24"/>
          <w:szCs w:val="24"/>
        </w:rPr>
        <w:t xml:space="preserve"> форма обучения</w:t>
      </w: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264"/>
        <w:gridCol w:w="1231"/>
        <w:gridCol w:w="612"/>
        <w:gridCol w:w="661"/>
        <w:gridCol w:w="937"/>
        <w:gridCol w:w="827"/>
        <w:gridCol w:w="559"/>
        <w:gridCol w:w="1695"/>
        <w:gridCol w:w="1623"/>
        <w:gridCol w:w="1692"/>
      </w:tblGrid>
      <w:tr w:rsidR="008161C8" w:rsidRPr="00A06322" w:rsidTr="00E37035">
        <w:trPr>
          <w:cantSplit/>
          <w:trHeight w:val="539"/>
          <w:jc w:val="center"/>
        </w:trPr>
        <w:tc>
          <w:tcPr>
            <w:tcW w:w="1163" w:type="dxa"/>
            <w:vMerge w:val="restart"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264" w:type="dxa"/>
            <w:vMerge w:val="restart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Наименованиеиклов</w:t>
            </w:r>
            <w:proofErr w:type="spellEnd"/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, дисциплин, профессиональных модулей, МДК, практик</w:t>
            </w:r>
          </w:p>
        </w:tc>
        <w:tc>
          <w:tcPr>
            <w:tcW w:w="1231" w:type="dxa"/>
            <w:vMerge w:val="restart"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596" w:type="dxa"/>
            <w:gridSpan w:val="5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A06322">
              <w:rPr>
                <w:rFonts w:ascii="Times New Roman" w:hAnsi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5010" w:type="dxa"/>
            <w:gridSpan w:val="3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обязательной (аудиторной) нагрузки по курсам </w:t>
            </w:r>
          </w:p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bCs/>
                <w:sz w:val="20"/>
                <w:szCs w:val="20"/>
              </w:rPr>
              <w:t>и семестрам/триместрам (час в семестр/триместр)</w:t>
            </w:r>
          </w:p>
        </w:tc>
      </w:tr>
      <w:tr w:rsidR="008161C8" w:rsidRPr="00A06322" w:rsidTr="00FA5AE4">
        <w:trPr>
          <w:cantSplit/>
          <w:trHeight w:val="305"/>
          <w:jc w:val="center"/>
        </w:trPr>
        <w:tc>
          <w:tcPr>
            <w:tcW w:w="1163" w:type="dxa"/>
            <w:vMerge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4" w:type="dxa"/>
            <w:vMerge/>
            <w:vAlign w:val="center"/>
          </w:tcPr>
          <w:p w:rsidR="008161C8" w:rsidRPr="00A06322" w:rsidRDefault="008161C8" w:rsidP="00816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extDirection w:val="btL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323" w:type="dxa"/>
            <w:gridSpan w:val="3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322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1623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322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1692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322">
              <w:rPr>
                <w:rFonts w:ascii="Times New Roman" w:hAnsi="Times New Roman"/>
                <w:sz w:val="20"/>
                <w:szCs w:val="20"/>
              </w:rPr>
              <w:t>III курс</w:t>
            </w:r>
          </w:p>
        </w:tc>
      </w:tr>
      <w:tr w:rsidR="008161C8" w:rsidRPr="00A06322" w:rsidTr="00FA5AE4">
        <w:trPr>
          <w:cantSplit/>
          <w:trHeight w:val="206"/>
          <w:jc w:val="center"/>
        </w:trPr>
        <w:tc>
          <w:tcPr>
            <w:tcW w:w="1163" w:type="dxa"/>
            <w:vMerge/>
            <w:vAlign w:val="center"/>
          </w:tcPr>
          <w:p w:rsidR="008161C8" w:rsidRPr="00A06322" w:rsidRDefault="008161C8" w:rsidP="00816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4" w:type="dxa"/>
            <w:vMerge/>
            <w:vAlign w:val="center"/>
          </w:tcPr>
          <w:p w:rsidR="008161C8" w:rsidRPr="00A06322" w:rsidRDefault="008161C8" w:rsidP="00816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  <w:textDirection w:val="btL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386" w:type="dxa"/>
            <w:gridSpan w:val="2"/>
            <w:shd w:val="clear" w:color="auto" w:fill="auto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322">
              <w:rPr>
                <w:rFonts w:ascii="Times New Roman" w:hAnsi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1C8" w:rsidRPr="00A06322" w:rsidTr="00FA5AE4">
        <w:trPr>
          <w:cantSplit/>
          <w:trHeight w:val="2218"/>
          <w:jc w:val="center"/>
        </w:trPr>
        <w:tc>
          <w:tcPr>
            <w:tcW w:w="1163" w:type="dxa"/>
            <w:vMerge/>
            <w:vAlign w:val="center"/>
          </w:tcPr>
          <w:p w:rsidR="008161C8" w:rsidRPr="00A06322" w:rsidRDefault="008161C8" w:rsidP="00816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4" w:type="dxa"/>
            <w:vMerge/>
            <w:vAlign w:val="center"/>
          </w:tcPr>
          <w:p w:rsidR="008161C8" w:rsidRPr="00A06322" w:rsidRDefault="008161C8" w:rsidP="008161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vMerge/>
            <w:textDirection w:val="btL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auto"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8161C8" w:rsidRPr="00A06322" w:rsidRDefault="008161C8" w:rsidP="008161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1C8" w:rsidRPr="00A06322" w:rsidTr="00FA5AE4">
        <w:trPr>
          <w:cantSplit/>
          <w:trHeight w:val="188"/>
          <w:jc w:val="center"/>
        </w:trPr>
        <w:tc>
          <w:tcPr>
            <w:tcW w:w="1163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64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31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12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8161C8" w:rsidRPr="00A06322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8161C8" w:rsidRPr="00A06322" w:rsidRDefault="008161C8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231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8161C8" w:rsidRPr="00A06322" w:rsidRDefault="003A01A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1C8" w:rsidRPr="00A06322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3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264" w:type="dxa"/>
            <w:vAlign w:val="center"/>
          </w:tcPr>
          <w:p w:rsidR="008161C8" w:rsidRPr="00A06322" w:rsidRDefault="008161C8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63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231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8161C8" w:rsidRPr="00A06322" w:rsidRDefault="003A01A8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8161C8" w:rsidRPr="00A06322" w:rsidRDefault="008161C8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Э,_,_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DF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_,Э,_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DF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 Э,_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DF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ОГСЭ. 04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ДЗ,_,_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DF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Математический и общий</w:t>
            </w:r>
          </w:p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естественнонаучный учебный цикл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DF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Э,_,_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DF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C7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C74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ДЗ,_,_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DF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C7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C74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ДЗ,_,_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DF1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C7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C74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A5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_,З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7F6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электротехники и электроники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7F6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Вычислительная техника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ДЗ,_,_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7F6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Экономика и управление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_,_,Э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7F6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ОП.05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_,_,Э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7F6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08A5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264" w:type="dxa"/>
            <w:vAlign w:val="center"/>
          </w:tcPr>
          <w:p w:rsidR="006208A5" w:rsidRPr="006208A5" w:rsidRDefault="006208A5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3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_,ДЗ,_</w:t>
            </w:r>
          </w:p>
        </w:tc>
        <w:tc>
          <w:tcPr>
            <w:tcW w:w="612" w:type="dxa"/>
            <w:vAlign w:val="center"/>
          </w:tcPr>
          <w:p w:rsidR="006208A5" w:rsidRPr="006208A5" w:rsidRDefault="006208A5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1" w:type="dxa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208A5" w:rsidRPr="006208A5" w:rsidRDefault="006208A5" w:rsidP="007F6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208A5" w:rsidRPr="006208A5" w:rsidRDefault="006208A5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208A5" w:rsidRPr="006208A5" w:rsidRDefault="006208A5" w:rsidP="001102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694FDA" w:rsidRPr="00694FDA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ah-RU" w:eastAsia="ru-RU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Вариатив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ная часть учебных циклов ППССЗ 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330</w:t>
            </w:r>
          </w:p>
        </w:tc>
        <w:tc>
          <w:tcPr>
            <w:tcW w:w="661" w:type="dxa"/>
            <w:vAlign w:val="center"/>
          </w:tcPr>
          <w:p w:rsidR="00694FDA" w:rsidRPr="00694FDA" w:rsidRDefault="00694FDA" w:rsidP="00C97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2</w:t>
            </w:r>
            <w:r w:rsidR="00C97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64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В.01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2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Основы музыкальных знаний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_,_,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2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В.02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2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История театра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,_</w:t>
            </w:r>
          </w:p>
        </w:tc>
        <w:tc>
          <w:tcPr>
            <w:tcW w:w="612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В.03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2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Основы сценарного мастерства и режиссуры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_,_,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2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A5"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Разработка </w:t>
            </w:r>
            <w:proofErr w:type="gramStart"/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художественно-технических</w:t>
            </w:r>
            <w:proofErr w:type="gramEnd"/>
          </w:p>
          <w:p w:rsidR="00694FDA" w:rsidRPr="006208A5" w:rsidRDefault="00694FDA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проектов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208A5" w:rsidRDefault="00694FDA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Основы светотехники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A06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_,З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612" w:type="dxa"/>
            <w:vAlign w:val="center"/>
          </w:tcPr>
          <w:p w:rsidR="00694FDA" w:rsidRPr="006208A5" w:rsidRDefault="00694FDA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7F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Вариативная часть учебных циклов ППССЗ 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62</w:t>
            </w:r>
          </w:p>
        </w:tc>
        <w:tc>
          <w:tcPr>
            <w:tcW w:w="661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52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В.04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2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Основы сценографии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_,_,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2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 w:eastAsia="ru-RU"/>
              </w:rPr>
            </w:pPr>
            <w:r w:rsidRPr="00694F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ah-RU" w:eastAsia="ru-RU"/>
              </w:rPr>
              <w:t>ПМ 02.</w:t>
            </w:r>
          </w:p>
        </w:tc>
        <w:tc>
          <w:tcPr>
            <w:tcW w:w="4264" w:type="dxa"/>
            <w:vAlign w:val="center"/>
          </w:tcPr>
          <w:p w:rsidR="00694FDA" w:rsidRPr="00694FDA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94FDA">
              <w:rPr>
                <w:rFonts w:ascii="Times New Roman" w:eastAsiaTheme="minorHAnsi" w:hAnsi="Times New Roman"/>
                <w:b/>
                <w:sz w:val="20"/>
                <w:szCs w:val="20"/>
              </w:rPr>
              <w:t>Техническое исполнение</w:t>
            </w:r>
          </w:p>
          <w:p w:rsidR="00694FDA" w:rsidRPr="00694FDA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4FDA">
              <w:rPr>
                <w:rFonts w:ascii="Times New Roman" w:eastAsiaTheme="minorHAnsi" w:hAnsi="Times New Roman"/>
                <w:b/>
                <w:sz w:val="20"/>
                <w:szCs w:val="20"/>
              </w:rPr>
              <w:t>художественно-технических проектов</w:t>
            </w:r>
          </w:p>
        </w:tc>
        <w:tc>
          <w:tcPr>
            <w:tcW w:w="1231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Системы электроснабжения театров, источники</w:t>
            </w:r>
          </w:p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света и театральные световые приборы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_,З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612" w:type="dxa"/>
            <w:vAlign w:val="center"/>
          </w:tcPr>
          <w:p w:rsidR="00694FDA" w:rsidRPr="006208A5" w:rsidRDefault="00694FDA" w:rsidP="005D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7F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31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МДК. 02.02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Художественный свет, проектирование</w:t>
            </w:r>
          </w:p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сценического освещения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A06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_,З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612" w:type="dxa"/>
            <w:vAlign w:val="center"/>
          </w:tcPr>
          <w:p w:rsidR="00694FDA" w:rsidRPr="006208A5" w:rsidRDefault="00694FDA" w:rsidP="005D3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7F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7E7B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694FDA" w:rsidRPr="00694FDA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ah-RU" w:eastAsia="ru-RU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Вариатив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ная часть учебных циклов ППССЗ 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56</w:t>
            </w:r>
          </w:p>
        </w:tc>
        <w:tc>
          <w:tcPr>
            <w:tcW w:w="661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46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В.05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2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Цветоведение</w:t>
            </w:r>
            <w:proofErr w:type="spellEnd"/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,_,_</w:t>
            </w:r>
          </w:p>
        </w:tc>
        <w:tc>
          <w:tcPr>
            <w:tcW w:w="612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ПМ.3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Эксплуатация оборудования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208A5" w:rsidRDefault="00694FDA" w:rsidP="00A8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 xml:space="preserve">Эксплуатация </w:t>
            </w:r>
            <w:proofErr w:type="gramStart"/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светотехнического</w:t>
            </w:r>
            <w:proofErr w:type="gramEnd"/>
          </w:p>
          <w:p w:rsidR="00694FDA" w:rsidRPr="006208A5" w:rsidRDefault="00694FDA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,_Э</w:t>
            </w:r>
          </w:p>
        </w:tc>
        <w:tc>
          <w:tcPr>
            <w:tcW w:w="612" w:type="dxa"/>
            <w:vAlign w:val="center"/>
          </w:tcPr>
          <w:p w:rsidR="00694FDA" w:rsidRPr="006208A5" w:rsidRDefault="00694FDA" w:rsidP="00A8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55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33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33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33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3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МДК 03.02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Системы управления сценическим освещением,</w:t>
            </w:r>
          </w:p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интеллектуальное светотехническое</w:t>
            </w:r>
          </w:p>
          <w:p w:rsidR="00694FDA" w:rsidRPr="006208A5" w:rsidRDefault="00694FDA" w:rsidP="0069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оборудование, сценические пульты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_,_,Э</w:t>
            </w:r>
          </w:p>
        </w:tc>
        <w:tc>
          <w:tcPr>
            <w:tcW w:w="612" w:type="dxa"/>
            <w:vAlign w:val="center"/>
          </w:tcPr>
          <w:p w:rsidR="00694FDA" w:rsidRPr="006208A5" w:rsidRDefault="00694FDA" w:rsidP="00A81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62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554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33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33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33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336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694FDA" w:rsidRPr="00694FDA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ah-RU" w:eastAsia="ru-RU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Вариатив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ная часть учебных циклов ППССЗ 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164</w:t>
            </w:r>
          </w:p>
        </w:tc>
        <w:tc>
          <w:tcPr>
            <w:tcW w:w="661" w:type="dxa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126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94FDA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38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В.06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2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Осветительно-проекционные системы и ее</w:t>
            </w:r>
          </w:p>
          <w:p w:rsidR="00694FDA" w:rsidRPr="006208A5" w:rsidRDefault="00694FDA" w:rsidP="002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эксплуатации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_,_,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2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В.07</w:t>
            </w:r>
          </w:p>
        </w:tc>
        <w:tc>
          <w:tcPr>
            <w:tcW w:w="4264" w:type="dxa"/>
            <w:vAlign w:val="center"/>
          </w:tcPr>
          <w:p w:rsidR="00694FDA" w:rsidRPr="006208A5" w:rsidRDefault="00694FDA" w:rsidP="002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sz w:val="20"/>
                <w:szCs w:val="20"/>
              </w:rPr>
              <w:t>Механическое оборудование сцены, обслуживание театральных механизмов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_,_,</w:t>
            </w:r>
            <w:proofErr w:type="gramStart"/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12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1" w:type="dxa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2C7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694FDA" w:rsidRPr="00694FDA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sah-RU" w:eastAsia="ru-RU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Вариатив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ная часть учебных циклов ППССЗ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val="sah-RU"/>
              </w:rPr>
              <w:t>, всего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208A5" w:rsidRDefault="00694FDA" w:rsidP="00CD6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208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61" w:type="dxa"/>
            <w:vAlign w:val="center"/>
          </w:tcPr>
          <w:p w:rsidR="00694FDA" w:rsidRPr="00694FDA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sah-RU" w:eastAsia="ru-RU"/>
              </w:rPr>
              <w:t>490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C971CF" w:rsidP="003D2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D2600">
              <w:rPr>
                <w:rFonts w:ascii="Times New Roman" w:hAnsi="Times New Roman"/>
                <w:b/>
                <w:sz w:val="20"/>
                <w:szCs w:val="20"/>
                <w:lang w:val="sah-RU"/>
              </w:rPr>
              <w:t>2</w:t>
            </w:r>
            <w:bookmarkStart w:id="0" w:name="_GoBack"/>
            <w:bookmarkEnd w:id="0"/>
            <w:r w:rsidR="00694FDA" w:rsidRPr="006208A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B67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6208A5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  <w:vAlign w:val="center"/>
          </w:tcPr>
          <w:p w:rsidR="00694FDA" w:rsidRPr="006208A5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6208A5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 по учебным циклам ППССЗ</w:t>
            </w:r>
          </w:p>
        </w:tc>
        <w:tc>
          <w:tcPr>
            <w:tcW w:w="123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6208A5" w:rsidRDefault="00694FDA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A5">
              <w:rPr>
                <w:rFonts w:ascii="Times New Roman" w:hAnsi="Times New Roman"/>
                <w:b/>
                <w:sz w:val="20"/>
                <w:szCs w:val="20"/>
              </w:rPr>
              <w:t>454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6208A5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6208A5" w:rsidRDefault="00694FDA" w:rsidP="00AE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6208A5" w:rsidRDefault="00694FDA" w:rsidP="00AE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6208A5" w:rsidRDefault="00694FDA" w:rsidP="00AE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6208A5" w:rsidRDefault="00694FDA" w:rsidP="00AE5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A06322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632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ДР</w:t>
            </w:r>
            <w:proofErr w:type="gramEnd"/>
          </w:p>
        </w:tc>
        <w:tc>
          <w:tcPr>
            <w:tcW w:w="4264" w:type="dxa"/>
            <w:vAlign w:val="center"/>
          </w:tcPr>
          <w:p w:rsidR="00694FDA" w:rsidRPr="00A06322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eastAsiaTheme="minorHAnsi" w:hAnsi="Times New Roman"/>
                <w:b/>
                <w:sz w:val="20"/>
                <w:szCs w:val="20"/>
              </w:rPr>
              <w:t>Дополнительная работа над завершением</w:t>
            </w:r>
          </w:p>
          <w:p w:rsidR="00694FDA" w:rsidRPr="00A06322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eastAsiaTheme="minorHAnsi" w:hAnsi="Times New Roman"/>
                <w:b/>
                <w:sz w:val="20"/>
                <w:szCs w:val="20"/>
              </w:rPr>
              <w:t>программного задания под руководством</w:t>
            </w:r>
          </w:p>
          <w:p w:rsidR="00694FDA" w:rsidRPr="00A06322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eastAsiaTheme="minorHAnsi" w:hAnsi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1231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904339" w:rsidRDefault="00694FDA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32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A06322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A06322" w:rsidRDefault="00694FDA" w:rsidP="0069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A06322" w:rsidRDefault="00694FDA" w:rsidP="0069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63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A06322" w:rsidRDefault="00694FDA" w:rsidP="00692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3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94FDA" w:rsidRPr="00A06322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:rsidR="00694FDA" w:rsidRPr="00A06322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Производственная практика (учебная) </w:t>
            </w:r>
          </w:p>
        </w:tc>
        <w:tc>
          <w:tcPr>
            <w:tcW w:w="1231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850763" w:rsidRDefault="00694FDA" w:rsidP="00905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A06322" w:rsidRDefault="00694FDA" w:rsidP="0005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 нед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A06322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нед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A06322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:rsidR="00694FDA" w:rsidRPr="00A06322" w:rsidRDefault="00694FDA" w:rsidP="0069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231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A06322" w:rsidRDefault="00694FDA" w:rsidP="0005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 нед.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A06322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 нед.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FDA" w:rsidRPr="00A06322" w:rsidTr="00FA5AE4">
        <w:trPr>
          <w:cantSplit/>
          <w:trHeight w:val="20"/>
          <w:jc w:val="center"/>
        </w:trPr>
        <w:tc>
          <w:tcPr>
            <w:tcW w:w="1163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:rsidR="00694FDA" w:rsidRPr="00A06322" w:rsidRDefault="00694FDA" w:rsidP="0081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0632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Преддипломная </w:t>
            </w:r>
          </w:p>
        </w:tc>
        <w:tc>
          <w:tcPr>
            <w:tcW w:w="1231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694FDA" w:rsidRPr="00A06322" w:rsidRDefault="00694FDA" w:rsidP="00050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 нед.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694FDA" w:rsidRPr="00A06322" w:rsidRDefault="00694FDA" w:rsidP="0081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94FDA" w:rsidRPr="00E37035" w:rsidRDefault="00694FDA" w:rsidP="00B67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94FDA" w:rsidRPr="00A06322" w:rsidRDefault="00694FDA" w:rsidP="008D1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нед.</w:t>
            </w:r>
          </w:p>
        </w:tc>
      </w:tr>
    </w:tbl>
    <w:p w:rsidR="008161C8" w:rsidRPr="000D03B1" w:rsidRDefault="008161C8" w:rsidP="00632ABB">
      <w:pPr>
        <w:rPr>
          <w:lang w:val="en-US"/>
        </w:rPr>
      </w:pPr>
    </w:p>
    <w:sectPr w:rsidR="008161C8" w:rsidRPr="000D03B1" w:rsidSect="006D38AC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E0" w:rsidRDefault="004C71E0" w:rsidP="008161C8">
      <w:pPr>
        <w:spacing w:after="0" w:line="240" w:lineRule="auto"/>
      </w:pPr>
      <w:r>
        <w:separator/>
      </w:r>
    </w:p>
  </w:endnote>
  <w:endnote w:type="continuationSeparator" w:id="0">
    <w:p w:rsidR="004C71E0" w:rsidRDefault="004C71E0" w:rsidP="0081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E0" w:rsidRDefault="004C71E0" w:rsidP="008161C8">
      <w:pPr>
        <w:spacing w:after="0" w:line="240" w:lineRule="auto"/>
      </w:pPr>
      <w:r>
        <w:separator/>
      </w:r>
    </w:p>
  </w:footnote>
  <w:footnote w:type="continuationSeparator" w:id="0">
    <w:p w:rsidR="004C71E0" w:rsidRDefault="004C71E0" w:rsidP="00816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93"/>
    <w:rsid w:val="000D03B1"/>
    <w:rsid w:val="000D6B0C"/>
    <w:rsid w:val="000F0B93"/>
    <w:rsid w:val="00105F46"/>
    <w:rsid w:val="00232E4D"/>
    <w:rsid w:val="00256ABE"/>
    <w:rsid w:val="00312BC4"/>
    <w:rsid w:val="003A01A8"/>
    <w:rsid w:val="003D2600"/>
    <w:rsid w:val="0044227B"/>
    <w:rsid w:val="00466A25"/>
    <w:rsid w:val="004704D3"/>
    <w:rsid w:val="00485E69"/>
    <w:rsid w:val="004C71E0"/>
    <w:rsid w:val="004E204C"/>
    <w:rsid w:val="00514DB2"/>
    <w:rsid w:val="005C4E1E"/>
    <w:rsid w:val="006208A5"/>
    <w:rsid w:val="00632ABB"/>
    <w:rsid w:val="006845B6"/>
    <w:rsid w:val="00692D8B"/>
    <w:rsid w:val="00694FDA"/>
    <w:rsid w:val="006B1C44"/>
    <w:rsid w:val="006D38AC"/>
    <w:rsid w:val="006E0443"/>
    <w:rsid w:val="00781A84"/>
    <w:rsid w:val="008161C8"/>
    <w:rsid w:val="008505DB"/>
    <w:rsid w:val="00942FB2"/>
    <w:rsid w:val="00A06322"/>
    <w:rsid w:val="00A41903"/>
    <w:rsid w:val="00BE4962"/>
    <w:rsid w:val="00C457F1"/>
    <w:rsid w:val="00C549F3"/>
    <w:rsid w:val="00C806A3"/>
    <w:rsid w:val="00C971CF"/>
    <w:rsid w:val="00CB2DAA"/>
    <w:rsid w:val="00D503BC"/>
    <w:rsid w:val="00D94F39"/>
    <w:rsid w:val="00DE5719"/>
    <w:rsid w:val="00E2797D"/>
    <w:rsid w:val="00E37035"/>
    <w:rsid w:val="00EB43F0"/>
    <w:rsid w:val="00F36E45"/>
    <w:rsid w:val="00F873FA"/>
    <w:rsid w:val="00FA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9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0B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B9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footnote text"/>
    <w:basedOn w:val="a"/>
    <w:link w:val="a4"/>
    <w:semiHidden/>
    <w:rsid w:val="00816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6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161C8"/>
    <w:rPr>
      <w:vertAlign w:val="superscript"/>
    </w:rPr>
  </w:style>
  <w:style w:type="character" w:styleId="a6">
    <w:name w:val="annotation reference"/>
    <w:semiHidden/>
    <w:rsid w:val="008161C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9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0B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B9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footnote text"/>
    <w:basedOn w:val="a"/>
    <w:link w:val="a4"/>
    <w:semiHidden/>
    <w:rsid w:val="008161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16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161C8"/>
    <w:rPr>
      <w:vertAlign w:val="superscript"/>
    </w:rPr>
  </w:style>
  <w:style w:type="character" w:styleId="a6">
    <w:name w:val="annotation reference"/>
    <w:semiHidden/>
    <w:rsid w:val="008161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Ирина Сосина</cp:lastModifiedBy>
  <cp:revision>7</cp:revision>
  <dcterms:created xsi:type="dcterms:W3CDTF">2016-09-28T08:10:00Z</dcterms:created>
  <dcterms:modified xsi:type="dcterms:W3CDTF">2017-10-14T07:15:00Z</dcterms:modified>
</cp:coreProperties>
</file>