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672F" w:rsidRPr="0010672F" w:rsidTr="008715C8">
        <w:tc>
          <w:tcPr>
            <w:tcW w:w="4785" w:type="dxa"/>
          </w:tcPr>
          <w:p w:rsidR="0010672F" w:rsidRPr="0010672F" w:rsidRDefault="0010672F" w:rsidP="001067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0672F" w:rsidRPr="0010672F" w:rsidRDefault="0010672F" w:rsidP="0010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Директор ГБПОУ Р</w:t>
            </w:r>
            <w:proofErr w:type="gramStart"/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Я) «Якутский</w:t>
            </w:r>
          </w:p>
          <w:p w:rsidR="0010672F" w:rsidRPr="0010672F" w:rsidRDefault="0010672F" w:rsidP="0010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колледж культуры и искусств им. А.Д. Макаровой»</w:t>
            </w:r>
          </w:p>
          <w:p w:rsidR="0010672F" w:rsidRPr="0010672F" w:rsidRDefault="0010672F" w:rsidP="0010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_______________Никитин З.Н.</w:t>
            </w:r>
          </w:p>
          <w:p w:rsidR="0010672F" w:rsidRPr="0010672F" w:rsidRDefault="0010672F" w:rsidP="0010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«___»__________________2022 г.</w:t>
            </w:r>
          </w:p>
          <w:p w:rsidR="0010672F" w:rsidRPr="0010672F" w:rsidRDefault="0010672F" w:rsidP="0010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672F" w:rsidRPr="0010672F" w:rsidRDefault="0010672F" w:rsidP="001067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Программа вступительных испытаний</w:t>
            </w:r>
          </w:p>
          <w:p w:rsidR="0010672F" w:rsidRPr="0010672F" w:rsidRDefault="0010672F" w:rsidP="001067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10672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ПЦК </w:t>
            </w:r>
          </w:p>
          <w:p w:rsidR="0010672F" w:rsidRPr="0010672F" w:rsidRDefault="0010672F" w:rsidP="001067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Музыкальное искусство эстрады</w:t>
            </w:r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672F" w:rsidRPr="0010672F" w:rsidRDefault="0010672F" w:rsidP="001067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№_________  </w:t>
            </w:r>
            <w:proofErr w:type="gramStart"/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___________.</w:t>
            </w:r>
          </w:p>
          <w:p w:rsidR="0010672F" w:rsidRPr="0010672F" w:rsidRDefault="0010672F" w:rsidP="001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2F">
              <w:rPr>
                <w:rFonts w:ascii="Times New Roman" w:hAnsi="Times New Roman" w:cs="Times New Roman"/>
                <w:sz w:val="24"/>
                <w:szCs w:val="24"/>
              </w:rPr>
              <w:t>Председатель ПЦК 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</w:tbl>
    <w:p w:rsidR="0010672F" w:rsidRPr="0010672F" w:rsidRDefault="0010672F" w:rsidP="00106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72F" w:rsidRPr="0010672F" w:rsidRDefault="0010672F" w:rsidP="00106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72F">
        <w:rPr>
          <w:rFonts w:ascii="Times New Roman" w:eastAsia="Calibri" w:hAnsi="Times New Roman" w:cs="Times New Roman"/>
          <w:sz w:val="24"/>
          <w:szCs w:val="24"/>
        </w:rPr>
        <w:t>ПРОГРАММА</w:t>
      </w:r>
    </w:p>
    <w:p w:rsidR="0010672F" w:rsidRPr="0010672F" w:rsidRDefault="0010672F" w:rsidP="00106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72F">
        <w:rPr>
          <w:rFonts w:ascii="Times New Roman" w:eastAsia="Calibri" w:hAnsi="Times New Roman" w:cs="Times New Roman"/>
          <w:sz w:val="24"/>
          <w:szCs w:val="24"/>
        </w:rPr>
        <w:t>вступительных испытаний для абитуриентов</w:t>
      </w:r>
    </w:p>
    <w:p w:rsidR="0010672F" w:rsidRPr="0010672F" w:rsidRDefault="0010672F" w:rsidP="00106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10672F">
        <w:rPr>
          <w:rFonts w:ascii="Times New Roman" w:eastAsia="Calibri" w:hAnsi="Times New Roman" w:cs="Times New Roman"/>
          <w:sz w:val="24"/>
          <w:szCs w:val="24"/>
        </w:rPr>
        <w:t>ГБПОУ РС (Я) «Якутский колледж культуры и искусств им. А.Д. Макаровой»</w:t>
      </w:r>
    </w:p>
    <w:p w:rsidR="0010672F" w:rsidRPr="0010672F" w:rsidRDefault="0010672F" w:rsidP="001067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2F">
        <w:rPr>
          <w:rFonts w:ascii="Times New Roman" w:eastAsia="Calibri" w:hAnsi="Times New Roman" w:cs="Times New Roman"/>
          <w:sz w:val="24"/>
          <w:szCs w:val="24"/>
        </w:rPr>
        <w:t xml:space="preserve">специальность </w:t>
      </w:r>
      <w:r w:rsidRPr="00106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53.02.02 Музыкальное искусство эстрады</w:t>
      </w:r>
    </w:p>
    <w:p w:rsidR="0010672F" w:rsidRPr="0010672F" w:rsidRDefault="0010672F" w:rsidP="001067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виду «Эстрадное пение»</w:t>
      </w:r>
    </w:p>
    <w:p w:rsidR="0010672F" w:rsidRPr="0010672F" w:rsidRDefault="0010672F" w:rsidP="0010672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72F">
        <w:rPr>
          <w:rFonts w:ascii="Times New Roman" w:eastAsia="Calibri" w:hAnsi="Times New Roman" w:cs="Times New Roman"/>
          <w:sz w:val="24"/>
          <w:szCs w:val="24"/>
        </w:rPr>
        <w:t>на 2022-2023 учебный год</w:t>
      </w:r>
    </w:p>
    <w:p w:rsidR="00422829" w:rsidRPr="006E7524" w:rsidRDefault="00422829" w:rsidP="004228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p w:rsidR="00987CA7" w:rsidRDefault="00987CA7" w:rsidP="00987C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A7">
        <w:rPr>
          <w:rFonts w:ascii="Times New Roman" w:hAnsi="Times New Roman" w:cs="Times New Roman"/>
          <w:sz w:val="24"/>
          <w:szCs w:val="24"/>
        </w:rPr>
        <w:t xml:space="preserve">Прием на основную профессиональную образовательную программу по специальности </w:t>
      </w:r>
      <w:r w:rsidRPr="00987CA7">
        <w:rPr>
          <w:rFonts w:ascii="Times New Roman" w:hAnsi="Times New Roman" w:cs="Times New Roman"/>
          <w:b/>
          <w:sz w:val="24"/>
          <w:szCs w:val="24"/>
        </w:rPr>
        <w:t>53.02.02 «Музыкальное искусство эстрады» по видам эстрадное пение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B12">
        <w:rPr>
          <w:rFonts w:ascii="Times New Roman" w:hAnsi="Times New Roman" w:cs="Times New Roman"/>
          <w:sz w:val="24"/>
          <w:szCs w:val="24"/>
        </w:rPr>
        <w:t>осуществляется при налич</w:t>
      </w:r>
      <w:proofErr w:type="gramStart"/>
      <w:r w:rsidR="00236B12">
        <w:rPr>
          <w:rFonts w:ascii="Times New Roman" w:hAnsi="Times New Roman" w:cs="Times New Roman"/>
          <w:sz w:val="24"/>
          <w:szCs w:val="24"/>
        </w:rPr>
        <w:t xml:space="preserve">ии у </w:t>
      </w:r>
      <w:r w:rsidRPr="00987C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87CA7">
        <w:rPr>
          <w:rFonts w:ascii="Times New Roman" w:hAnsi="Times New Roman" w:cs="Times New Roman"/>
          <w:sz w:val="24"/>
          <w:szCs w:val="24"/>
        </w:rPr>
        <w:t xml:space="preserve">битуриента документа об общем среднем образовании или документа об образовании более высокого уровня (среднем общем образовании, среднем профессиональном образовании или высшем образовании). </w:t>
      </w:r>
    </w:p>
    <w:p w:rsidR="00350E65" w:rsidRDefault="00987CA7" w:rsidP="00987C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A7">
        <w:rPr>
          <w:rFonts w:ascii="Times New Roman" w:hAnsi="Times New Roman" w:cs="Times New Roman"/>
          <w:sz w:val="24"/>
          <w:szCs w:val="24"/>
        </w:rPr>
        <w:t xml:space="preserve">Прием осуществляется при условии владения абитуриентом объемом знаний и умений в соответствии с требованиями к выпускникам детских школ искусств, детских музыкальных школ. При приеме колледж проводит следующие вступительные испытания творческой направленности: </w:t>
      </w:r>
    </w:p>
    <w:p w:rsidR="00350E65" w:rsidRDefault="00350E65" w:rsidP="00987C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E65" w:rsidRPr="00350E65" w:rsidRDefault="00987CA7" w:rsidP="00987C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E65">
        <w:rPr>
          <w:rFonts w:ascii="Times New Roman" w:hAnsi="Times New Roman" w:cs="Times New Roman"/>
          <w:b/>
          <w:sz w:val="24"/>
          <w:szCs w:val="24"/>
        </w:rPr>
        <w:t xml:space="preserve">1. Исполнение сольной программы; </w:t>
      </w:r>
    </w:p>
    <w:p w:rsidR="00350E65" w:rsidRDefault="00987CA7" w:rsidP="00CE1C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E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E1C01">
        <w:rPr>
          <w:rFonts w:ascii="Times New Roman" w:hAnsi="Times New Roman" w:cs="Times New Roman"/>
          <w:b/>
          <w:sz w:val="24"/>
          <w:szCs w:val="24"/>
        </w:rPr>
        <w:t>П</w:t>
      </w:r>
      <w:r w:rsidR="00CE1C01" w:rsidRPr="00CE1C01">
        <w:rPr>
          <w:rFonts w:ascii="Times New Roman" w:hAnsi="Times New Roman" w:cs="Times New Roman"/>
          <w:b/>
          <w:sz w:val="24"/>
          <w:szCs w:val="24"/>
        </w:rPr>
        <w:t>роверка уровня музыкально-теоретической подготовки</w:t>
      </w:r>
    </w:p>
    <w:p w:rsidR="00FA2B42" w:rsidRPr="00FA2B42" w:rsidRDefault="00FA2B42" w:rsidP="00CE1C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обеседование. </w:t>
      </w:r>
    </w:p>
    <w:p w:rsidR="00CE1C01" w:rsidRPr="00CE1C01" w:rsidRDefault="00CE1C01" w:rsidP="00CE1C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E65" w:rsidRPr="00871042" w:rsidRDefault="00350E65" w:rsidP="00350E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042">
        <w:rPr>
          <w:rFonts w:ascii="Times New Roman" w:hAnsi="Times New Roman" w:cs="Times New Roman"/>
          <w:b/>
          <w:i/>
          <w:sz w:val="24"/>
          <w:szCs w:val="24"/>
        </w:rPr>
        <w:t xml:space="preserve">1. Исполнение сольной программы: </w:t>
      </w:r>
    </w:p>
    <w:p w:rsidR="00885AF8" w:rsidRDefault="00350E65" w:rsidP="00350E65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F8">
        <w:rPr>
          <w:rFonts w:ascii="Times New Roman" w:hAnsi="Times New Roman" w:cs="Times New Roman"/>
          <w:sz w:val="24"/>
          <w:szCs w:val="24"/>
        </w:rPr>
        <w:t>исполнение сол</w:t>
      </w:r>
      <w:r w:rsidR="00885AF8">
        <w:rPr>
          <w:rFonts w:ascii="Times New Roman" w:hAnsi="Times New Roman" w:cs="Times New Roman"/>
          <w:sz w:val="24"/>
          <w:szCs w:val="24"/>
        </w:rPr>
        <w:t>ьной вокальной программы из двух</w:t>
      </w:r>
      <w:r w:rsidRPr="00885AF8">
        <w:rPr>
          <w:rFonts w:ascii="Times New Roman" w:hAnsi="Times New Roman" w:cs="Times New Roman"/>
          <w:sz w:val="24"/>
          <w:szCs w:val="24"/>
        </w:rPr>
        <w:t xml:space="preserve"> разнохарактерных произведений в эстрадной или джазовой стилистике; </w:t>
      </w:r>
    </w:p>
    <w:p w:rsidR="00885AF8" w:rsidRDefault="00350E65" w:rsidP="00350E65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F8">
        <w:rPr>
          <w:rFonts w:ascii="Times New Roman" w:hAnsi="Times New Roman" w:cs="Times New Roman"/>
          <w:sz w:val="24"/>
          <w:szCs w:val="24"/>
        </w:rPr>
        <w:t xml:space="preserve">художественное чтение стихотворения или басни; </w:t>
      </w:r>
    </w:p>
    <w:p w:rsidR="00AE6A4C" w:rsidRDefault="00AE6A4C" w:rsidP="00AE6A4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6A4C" w:rsidRDefault="00AE6A4C" w:rsidP="00AE6A4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6A4C">
        <w:rPr>
          <w:rFonts w:ascii="Times New Roman" w:hAnsi="Times New Roman" w:cs="Times New Roman"/>
          <w:sz w:val="24"/>
          <w:szCs w:val="24"/>
        </w:rPr>
        <w:t xml:space="preserve">При составлении программы абитуриент должен учесть следующие моменты: </w:t>
      </w:r>
    </w:p>
    <w:p w:rsidR="0074262C" w:rsidRDefault="00AE6A4C" w:rsidP="0074262C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обязательно включить в программу песню на русском языке; </w:t>
      </w:r>
      <w:r w:rsidR="00357DAD">
        <w:rPr>
          <w:rFonts w:ascii="Times New Roman" w:hAnsi="Times New Roman" w:cs="Times New Roman"/>
          <w:sz w:val="24"/>
          <w:szCs w:val="24"/>
        </w:rPr>
        <w:t xml:space="preserve">вторая песня по выбору абитуриента; </w:t>
      </w:r>
    </w:p>
    <w:p w:rsidR="0074262C" w:rsidRDefault="00AE6A4C" w:rsidP="0074262C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при исполнении программы поступающий должен проявить артистические данные; </w:t>
      </w:r>
    </w:p>
    <w:p w:rsidR="00350E65" w:rsidRDefault="00AE6A4C" w:rsidP="0074262C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>исполнение песен возможно под фортепиано, гитару или фонограмму; допускается собственное сопровождение пения игрой на музыкальных инструментах (если таковое продиктовано особенностями экзаменационной программы);</w:t>
      </w:r>
    </w:p>
    <w:p w:rsidR="00422139" w:rsidRPr="00422139" w:rsidRDefault="00422139" w:rsidP="00357D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042" w:rsidRPr="00871042" w:rsidRDefault="00422139" w:rsidP="00357D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042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CE1C01" w:rsidRPr="00CE1C01">
        <w:rPr>
          <w:rFonts w:ascii="Times New Roman" w:hAnsi="Times New Roman" w:cs="Times New Roman"/>
          <w:b/>
          <w:i/>
          <w:sz w:val="24"/>
          <w:szCs w:val="24"/>
        </w:rPr>
        <w:t>Проверка уровня музыкально-теоретической подготовки:</w:t>
      </w:r>
    </w:p>
    <w:p w:rsidR="00871042" w:rsidRDefault="00422139" w:rsidP="00871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139">
        <w:rPr>
          <w:rFonts w:ascii="Times New Roman" w:hAnsi="Times New Roman" w:cs="Times New Roman"/>
          <w:sz w:val="24"/>
          <w:szCs w:val="24"/>
        </w:rPr>
        <w:t xml:space="preserve">Вступительные испытания проводятся в устной форме. </w:t>
      </w:r>
    </w:p>
    <w:p w:rsidR="00871042" w:rsidRDefault="00422139" w:rsidP="00871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139">
        <w:rPr>
          <w:rFonts w:ascii="Times New Roman" w:hAnsi="Times New Roman" w:cs="Times New Roman"/>
          <w:sz w:val="24"/>
          <w:szCs w:val="24"/>
        </w:rPr>
        <w:t xml:space="preserve">Поступающий должен продемонстрировать наличие мелодического и гармонического слуха, развитой музыкальной памяти, чувства ритма, умение импровизировать: </w:t>
      </w:r>
    </w:p>
    <w:p w:rsidR="00871042" w:rsidRDefault="00422139" w:rsidP="00871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139">
        <w:rPr>
          <w:rFonts w:ascii="Times New Roman" w:hAnsi="Times New Roman" w:cs="Times New Roman"/>
          <w:sz w:val="24"/>
          <w:szCs w:val="24"/>
        </w:rPr>
        <w:t xml:space="preserve">1. Повторить сыгранную мелодию; </w:t>
      </w:r>
    </w:p>
    <w:p w:rsidR="00871042" w:rsidRDefault="00422139" w:rsidP="00871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139">
        <w:rPr>
          <w:rFonts w:ascii="Times New Roman" w:hAnsi="Times New Roman" w:cs="Times New Roman"/>
          <w:sz w:val="24"/>
          <w:szCs w:val="24"/>
        </w:rPr>
        <w:t xml:space="preserve">2. Определить на слух: </w:t>
      </w:r>
    </w:p>
    <w:p w:rsidR="00871042" w:rsidRDefault="00422139" w:rsidP="00871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139">
        <w:rPr>
          <w:rFonts w:ascii="Times New Roman" w:hAnsi="Times New Roman" w:cs="Times New Roman"/>
          <w:sz w:val="24"/>
          <w:szCs w:val="24"/>
        </w:rPr>
        <w:t xml:space="preserve">- интервалы от звука (чистые, большие, малые); </w:t>
      </w:r>
    </w:p>
    <w:p w:rsidR="00871042" w:rsidRDefault="00422139" w:rsidP="00871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139">
        <w:rPr>
          <w:rFonts w:ascii="Times New Roman" w:hAnsi="Times New Roman" w:cs="Times New Roman"/>
          <w:sz w:val="24"/>
          <w:szCs w:val="24"/>
        </w:rPr>
        <w:t xml:space="preserve">- тритоны, характерные интервалы (ум.7 и ув.2); </w:t>
      </w:r>
    </w:p>
    <w:p w:rsidR="00871042" w:rsidRDefault="00422139" w:rsidP="00871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139">
        <w:rPr>
          <w:rFonts w:ascii="Times New Roman" w:hAnsi="Times New Roman" w:cs="Times New Roman"/>
          <w:sz w:val="24"/>
          <w:szCs w:val="24"/>
        </w:rPr>
        <w:t xml:space="preserve">- трезвучия (мажорные, минорные и их обращения; увеличенное, уменьшенное); </w:t>
      </w:r>
    </w:p>
    <w:p w:rsidR="00871042" w:rsidRDefault="00422139" w:rsidP="00871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1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2139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422139">
        <w:rPr>
          <w:rFonts w:ascii="Times New Roman" w:hAnsi="Times New Roman" w:cs="Times New Roman"/>
          <w:sz w:val="24"/>
          <w:szCs w:val="24"/>
        </w:rPr>
        <w:t xml:space="preserve"> и его обращения с разрешением; </w:t>
      </w:r>
    </w:p>
    <w:p w:rsidR="00871042" w:rsidRDefault="00422139" w:rsidP="00871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139">
        <w:rPr>
          <w:rFonts w:ascii="Times New Roman" w:hAnsi="Times New Roman" w:cs="Times New Roman"/>
          <w:sz w:val="24"/>
          <w:szCs w:val="24"/>
        </w:rPr>
        <w:t xml:space="preserve">- 2-4 интервала или аккорда в тональности; </w:t>
      </w:r>
    </w:p>
    <w:p w:rsidR="00871042" w:rsidRDefault="005262FF" w:rsidP="00871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2139" w:rsidRPr="00422139">
        <w:rPr>
          <w:rFonts w:ascii="Times New Roman" w:hAnsi="Times New Roman" w:cs="Times New Roman"/>
          <w:sz w:val="24"/>
          <w:szCs w:val="24"/>
        </w:rPr>
        <w:t xml:space="preserve">. Спеть мажорную и минорную гамму (натурального, гармонического и мелодического видов); </w:t>
      </w:r>
    </w:p>
    <w:p w:rsidR="00357DAD" w:rsidRDefault="005262FF" w:rsidP="00871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2139" w:rsidRPr="00422139">
        <w:rPr>
          <w:rFonts w:ascii="Times New Roman" w:hAnsi="Times New Roman" w:cs="Times New Roman"/>
          <w:sz w:val="24"/>
          <w:szCs w:val="24"/>
        </w:rPr>
        <w:t>.Ответить на вопросы по музыкальной грамоте, связанные с понятиями тональности и ключевых знаков в тональностях, видов мажора и минора, интервалов и аккордов.</w:t>
      </w:r>
    </w:p>
    <w:p w:rsidR="00FA2B42" w:rsidRPr="00FA2B42" w:rsidRDefault="0010672F" w:rsidP="00FA2B4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A2B42" w:rsidRPr="00FA2B42">
        <w:rPr>
          <w:rFonts w:ascii="Times New Roman" w:hAnsi="Times New Roman" w:cs="Times New Roman"/>
          <w:sz w:val="24"/>
          <w:szCs w:val="24"/>
        </w:rPr>
        <w:lastRenderedPageBreak/>
        <w:t>ПРОФЕССИОНАЛЬНОЕ ИСПЫТАНИЕ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2B42" w:rsidRPr="00FA2B42" w:rsidTr="002B49B6">
        <w:tc>
          <w:tcPr>
            <w:tcW w:w="2392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испытания</w:t>
            </w:r>
          </w:p>
        </w:tc>
        <w:tc>
          <w:tcPr>
            <w:tcW w:w="2393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испытания</w:t>
            </w:r>
          </w:p>
        </w:tc>
        <w:tc>
          <w:tcPr>
            <w:tcW w:w="2393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</w:t>
            </w:r>
          </w:p>
        </w:tc>
        <w:tc>
          <w:tcPr>
            <w:tcW w:w="2393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</w:tr>
      <w:tr w:rsidR="00FA2B42" w:rsidRPr="00FA2B42" w:rsidTr="002B49B6">
        <w:tc>
          <w:tcPr>
            <w:tcW w:w="2392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Экзамен по музыкально-теоретическим дисциплинам</w:t>
            </w:r>
          </w:p>
        </w:tc>
        <w:tc>
          <w:tcPr>
            <w:tcW w:w="2393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gramStart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 xml:space="preserve"> (ответ по вопросам, интонационные и слуховые упражнения)</w:t>
            </w:r>
          </w:p>
        </w:tc>
        <w:tc>
          <w:tcPr>
            <w:tcW w:w="2393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Стобалльная</w:t>
            </w:r>
            <w:proofErr w:type="spellEnd"/>
          </w:p>
        </w:tc>
        <w:tc>
          <w:tcPr>
            <w:tcW w:w="2393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FA2B42" w:rsidRPr="00FA2B42" w:rsidRDefault="00FA2B42" w:rsidP="00FA2B42">
      <w:pPr>
        <w:rPr>
          <w:rFonts w:ascii="Times New Roman" w:hAnsi="Times New Roman" w:cs="Times New Roman"/>
          <w:b/>
          <w:sz w:val="24"/>
          <w:szCs w:val="24"/>
        </w:rPr>
      </w:pPr>
      <w:r w:rsidRPr="00FA2B4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>Профессиональное испытание включает в себя устный ответ — пение с листа, интонационные упражнения, слуховой и гармонический анализ.</w:t>
      </w:r>
    </w:p>
    <w:p w:rsidR="00FA2B42" w:rsidRPr="00FA2B42" w:rsidRDefault="00FA2B42" w:rsidP="00FA2B42">
      <w:pPr>
        <w:rPr>
          <w:rFonts w:ascii="Times New Roman" w:hAnsi="Times New Roman" w:cs="Times New Roman"/>
          <w:i/>
          <w:sz w:val="24"/>
          <w:szCs w:val="24"/>
        </w:rPr>
      </w:pP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i/>
          <w:sz w:val="24"/>
          <w:szCs w:val="24"/>
        </w:rPr>
        <w:t>Интонирование</w:t>
      </w:r>
      <w:r w:rsidRPr="00FA2B42">
        <w:rPr>
          <w:rFonts w:ascii="Times New Roman" w:hAnsi="Times New Roman" w:cs="Times New Roman"/>
          <w:sz w:val="24"/>
          <w:szCs w:val="24"/>
        </w:rPr>
        <w:t xml:space="preserve"> от звука и в тональности предложенных звукорядов, интервалов и аккордов. Построение от заданного звука любого из предложенных звукорядов – натурального, гармонического, мелодического мажора и минора, особых диатонических ладов, хроматической гаммы.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i/>
          <w:sz w:val="24"/>
          <w:szCs w:val="24"/>
        </w:rPr>
        <w:t xml:space="preserve">Определение </w:t>
      </w:r>
      <w:r w:rsidRPr="00FA2B42">
        <w:rPr>
          <w:rFonts w:ascii="Times New Roman" w:hAnsi="Times New Roman" w:cs="Times New Roman"/>
          <w:sz w:val="24"/>
          <w:szCs w:val="24"/>
        </w:rPr>
        <w:t>на слух интервалов от звука и в тональности (включая тритоны и характерные интервалы), всех видов трезвучий, септаккордов от звука, а также небольших аккордовых последовательностей в тональности с использованием главных трезвучий с обращениями, D7 с обращениями, VII7, II7.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</w:p>
    <w:p w:rsidR="00FA2B42" w:rsidRPr="00FA2B42" w:rsidRDefault="00FA2B42" w:rsidP="00FA2B42">
      <w:pPr>
        <w:rPr>
          <w:rFonts w:ascii="Times New Roman" w:hAnsi="Times New Roman" w:cs="Times New Roman"/>
          <w:b/>
          <w:sz w:val="24"/>
          <w:szCs w:val="24"/>
        </w:rPr>
      </w:pPr>
      <w:r w:rsidRPr="00FA2B42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A2B42" w:rsidRPr="00FA2B42" w:rsidTr="002B49B6">
        <w:tc>
          <w:tcPr>
            <w:tcW w:w="1101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90– 100 баллов</w:t>
            </w:r>
          </w:p>
        </w:tc>
        <w:tc>
          <w:tcPr>
            <w:tcW w:w="8470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интервалов и аккордов, а также все функции в гармонической последовательности </w:t>
            </w:r>
            <w:proofErr w:type="gramStart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 xml:space="preserve"> верно. При пении с листа демонстрируется безупречная интонация и ритмичность, абитуриент передает фразировку и форм динамические оттенки также учитываются во время исполнения. Абитуриент правильно отвечает на все вопросы экзаменатора.</w:t>
            </w:r>
          </w:p>
        </w:tc>
      </w:tr>
      <w:tr w:rsidR="00FA2B42" w:rsidRPr="00FA2B42" w:rsidTr="002B49B6">
        <w:tc>
          <w:tcPr>
            <w:tcW w:w="1101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80-89 баллов</w:t>
            </w:r>
          </w:p>
        </w:tc>
        <w:tc>
          <w:tcPr>
            <w:tcW w:w="8470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Структуры интервалов и аккордов, функции в гармоническом анализе и в анализе на слух называются верно. Абитуриент демонстрирует развитый интонационный слух и чувство ритма. Правильно отвечает на все вопросы экзаменатора. В устном ответе допускается не более двух ошибок.</w:t>
            </w:r>
          </w:p>
        </w:tc>
      </w:tr>
      <w:tr w:rsidR="00FA2B42" w:rsidRPr="00FA2B42" w:rsidTr="002B49B6">
        <w:tc>
          <w:tcPr>
            <w:tcW w:w="1101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65- 79 баллов</w:t>
            </w:r>
          </w:p>
        </w:tc>
        <w:tc>
          <w:tcPr>
            <w:tcW w:w="8470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Структуры аккордов и функции в основном определяются правильно. При чтении с листа абитуриент демонстрирует хорошее интонирование и чувство метроритма, но с некоторыми неточностями. Правильно отвечает лишь на некоторые вопросы экзаменаторов.</w:t>
            </w:r>
          </w:p>
        </w:tc>
      </w:tr>
      <w:tr w:rsidR="00FA2B42" w:rsidRPr="00FA2B42" w:rsidTr="002B49B6">
        <w:tc>
          <w:tcPr>
            <w:tcW w:w="1101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40-64 баллов</w:t>
            </w:r>
          </w:p>
        </w:tc>
        <w:tc>
          <w:tcPr>
            <w:tcW w:w="8470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В слуховом анализе абитуриент допускает ошибки. Номер с листа исполняется неритмично, интонирование приблизительное, с ошибками. Абитуриент правильно отвечает только на некоторые вопросы экзаменатора.</w:t>
            </w:r>
          </w:p>
        </w:tc>
      </w:tr>
      <w:tr w:rsidR="00FA2B42" w:rsidRPr="00FA2B42" w:rsidTr="002B49B6">
        <w:tc>
          <w:tcPr>
            <w:tcW w:w="1101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proofErr w:type="gramStart"/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proofErr w:type="gramEnd"/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иже 40 баллов</w:t>
            </w:r>
          </w:p>
        </w:tc>
        <w:tc>
          <w:tcPr>
            <w:tcW w:w="8470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Абитуриент демонстрирует отсутствие знаний в области теории музыки, плохо развитый интонационный слух и чувство метроритма.</w:t>
            </w:r>
          </w:p>
        </w:tc>
      </w:tr>
    </w:tbl>
    <w:p w:rsidR="00FA2B42" w:rsidRPr="00FA2B42" w:rsidRDefault="00FA2B42" w:rsidP="00FA2B42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FA2B42" w:rsidRPr="00FA2B42" w:rsidRDefault="00FA2B42" w:rsidP="00FA2B4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>СОБЕСЕДОВАНИЕ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2B42" w:rsidRPr="00FA2B42" w:rsidTr="002B49B6">
        <w:tc>
          <w:tcPr>
            <w:tcW w:w="2392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испытания</w:t>
            </w:r>
          </w:p>
        </w:tc>
        <w:tc>
          <w:tcPr>
            <w:tcW w:w="2393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испытания</w:t>
            </w:r>
          </w:p>
        </w:tc>
        <w:tc>
          <w:tcPr>
            <w:tcW w:w="2393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</w:t>
            </w:r>
          </w:p>
        </w:tc>
        <w:tc>
          <w:tcPr>
            <w:tcW w:w="2393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</w:tr>
      <w:tr w:rsidR="00FA2B42" w:rsidRPr="00FA2B42" w:rsidTr="002B49B6">
        <w:tc>
          <w:tcPr>
            <w:tcW w:w="2392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2393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393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Стобалльная</w:t>
            </w:r>
            <w:proofErr w:type="spellEnd"/>
          </w:p>
        </w:tc>
        <w:tc>
          <w:tcPr>
            <w:tcW w:w="2393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</w:p>
    <w:p w:rsidR="00FA2B42" w:rsidRPr="00FA2B42" w:rsidRDefault="00FA2B42" w:rsidP="00FA2B42">
      <w:pPr>
        <w:rPr>
          <w:rFonts w:ascii="Times New Roman" w:hAnsi="Times New Roman" w:cs="Times New Roman"/>
          <w:b/>
          <w:sz w:val="24"/>
          <w:szCs w:val="24"/>
        </w:rPr>
      </w:pPr>
      <w:r w:rsidRPr="00FA2B4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Собеседование выявляет общекультурный уровень абитуриента, его эстетические взгляды, эрудицию в области эстрадного искусства.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Вопросы могут касаться истории исполнительского искусства, музыкальной литературы, истории джаза и стилей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>-джазового искусства, творчества мастеров отечественного и зарубежного искусства (классиков, современников в области различных видов искусства и литературы).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</w:p>
    <w:p w:rsidR="00FA2B42" w:rsidRPr="00FA2B42" w:rsidRDefault="00FA2B42" w:rsidP="00FA2B42">
      <w:pPr>
        <w:rPr>
          <w:rFonts w:ascii="Times New Roman" w:hAnsi="Times New Roman" w:cs="Times New Roman"/>
          <w:b/>
          <w:sz w:val="24"/>
          <w:szCs w:val="24"/>
        </w:rPr>
      </w:pPr>
      <w:r w:rsidRPr="00FA2B42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A2B42" w:rsidRPr="00FA2B42" w:rsidTr="002B49B6">
        <w:tc>
          <w:tcPr>
            <w:tcW w:w="1101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90– 100 баллов</w:t>
            </w:r>
          </w:p>
        </w:tc>
        <w:tc>
          <w:tcPr>
            <w:tcW w:w="8470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Демонстрация полноценных / исключительных знаний в области музыкальной литературы, истории исполнительского искусства, истории джаза. Демонстрация необходимых знаний в области художественной литературы.</w:t>
            </w:r>
          </w:p>
        </w:tc>
      </w:tr>
      <w:tr w:rsidR="00FA2B42" w:rsidRPr="00FA2B42" w:rsidTr="002B49B6">
        <w:tc>
          <w:tcPr>
            <w:tcW w:w="1101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80-89 баллов</w:t>
            </w:r>
          </w:p>
        </w:tc>
        <w:tc>
          <w:tcPr>
            <w:tcW w:w="8470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Демонстрация необходимых знаний в области музыкальной литературы, истории исполнительского искусства, истории джаза. Демонстрация необходимых знаний в области художественной литературы.</w:t>
            </w:r>
          </w:p>
        </w:tc>
      </w:tr>
      <w:tr w:rsidR="00FA2B42" w:rsidRPr="00FA2B42" w:rsidTr="002B49B6">
        <w:tc>
          <w:tcPr>
            <w:tcW w:w="1101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65- 79 баллов</w:t>
            </w:r>
          </w:p>
        </w:tc>
        <w:tc>
          <w:tcPr>
            <w:tcW w:w="8470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посредственных</w:t>
            </w:r>
            <w:proofErr w:type="gramEnd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области музыкальной литературы, истории исполнительского искусства, истории джаза. Демонстрация </w:t>
            </w:r>
            <w:proofErr w:type="gramStart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посредственных</w:t>
            </w:r>
            <w:proofErr w:type="gramEnd"/>
            <w:r w:rsidRPr="00FA2B42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области художественной литературы.</w:t>
            </w:r>
          </w:p>
        </w:tc>
      </w:tr>
      <w:tr w:rsidR="00FA2B42" w:rsidRPr="00FA2B42" w:rsidTr="002B49B6">
        <w:tc>
          <w:tcPr>
            <w:tcW w:w="1101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40-64 баллов</w:t>
            </w:r>
          </w:p>
        </w:tc>
        <w:tc>
          <w:tcPr>
            <w:tcW w:w="8470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Демонстрация слабых знаний в области музыкальной литературы, истории исполнительского искусства, истории джаза, художественной литературы. Демонстрация слабых знаний в области художественной литературы.</w:t>
            </w:r>
          </w:p>
        </w:tc>
      </w:tr>
      <w:tr w:rsidR="00FA2B42" w:rsidRPr="00FA2B42" w:rsidTr="002B49B6">
        <w:tc>
          <w:tcPr>
            <w:tcW w:w="1101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b/>
                <w:sz w:val="24"/>
                <w:szCs w:val="24"/>
              </w:rPr>
              <w:t>ниже 40 баллов</w:t>
            </w:r>
          </w:p>
        </w:tc>
        <w:tc>
          <w:tcPr>
            <w:tcW w:w="8470" w:type="dxa"/>
          </w:tcPr>
          <w:p w:rsidR="00FA2B42" w:rsidRPr="00FA2B42" w:rsidRDefault="00FA2B42" w:rsidP="00FA2B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FA2B42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необходимых знаний в области музыкальной литературы, истории исполнительского искусства, истории джаза. Отсутствие необходимых знаний в области художественной литературы.</w:t>
            </w:r>
          </w:p>
        </w:tc>
      </w:tr>
    </w:tbl>
    <w:p w:rsidR="00FA2B42" w:rsidRDefault="00FA2B42" w:rsidP="00FA2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2B42" w:rsidRPr="00FA2B42" w:rsidRDefault="00FA2B42" w:rsidP="00FA2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4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литературы, рекомендуемой для подготовки к собеседованию</w:t>
      </w:r>
    </w:p>
    <w:p w:rsidR="00FA2B42" w:rsidRPr="00FA2B42" w:rsidRDefault="00FA2B42" w:rsidP="00FA2B42">
      <w:pPr>
        <w:rPr>
          <w:rFonts w:ascii="Times New Roman" w:hAnsi="Times New Roman" w:cs="Times New Roman"/>
          <w:b/>
          <w:sz w:val="24"/>
          <w:szCs w:val="24"/>
        </w:rPr>
      </w:pP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1. Киселев С.С. — История стилей музыкальной эстрады.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2. Коробейников С.С. — История музыкальной эстрады и джаза.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3. Кузнецов А.Г. — Из истории американской музыки: классика, джаз.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4. Мошков К.В. — Великие люди джаза / в 2х томах.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5. Мошков К.В. — Блюз. Введение в историю.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6. Сыров В.Н. — Стилевые метаморфозы рока.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7. Баран Е.С. — Квадрат. Из истории российского джаза: сборник научных работ.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8. Штейнпресс Б.С. Популярный очерк истории музыки до XIX века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9. Музыкальная литература зарубежных стран: Выпуск I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Добаховский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 период,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>, Гендель (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Галацкая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 В.С.)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>10. Музыкальная литература зарубежных стран: Выпуск II Глюк, Гайдн, Моцарт (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Левик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 Б.В.)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>11. Музыкальная литература зарубежных стран: Выпуск III Бетховен, Шуберт Россини Вебер, Мендельсон, Шуман, Шопен (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Галацкая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 В.С.)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>12. Музыкальная литература зарубежных стран: Выпуск IV Берлиоз, Лист, Вагнер, Брамс, Верди (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Левик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 Б.В.)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13. Музыкальная литература зарубежных стран: Выпуск V Сметана, Дворжак, Григ, Бизе,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, Дебюсси Равель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14. Музыкальная литература зарубежных стран: Выпуск VI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Р.Штраус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, Малер,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Шёнберг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, Берг,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Веберн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, Стравинский,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, Хиндемит,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Онеггер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>, де Фалья (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Коллективныи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̆ сборник)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15. Музыкальная литература зарубежных стран: Выпуск VII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Элгар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, Бриттен,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Яначек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, Мартину,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Кодай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Энеску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>, Шимановский (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Коллективныи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̆ сборник)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>16. Музыкальная литература отечественная: Выпуск I Глинка, Даргомыжский (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Коллективныи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̆ сборник)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>17. Музыкальная литература отечественная: Выпуск II Рубинштейн, Серов, Балакирев, Бородин, Мусоргский (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Коллективныи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̆ сборник)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>18. Музыкальная литература отечественная: Выпуск III Чайковский, Римский-Корсаков (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Коллективныи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̆ сборник) </w:t>
      </w:r>
    </w:p>
    <w:p w:rsidR="00FA2B42" w:rsidRPr="00FA2B42" w:rsidRDefault="00FA2B42" w:rsidP="00FA2B42">
      <w:pPr>
        <w:rPr>
          <w:rFonts w:ascii="Times New Roman" w:hAnsi="Times New Roman" w:cs="Times New Roman"/>
          <w:sz w:val="24"/>
          <w:szCs w:val="24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19. Музыкальная литература отечественная: Выпуск IV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>, Глазунов, Калинников, Скрябин, Рахманинов (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Коллективныи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 xml:space="preserve">̆ сборник) </w:t>
      </w:r>
    </w:p>
    <w:p w:rsidR="00FA2B42" w:rsidRPr="00FA2B42" w:rsidRDefault="00FA2B42" w:rsidP="00FA2B42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A2B42">
        <w:rPr>
          <w:rFonts w:ascii="Times New Roman" w:hAnsi="Times New Roman" w:cs="Times New Roman"/>
          <w:sz w:val="24"/>
          <w:szCs w:val="24"/>
        </w:rPr>
        <w:t xml:space="preserve">20. Музыкальная литература отечественная: Выпуск V 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>, Прокофьев, Шостакович (</w:t>
      </w:r>
      <w:proofErr w:type="spellStart"/>
      <w:r w:rsidRPr="00FA2B42">
        <w:rPr>
          <w:rFonts w:ascii="Times New Roman" w:hAnsi="Times New Roman" w:cs="Times New Roman"/>
          <w:sz w:val="24"/>
          <w:szCs w:val="24"/>
        </w:rPr>
        <w:t>Коллективныи</w:t>
      </w:r>
      <w:proofErr w:type="spellEnd"/>
      <w:r w:rsidRPr="00FA2B42">
        <w:rPr>
          <w:rFonts w:ascii="Times New Roman" w:hAnsi="Times New Roman" w:cs="Times New Roman"/>
          <w:sz w:val="24"/>
          <w:szCs w:val="24"/>
        </w:rPr>
        <w:t>̆ сборник)</w:t>
      </w:r>
    </w:p>
    <w:p w:rsidR="0010672F" w:rsidRPr="00FA2B42" w:rsidRDefault="0010672F">
      <w:pPr>
        <w:rPr>
          <w:rFonts w:ascii="Times New Roman" w:hAnsi="Times New Roman" w:cs="Times New Roman"/>
          <w:sz w:val="24"/>
          <w:szCs w:val="24"/>
          <w:lang w:val="sah-RU"/>
        </w:rPr>
      </w:pPr>
    </w:p>
    <w:sectPr w:rsidR="0010672F" w:rsidRPr="00FA2B42" w:rsidSect="006E7524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54A"/>
    <w:multiLevelType w:val="multilevel"/>
    <w:tmpl w:val="A2FC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C491D"/>
    <w:multiLevelType w:val="multilevel"/>
    <w:tmpl w:val="33F4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57CED"/>
    <w:multiLevelType w:val="multilevel"/>
    <w:tmpl w:val="E35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82378"/>
    <w:multiLevelType w:val="multilevel"/>
    <w:tmpl w:val="FC3A09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27C7431C"/>
    <w:multiLevelType w:val="hybridMultilevel"/>
    <w:tmpl w:val="3CB2E392"/>
    <w:lvl w:ilvl="0" w:tplc="EB0E19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136148B"/>
    <w:multiLevelType w:val="multilevel"/>
    <w:tmpl w:val="AD0C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55067"/>
    <w:multiLevelType w:val="multilevel"/>
    <w:tmpl w:val="B194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31689"/>
    <w:multiLevelType w:val="hybridMultilevel"/>
    <w:tmpl w:val="848A46FC"/>
    <w:lvl w:ilvl="0" w:tplc="4DCCF8F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FB1251"/>
    <w:multiLevelType w:val="multilevel"/>
    <w:tmpl w:val="B20E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5740F"/>
    <w:multiLevelType w:val="hybridMultilevel"/>
    <w:tmpl w:val="4A283A5E"/>
    <w:lvl w:ilvl="0" w:tplc="4DCCF8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B543B"/>
    <w:multiLevelType w:val="multilevel"/>
    <w:tmpl w:val="2CB4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022F8"/>
    <w:multiLevelType w:val="multilevel"/>
    <w:tmpl w:val="97C8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E58CA"/>
    <w:multiLevelType w:val="multilevel"/>
    <w:tmpl w:val="ECD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B22AE"/>
    <w:multiLevelType w:val="multilevel"/>
    <w:tmpl w:val="61AA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D67C5"/>
    <w:multiLevelType w:val="multilevel"/>
    <w:tmpl w:val="639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E30AC"/>
    <w:multiLevelType w:val="hybridMultilevel"/>
    <w:tmpl w:val="07465452"/>
    <w:lvl w:ilvl="0" w:tplc="4DCCF8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01664"/>
    <w:multiLevelType w:val="hybridMultilevel"/>
    <w:tmpl w:val="F354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3301A"/>
    <w:multiLevelType w:val="multilevel"/>
    <w:tmpl w:val="0F663B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37019"/>
    <w:multiLevelType w:val="hybridMultilevel"/>
    <w:tmpl w:val="97B8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16"/>
  </w:num>
  <w:num w:numId="14">
    <w:abstractNumId w:val="17"/>
  </w:num>
  <w:num w:numId="15">
    <w:abstractNumId w:val="4"/>
  </w:num>
  <w:num w:numId="16">
    <w:abstractNumId w:val="15"/>
  </w:num>
  <w:num w:numId="17">
    <w:abstractNumId w:val="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B5"/>
    <w:rsid w:val="00025765"/>
    <w:rsid w:val="00042AF5"/>
    <w:rsid w:val="00043A4F"/>
    <w:rsid w:val="0010672F"/>
    <w:rsid w:val="001A48E8"/>
    <w:rsid w:val="001C7708"/>
    <w:rsid w:val="00234166"/>
    <w:rsid w:val="00236B12"/>
    <w:rsid w:val="00350E65"/>
    <w:rsid w:val="00357DAD"/>
    <w:rsid w:val="003A37D3"/>
    <w:rsid w:val="003F67CF"/>
    <w:rsid w:val="00422139"/>
    <w:rsid w:val="00422829"/>
    <w:rsid w:val="004C6777"/>
    <w:rsid w:val="005262FF"/>
    <w:rsid w:val="006E7524"/>
    <w:rsid w:val="006F09B4"/>
    <w:rsid w:val="0074262C"/>
    <w:rsid w:val="0076308E"/>
    <w:rsid w:val="00777581"/>
    <w:rsid w:val="00871042"/>
    <w:rsid w:val="00882003"/>
    <w:rsid w:val="00885AF8"/>
    <w:rsid w:val="0097487A"/>
    <w:rsid w:val="009808E3"/>
    <w:rsid w:val="00986C5E"/>
    <w:rsid w:val="00987CA7"/>
    <w:rsid w:val="00A14C69"/>
    <w:rsid w:val="00A267F0"/>
    <w:rsid w:val="00A50945"/>
    <w:rsid w:val="00A62303"/>
    <w:rsid w:val="00AC61F3"/>
    <w:rsid w:val="00AE6A4C"/>
    <w:rsid w:val="00B613EA"/>
    <w:rsid w:val="00B805EF"/>
    <w:rsid w:val="00BB3B71"/>
    <w:rsid w:val="00C17CE1"/>
    <w:rsid w:val="00C82B15"/>
    <w:rsid w:val="00CD3759"/>
    <w:rsid w:val="00CE1C01"/>
    <w:rsid w:val="00D000B5"/>
    <w:rsid w:val="00D81D31"/>
    <w:rsid w:val="00DA5A89"/>
    <w:rsid w:val="00E13104"/>
    <w:rsid w:val="00F54F1E"/>
    <w:rsid w:val="00F67AE6"/>
    <w:rsid w:val="00F779DE"/>
    <w:rsid w:val="00FA2B42"/>
    <w:rsid w:val="00F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C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067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0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C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067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0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Knyazkova</dc:creator>
  <cp:lastModifiedBy>Admin</cp:lastModifiedBy>
  <cp:revision>4</cp:revision>
  <cp:lastPrinted>2022-02-14T00:44:00Z</cp:lastPrinted>
  <dcterms:created xsi:type="dcterms:W3CDTF">2022-02-14T00:46:00Z</dcterms:created>
  <dcterms:modified xsi:type="dcterms:W3CDTF">2022-06-28T01:20:00Z</dcterms:modified>
</cp:coreProperties>
</file>