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0E8" w:rsidRDefault="004130E8" w:rsidP="00027F85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bookmarkStart w:id="0" w:name="_GoBack"/>
      <w:bookmarkEnd w:id="0"/>
    </w:p>
    <w:p w:rsidR="004130E8" w:rsidRPr="004130E8" w:rsidRDefault="004130E8" w:rsidP="004130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30E8">
        <w:rPr>
          <w:rFonts w:ascii="Times New Roman" w:hAnsi="Times New Roman"/>
          <w:b/>
          <w:sz w:val="24"/>
          <w:szCs w:val="24"/>
        </w:rPr>
        <w:t xml:space="preserve">Министерство культуры и духовного развития </w:t>
      </w:r>
    </w:p>
    <w:p w:rsidR="004130E8" w:rsidRPr="004130E8" w:rsidRDefault="004130E8" w:rsidP="004130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30E8">
        <w:rPr>
          <w:rFonts w:ascii="Times New Roman" w:hAnsi="Times New Roman"/>
          <w:b/>
          <w:sz w:val="24"/>
          <w:szCs w:val="24"/>
        </w:rPr>
        <w:t>Республики Саха (Якутия)</w:t>
      </w:r>
    </w:p>
    <w:p w:rsidR="004130E8" w:rsidRPr="004130E8" w:rsidRDefault="004130E8" w:rsidP="004130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30E8">
        <w:rPr>
          <w:rFonts w:ascii="Times New Roman" w:hAnsi="Times New Roman"/>
          <w:b/>
          <w:sz w:val="24"/>
          <w:szCs w:val="24"/>
        </w:rPr>
        <w:t xml:space="preserve">Государственное бюджетное профессиональное образовательное учреждение Республики Саха (Якутия) </w:t>
      </w:r>
    </w:p>
    <w:p w:rsidR="004130E8" w:rsidRPr="004130E8" w:rsidRDefault="004130E8" w:rsidP="004130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30E8">
        <w:rPr>
          <w:rFonts w:ascii="Times New Roman" w:hAnsi="Times New Roman"/>
          <w:b/>
          <w:sz w:val="24"/>
          <w:szCs w:val="24"/>
        </w:rPr>
        <w:t>«Якутский колледж культуры и искусств им. А.Д. Макаровой»</w:t>
      </w:r>
    </w:p>
    <w:p w:rsidR="004130E8" w:rsidRPr="004130E8" w:rsidRDefault="004130E8" w:rsidP="004130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30E8">
        <w:rPr>
          <w:rFonts w:ascii="Times New Roman" w:hAnsi="Times New Roman"/>
          <w:b/>
          <w:sz w:val="24"/>
          <w:szCs w:val="24"/>
        </w:rPr>
        <w:t>«Школа креативных индустрий»</w:t>
      </w:r>
    </w:p>
    <w:p w:rsidR="004130E8" w:rsidRPr="004130E8" w:rsidRDefault="004130E8" w:rsidP="004130E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30E8" w:rsidRPr="004130E8" w:rsidRDefault="004130E8" w:rsidP="004130E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30E8" w:rsidRPr="004130E8" w:rsidRDefault="004130E8" w:rsidP="004130E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1"/>
        <w:tblW w:w="9571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5070"/>
        <w:gridCol w:w="4501"/>
      </w:tblGrid>
      <w:tr w:rsidR="004130E8" w:rsidRPr="004130E8" w:rsidTr="007130C5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0E8" w:rsidRPr="004130E8" w:rsidRDefault="004130E8" w:rsidP="00713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0E8" w:rsidRPr="004130E8" w:rsidRDefault="004130E8" w:rsidP="00713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30E8" w:rsidRPr="004130E8" w:rsidRDefault="004130E8" w:rsidP="004130E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30E8" w:rsidRPr="004130E8" w:rsidRDefault="004130E8" w:rsidP="004130E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30E8" w:rsidRPr="004130E8" w:rsidRDefault="004130E8" w:rsidP="004130E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30E8" w:rsidRPr="004130E8" w:rsidRDefault="004130E8" w:rsidP="004130E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30E8" w:rsidRPr="004130E8" w:rsidRDefault="004130E8" w:rsidP="004130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Методическая разработка занятия по  «</w:t>
      </w:r>
      <w:r w:rsidRPr="004130E8">
        <w:rPr>
          <w:rFonts w:ascii="Times New Roman" w:hAnsi="Times New Roman"/>
          <w:b/>
          <w:sz w:val="24"/>
          <w:szCs w:val="24"/>
        </w:rPr>
        <w:t>Технологии в</w:t>
      </w:r>
      <w:r>
        <w:rPr>
          <w:rFonts w:ascii="Times New Roman" w:hAnsi="Times New Roman"/>
          <w:b/>
          <w:sz w:val="24"/>
          <w:szCs w:val="24"/>
        </w:rPr>
        <w:t xml:space="preserve"> области фото-видеопроизводства»</w:t>
      </w:r>
    </w:p>
    <w:p w:rsidR="004130E8" w:rsidRDefault="003B600E" w:rsidP="004130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Модуль</w:t>
      </w:r>
      <w:r w:rsidR="004130E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4 </w:t>
      </w:r>
      <w:r w:rsidR="004130E8">
        <w:rPr>
          <w:rFonts w:ascii="Times New Roman" w:hAnsi="Times New Roman"/>
          <w:b/>
          <w:sz w:val="24"/>
          <w:szCs w:val="24"/>
        </w:rPr>
        <w:t>ОП КИТ</w:t>
      </w:r>
    </w:p>
    <w:p w:rsidR="004130E8" w:rsidRPr="004130E8" w:rsidRDefault="004130E8" w:rsidP="004130E8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4130E8">
        <w:rPr>
          <w:rFonts w:ascii="Times New Roman" w:hAnsi="Times New Roman"/>
          <w:i/>
          <w:sz w:val="24"/>
          <w:szCs w:val="24"/>
        </w:rPr>
        <w:t>«Креативные индустрии» (технологии)</w:t>
      </w:r>
    </w:p>
    <w:p w:rsidR="004130E8" w:rsidRDefault="004130E8" w:rsidP="004130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30E8" w:rsidRPr="004130E8" w:rsidRDefault="004130E8" w:rsidP="004130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30E8" w:rsidRPr="004130E8" w:rsidRDefault="004130E8" w:rsidP="004130E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30E8" w:rsidRPr="004130E8" w:rsidRDefault="004130E8" w:rsidP="004130E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30E8" w:rsidRPr="004130E8" w:rsidRDefault="004130E8" w:rsidP="004130E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30E8" w:rsidRPr="004130E8" w:rsidRDefault="003B600E" w:rsidP="003B600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Преподаватель: Семенов Иван Александрович </w:t>
      </w:r>
    </w:p>
    <w:p w:rsidR="004130E8" w:rsidRPr="00735068" w:rsidRDefault="004130E8" w:rsidP="004130E8">
      <w:pPr>
        <w:spacing w:line="240" w:lineRule="auto"/>
        <w:rPr>
          <w:rFonts w:ascii="Times New Roman" w:hAnsi="Times New Roman"/>
          <w:sz w:val="28"/>
        </w:rPr>
      </w:pPr>
    </w:p>
    <w:p w:rsidR="004130E8" w:rsidRPr="00735068" w:rsidRDefault="004130E8" w:rsidP="004130E8">
      <w:pPr>
        <w:spacing w:line="240" w:lineRule="auto"/>
        <w:rPr>
          <w:rFonts w:ascii="Times New Roman" w:hAnsi="Times New Roman"/>
          <w:sz w:val="28"/>
        </w:rPr>
      </w:pPr>
    </w:p>
    <w:p w:rsidR="004130E8" w:rsidRPr="00735068" w:rsidRDefault="004130E8" w:rsidP="004130E8">
      <w:pPr>
        <w:spacing w:line="240" w:lineRule="auto"/>
        <w:rPr>
          <w:rFonts w:ascii="Times New Roman" w:hAnsi="Times New Roman"/>
          <w:sz w:val="28"/>
        </w:rPr>
      </w:pPr>
    </w:p>
    <w:p w:rsidR="004130E8" w:rsidRPr="00735068" w:rsidRDefault="004130E8" w:rsidP="004130E8">
      <w:pPr>
        <w:spacing w:line="240" w:lineRule="auto"/>
        <w:rPr>
          <w:rFonts w:ascii="Times New Roman" w:hAnsi="Times New Roman"/>
          <w:sz w:val="28"/>
        </w:rPr>
      </w:pPr>
    </w:p>
    <w:p w:rsidR="004130E8" w:rsidRDefault="004130E8" w:rsidP="004130E8">
      <w:pPr>
        <w:spacing w:line="240" w:lineRule="auto"/>
        <w:rPr>
          <w:rFonts w:ascii="Times New Roman" w:hAnsi="Times New Roman"/>
          <w:b/>
          <w:sz w:val="28"/>
        </w:rPr>
      </w:pPr>
    </w:p>
    <w:p w:rsidR="003B600E" w:rsidRDefault="003B600E" w:rsidP="004130E8">
      <w:pPr>
        <w:spacing w:line="240" w:lineRule="auto"/>
        <w:rPr>
          <w:rFonts w:ascii="Times New Roman" w:hAnsi="Times New Roman"/>
          <w:b/>
          <w:sz w:val="28"/>
        </w:rPr>
      </w:pPr>
    </w:p>
    <w:p w:rsidR="003B600E" w:rsidRDefault="003B600E" w:rsidP="004130E8">
      <w:pPr>
        <w:spacing w:line="240" w:lineRule="auto"/>
        <w:rPr>
          <w:rFonts w:ascii="Times New Roman" w:hAnsi="Times New Roman"/>
          <w:b/>
          <w:sz w:val="28"/>
        </w:rPr>
      </w:pPr>
    </w:p>
    <w:p w:rsidR="003B600E" w:rsidRDefault="003B600E" w:rsidP="004130E8">
      <w:pPr>
        <w:spacing w:line="240" w:lineRule="auto"/>
        <w:rPr>
          <w:rFonts w:ascii="Times New Roman" w:hAnsi="Times New Roman"/>
          <w:b/>
          <w:sz w:val="28"/>
        </w:rPr>
      </w:pPr>
    </w:p>
    <w:p w:rsidR="003B600E" w:rsidRDefault="003B600E" w:rsidP="004130E8">
      <w:pPr>
        <w:spacing w:line="240" w:lineRule="auto"/>
        <w:rPr>
          <w:rFonts w:ascii="Times New Roman" w:hAnsi="Times New Roman"/>
          <w:b/>
          <w:sz w:val="28"/>
        </w:rPr>
      </w:pPr>
    </w:p>
    <w:p w:rsidR="003B600E" w:rsidRDefault="003B600E" w:rsidP="003B600E">
      <w:pPr>
        <w:spacing w:line="240" w:lineRule="auto"/>
        <w:jc w:val="center"/>
        <w:rPr>
          <w:rFonts w:ascii="Times New Roman" w:hAnsi="Times New Roman"/>
          <w:b/>
        </w:rPr>
      </w:pPr>
      <w:r w:rsidRPr="003B600E">
        <w:rPr>
          <w:rFonts w:ascii="Times New Roman" w:hAnsi="Times New Roman"/>
          <w:b/>
        </w:rPr>
        <w:t>Якутск 2024г</w:t>
      </w:r>
      <w:r>
        <w:rPr>
          <w:rFonts w:ascii="Times New Roman" w:hAnsi="Times New Roman"/>
          <w:b/>
        </w:rPr>
        <w:br w:type="page"/>
      </w:r>
    </w:p>
    <w:p w:rsidR="003B600E" w:rsidRPr="003B600E" w:rsidRDefault="003B600E" w:rsidP="003B600E">
      <w:pPr>
        <w:spacing w:line="240" w:lineRule="auto"/>
        <w:jc w:val="center"/>
        <w:rPr>
          <w:rFonts w:ascii="Times New Roman" w:hAnsi="Times New Roman"/>
          <w:b/>
        </w:rPr>
      </w:pPr>
    </w:p>
    <w:p w:rsidR="00027F85" w:rsidRDefault="0056714C" w:rsidP="00027F85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6714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Методическая разработка урока</w:t>
      </w:r>
    </w:p>
    <w:p w:rsidR="0056714C" w:rsidRPr="00027F85" w:rsidRDefault="00027F85" w:rsidP="00027F85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</w:t>
      </w:r>
      <w:r w:rsidRPr="00027F8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Технологии в области фото-видеопроизводства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»</w:t>
      </w:r>
    </w:p>
    <w:p w:rsidR="0056714C" w:rsidRPr="0056714C" w:rsidRDefault="0056714C" w:rsidP="0056714C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56714C" w:rsidRPr="0056714C" w:rsidRDefault="0056714C" w:rsidP="00027F8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6714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Для учащихся Школы креативных индустрий (возраст 12-17 лет)</w:t>
      </w:r>
    </w:p>
    <w:p w:rsidR="0056714C" w:rsidRPr="0056714C" w:rsidRDefault="0056714C" w:rsidP="00027F8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6714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Тема урока:</w:t>
      </w:r>
      <w:r w:rsidRPr="005671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«Магия </w:t>
      </w:r>
      <w:proofErr w:type="gramStart"/>
      <w:r w:rsidRPr="005671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обыденного</w:t>
      </w:r>
      <w:proofErr w:type="gramEnd"/>
      <w:r w:rsidRPr="005671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введение в предметную и натюрмортную съемку»</w:t>
      </w:r>
    </w:p>
    <w:p w:rsidR="0056714C" w:rsidRPr="0056714C" w:rsidRDefault="0056714C" w:rsidP="00027F8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6714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Продолжительность:</w:t>
      </w:r>
      <w:r w:rsidRPr="005671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40 минут.</w:t>
      </w:r>
    </w:p>
    <w:p w:rsidR="0056714C" w:rsidRPr="0056714C" w:rsidRDefault="0056714C" w:rsidP="00027F8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6714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Формат:</w:t>
      </w:r>
      <w:r w:rsidRPr="005671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Комбинированный (мини-лекция, практическое задание, анализ работ).</w:t>
      </w:r>
    </w:p>
    <w:p w:rsidR="003B600E" w:rsidRDefault="003B600E" w:rsidP="00027F85">
      <w:pPr>
        <w:shd w:val="clear" w:color="auto" w:fill="FFFFFF"/>
        <w:spacing w:after="0"/>
        <w:ind w:firstLine="708"/>
        <w:jc w:val="both"/>
        <w:outlineLvl w:val="3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:rsidR="0056714C" w:rsidRPr="0056714C" w:rsidRDefault="0056714C" w:rsidP="00027F85">
      <w:pPr>
        <w:shd w:val="clear" w:color="auto" w:fill="FFFFFF"/>
        <w:spacing w:after="0"/>
        <w:ind w:firstLine="708"/>
        <w:jc w:val="both"/>
        <w:outlineLvl w:val="3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56714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1. Методическое обоснование</w:t>
      </w:r>
    </w:p>
    <w:p w:rsidR="0056714C" w:rsidRPr="0056714C" w:rsidRDefault="0056714C" w:rsidP="00027F8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671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Данный урок направлен на формирование у учащихся базовых композиционных и технических навыков в одном из самых доступных и выразительных жанров фотографии. Через предметную и натюрмортную съемку развивается художественный вкус, внимание к деталям и умение видеть красоту в обычных вещах. Занятие сочетает теорию, немедленное практическое закрепление и критический анализ, что соответствует принципам проектного обучения в креативных индустриях.</w:t>
      </w:r>
    </w:p>
    <w:p w:rsidR="0056714C" w:rsidRPr="0056714C" w:rsidRDefault="0056714C" w:rsidP="00027F85">
      <w:pPr>
        <w:shd w:val="clear" w:color="auto" w:fill="FFFFFF"/>
        <w:spacing w:after="0"/>
        <w:ind w:firstLine="708"/>
        <w:jc w:val="both"/>
        <w:outlineLvl w:val="3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56714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2. Цель урока</w:t>
      </w:r>
    </w:p>
    <w:p w:rsidR="0056714C" w:rsidRPr="0056714C" w:rsidRDefault="0056714C" w:rsidP="00027F8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671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Сформировать у учащихся начальное представление о предметной и натюрмортной съемке, их различиях и областях применения, и применить эти знания на практике.</w:t>
      </w:r>
    </w:p>
    <w:p w:rsidR="0056714C" w:rsidRPr="0056714C" w:rsidRDefault="0056714C" w:rsidP="00027F85">
      <w:pPr>
        <w:shd w:val="clear" w:color="auto" w:fill="FFFFFF"/>
        <w:spacing w:after="0"/>
        <w:jc w:val="both"/>
        <w:outlineLvl w:val="3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56714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3. Задачи урока</w:t>
      </w:r>
    </w:p>
    <w:p w:rsidR="0056714C" w:rsidRPr="0056714C" w:rsidRDefault="0056714C" w:rsidP="00027F8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</w:pPr>
      <w:r w:rsidRPr="0056714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Образовательные:</w:t>
      </w:r>
    </w:p>
    <w:p w:rsidR="0056714C" w:rsidRPr="0056714C" w:rsidRDefault="0056714C" w:rsidP="00027F8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671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Познакомить с понятиями «предметная съемка» и «натюрморт».</w:t>
      </w:r>
    </w:p>
    <w:p w:rsidR="0056714C" w:rsidRPr="0056714C" w:rsidRDefault="0056714C" w:rsidP="00027F8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671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Объяснить ключевые различия между жанрами.</w:t>
      </w:r>
    </w:p>
    <w:p w:rsidR="0056714C" w:rsidRPr="0056714C" w:rsidRDefault="0056714C" w:rsidP="00027F8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671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Изучить базовые правила композиции и работы со светом.</w:t>
      </w:r>
    </w:p>
    <w:p w:rsidR="0056714C" w:rsidRPr="0056714C" w:rsidRDefault="0056714C" w:rsidP="00027F8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</w:pPr>
      <w:r w:rsidRPr="0056714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Развивающие:</w:t>
      </w:r>
    </w:p>
    <w:p w:rsidR="0056714C" w:rsidRPr="0056714C" w:rsidRDefault="0056714C" w:rsidP="00027F8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671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Развивать креативное мышление и художественное видение.</w:t>
      </w:r>
    </w:p>
    <w:p w:rsidR="0056714C" w:rsidRPr="0056714C" w:rsidRDefault="0056714C" w:rsidP="00027F8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671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Развивать навыки анализа фотографий.</w:t>
      </w:r>
    </w:p>
    <w:p w:rsidR="0056714C" w:rsidRPr="0056714C" w:rsidRDefault="0056714C" w:rsidP="00027F8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671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Совершенствовать практические навыки работы с фотоаппаратом/смартфоном.</w:t>
      </w:r>
    </w:p>
    <w:p w:rsidR="0056714C" w:rsidRPr="0056714C" w:rsidRDefault="0056714C" w:rsidP="00027F8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</w:pPr>
      <w:r w:rsidRPr="0056714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Воспитательные:</w:t>
      </w:r>
    </w:p>
    <w:p w:rsidR="0056714C" w:rsidRPr="0056714C" w:rsidRDefault="0056714C" w:rsidP="00027F8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671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Воспитывать эстетический вкус и внимание к деталям.</w:t>
      </w:r>
    </w:p>
    <w:p w:rsidR="0056714C" w:rsidRPr="0056714C" w:rsidRDefault="0056714C" w:rsidP="00027F8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671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Формировать умение работать в мини-группе и давать конструктивную обратную связь.</w:t>
      </w:r>
    </w:p>
    <w:p w:rsidR="0056714C" w:rsidRPr="0056714C" w:rsidRDefault="0056714C" w:rsidP="00027F85">
      <w:pPr>
        <w:shd w:val="clear" w:color="auto" w:fill="FFFFFF"/>
        <w:spacing w:after="0"/>
        <w:ind w:firstLine="708"/>
        <w:jc w:val="both"/>
        <w:outlineLvl w:val="3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56714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4. Оборудование и материалы</w:t>
      </w:r>
    </w:p>
    <w:p w:rsidR="0056714C" w:rsidRPr="0056714C" w:rsidRDefault="0056714C" w:rsidP="00027F8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671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Для педагога: ноутбук, проектор, экран, презентация с примерами работ, 2-3 источника света (настольные лампы, </w:t>
      </w:r>
      <w:proofErr w:type="spellStart"/>
      <w:r w:rsidRPr="005671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софтбоксы</w:t>
      </w:r>
      <w:proofErr w:type="spellEnd"/>
      <w:r w:rsidRPr="005671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).</w:t>
      </w:r>
    </w:p>
    <w:p w:rsidR="0056714C" w:rsidRPr="0056714C" w:rsidRDefault="0056714C" w:rsidP="00027F8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5671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Для учащихся: фотоаппараты (или смартфоны с камерой), штативы (желательно), различные предметы для съемки (фрукты, вазы, книги, ткани, стеклянные и металлические предметы, цветы, фактурные поверхности – подготовленные педагогом).</w:t>
      </w:r>
      <w:proofErr w:type="gramEnd"/>
    </w:p>
    <w:p w:rsidR="0056714C" w:rsidRPr="0056714C" w:rsidRDefault="0056714C" w:rsidP="0056714C">
      <w:pPr>
        <w:shd w:val="clear" w:color="auto" w:fill="FFFFFF"/>
        <w:spacing w:after="0"/>
        <w:ind w:firstLine="708"/>
        <w:outlineLvl w:val="3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56714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5. План урока</w:t>
      </w:r>
    </w:p>
    <w:tbl>
      <w:tblPr>
        <w:tblW w:w="10213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"/>
        <w:gridCol w:w="1442"/>
        <w:gridCol w:w="992"/>
        <w:gridCol w:w="2693"/>
        <w:gridCol w:w="2694"/>
        <w:gridCol w:w="2132"/>
      </w:tblGrid>
      <w:tr w:rsidR="0056714C" w:rsidRPr="0056714C" w:rsidTr="00742814">
        <w:trPr>
          <w:tblHeader/>
        </w:trPr>
        <w:tc>
          <w:tcPr>
            <w:tcW w:w="26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6714C" w:rsidRPr="0056714C" w:rsidRDefault="0056714C" w:rsidP="005671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4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6714C" w:rsidRPr="0056714C" w:rsidRDefault="0056714C" w:rsidP="005671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Этап урока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6714C" w:rsidRPr="0056714C" w:rsidRDefault="0056714C" w:rsidP="005671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6714C" w:rsidRPr="0056714C" w:rsidRDefault="0056714C" w:rsidP="005671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деятельности</w:t>
            </w:r>
          </w:p>
        </w:tc>
        <w:tc>
          <w:tcPr>
            <w:tcW w:w="26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6714C" w:rsidRPr="0056714C" w:rsidRDefault="0056714C" w:rsidP="005671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педагога</w:t>
            </w:r>
          </w:p>
        </w:tc>
        <w:tc>
          <w:tcPr>
            <w:tcW w:w="213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6714C" w:rsidRPr="0056714C" w:rsidRDefault="0056714C" w:rsidP="005671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учащихся</w:t>
            </w:r>
          </w:p>
        </w:tc>
      </w:tr>
      <w:tr w:rsidR="0056714C" w:rsidRPr="0056714C" w:rsidTr="00742814">
        <w:tc>
          <w:tcPr>
            <w:tcW w:w="26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6714C" w:rsidRPr="0056714C" w:rsidRDefault="0056714C" w:rsidP="005671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6714C" w:rsidRPr="0056714C" w:rsidRDefault="0056714C" w:rsidP="005671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Организационный момент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6714C" w:rsidRPr="0056714C" w:rsidRDefault="0056714C" w:rsidP="005671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мин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6714C" w:rsidRPr="0056714C" w:rsidRDefault="0056714C" w:rsidP="005671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Приветствие. Постановка целей урока. Создание творческого настроя.</w:t>
            </w:r>
          </w:p>
        </w:tc>
        <w:tc>
          <w:tcPr>
            <w:tcW w:w="26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6714C" w:rsidRPr="0056714C" w:rsidRDefault="0056714C" w:rsidP="005671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Приветствует группу. Кратко озвучивает тему и план занятия: «Сегодня мы превратим обычные вещи в объекты искусства».</w:t>
            </w:r>
          </w:p>
        </w:tc>
        <w:tc>
          <w:tcPr>
            <w:tcW w:w="213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6714C" w:rsidRPr="0056714C" w:rsidRDefault="0056714C" w:rsidP="005671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Слушают, настраиваются на работу.</w:t>
            </w:r>
          </w:p>
        </w:tc>
      </w:tr>
      <w:tr w:rsidR="0056714C" w:rsidRPr="0056714C" w:rsidTr="00742814">
        <w:tc>
          <w:tcPr>
            <w:tcW w:w="26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6714C" w:rsidRPr="0056714C" w:rsidRDefault="0056714C" w:rsidP="005671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6714C" w:rsidRPr="0056714C" w:rsidRDefault="0056714C" w:rsidP="005671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</w:t>
            </w:r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ция знаний / Введение в тему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6714C" w:rsidRPr="0056714C" w:rsidRDefault="0056714C" w:rsidP="005671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 мин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6714C" w:rsidRPr="0056714C" w:rsidRDefault="0056714C" w:rsidP="005671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Мини-лекция с </w:t>
            </w:r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презентацией.</w:t>
            </w:r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• </w:t>
            </w:r>
            <w:r w:rsidRPr="00567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Что такое предметная съемка?</w:t>
            </w:r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(Цель – показать объект максимально четко и привлекательно для каталогов, </w:t>
            </w:r>
            <w:proofErr w:type="gramStart"/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интернет-магазинов</w:t>
            </w:r>
            <w:proofErr w:type="gramEnd"/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 Примеры: белый фон, чистые линии, акцент на деталях.</w:t>
            </w:r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• </w:t>
            </w:r>
            <w:r w:rsidRPr="00567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Что такое натюрморт?</w:t>
            </w:r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(Цель – создать настроение, историю, выразить идею через композицию из неодушевленных предметов). Примеры: классические и современные натюрморты, игра со светом и тенью.</w:t>
            </w:r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• </w:t>
            </w:r>
            <w:r w:rsidRPr="00567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Ключевые различия:</w:t>
            </w:r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Коммерция </w:t>
            </w:r>
            <w:proofErr w:type="spellStart"/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vs</w:t>
            </w:r>
            <w:proofErr w:type="spellEnd"/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Искусство; Информативность </w:t>
            </w:r>
            <w:proofErr w:type="spellStart"/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vs</w:t>
            </w:r>
            <w:proofErr w:type="spellEnd"/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Эмоциональность.</w:t>
            </w:r>
          </w:p>
        </w:tc>
        <w:tc>
          <w:tcPr>
            <w:tcW w:w="26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6714C" w:rsidRPr="0056714C" w:rsidRDefault="0056714C" w:rsidP="005671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Демонстрирует слайды, </w:t>
            </w:r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задает наводящие вопросы: «Где вы видели такие фотографии?», «Какая из этих картинок вызывает у вас больше эмоций?». Объясняет ключевые понятия.</w:t>
            </w:r>
          </w:p>
        </w:tc>
        <w:tc>
          <w:tcPr>
            <w:tcW w:w="213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6714C" w:rsidRPr="0056714C" w:rsidRDefault="0056714C" w:rsidP="005671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Отвечают на </w:t>
            </w:r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вопросы, делятся ассоциациями, анализируют визуальные примеры.</w:t>
            </w:r>
          </w:p>
        </w:tc>
      </w:tr>
      <w:tr w:rsidR="0056714C" w:rsidRPr="0056714C" w:rsidTr="00742814">
        <w:tc>
          <w:tcPr>
            <w:tcW w:w="26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6714C" w:rsidRPr="0056714C" w:rsidRDefault="0056714C" w:rsidP="005671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4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6714C" w:rsidRPr="0056714C" w:rsidRDefault="0056714C" w:rsidP="005671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Объяснение практического задания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6714C" w:rsidRPr="0056714C" w:rsidRDefault="0056714C" w:rsidP="005671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мин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6714C" w:rsidRPr="0056714C" w:rsidRDefault="0056714C" w:rsidP="005671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Формулировка двух задач для мини-групп (по 2-3 человека).</w:t>
            </w:r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67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Задача 1 (предметная съемка):</w:t>
            </w:r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Снять один выбранный предмет (например, чашку или наушники) так, чтобы его было хорошо видно, он выглядел привлекательно и его можно было представить в </w:t>
            </w:r>
            <w:proofErr w:type="gramStart"/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интернет-магазине</w:t>
            </w:r>
            <w:proofErr w:type="gramEnd"/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67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Задача 2 (натюрморт):</w:t>
            </w:r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Создать и сфотографировать композицию из 2-3 предметов, которая передает определенное настроение (например, «Утро», «Тайна», «Уют»).</w:t>
            </w:r>
          </w:p>
        </w:tc>
        <w:tc>
          <w:tcPr>
            <w:tcW w:w="26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6714C" w:rsidRPr="0056714C" w:rsidRDefault="0056714C" w:rsidP="005671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Четко ставит задачи, раздает предметы для съемки, напоминает о возможностях использования фона и света. Делит группу на мини-команды.</w:t>
            </w:r>
          </w:p>
        </w:tc>
        <w:tc>
          <w:tcPr>
            <w:tcW w:w="213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6714C" w:rsidRPr="0056714C" w:rsidRDefault="0056714C" w:rsidP="005671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Слушают, задают уточняющие вопросы, распределяют роли в группе (фотограф, стилист, режиссер света).</w:t>
            </w:r>
          </w:p>
        </w:tc>
      </w:tr>
      <w:tr w:rsidR="0056714C" w:rsidRPr="0056714C" w:rsidTr="00742814">
        <w:tc>
          <w:tcPr>
            <w:tcW w:w="26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6714C" w:rsidRPr="0056714C" w:rsidRDefault="0056714C" w:rsidP="005671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6714C" w:rsidRPr="0056714C" w:rsidRDefault="0056714C" w:rsidP="005671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6714C" w:rsidRPr="0056714C" w:rsidRDefault="0056714C" w:rsidP="005671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мин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6714C" w:rsidRPr="0056714C" w:rsidRDefault="0056714C" w:rsidP="005671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Учащиеся выполняют задания.</w:t>
            </w:r>
          </w:p>
        </w:tc>
        <w:tc>
          <w:tcPr>
            <w:tcW w:w="26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6714C" w:rsidRPr="0056714C" w:rsidRDefault="0056714C" w:rsidP="005671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Выполняет роль</w:t>
            </w:r>
            <w:proofErr w:type="gramEnd"/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консультанта: помогает с выстраиванием кадра, подсказывает по работе со светом (например, как </w:t>
            </w:r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избежать жестких теней), отвечает на технические вопросы. Напоминает о базовых правилах (правило третей, заполнение кадра).</w:t>
            </w:r>
          </w:p>
        </w:tc>
        <w:tc>
          <w:tcPr>
            <w:tcW w:w="213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6714C" w:rsidRPr="0056714C" w:rsidRDefault="0056714C" w:rsidP="005671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Работают в группах: выстраивают композицию, экспериментируют с ракурсами и светом, </w:t>
            </w:r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делают серию снимков.</w:t>
            </w:r>
          </w:p>
        </w:tc>
      </w:tr>
      <w:tr w:rsidR="0056714C" w:rsidRPr="0056714C" w:rsidTr="00742814">
        <w:tc>
          <w:tcPr>
            <w:tcW w:w="26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6714C" w:rsidRPr="0056714C" w:rsidRDefault="0056714C" w:rsidP="005671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4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6714C" w:rsidRPr="0056714C" w:rsidRDefault="0056714C" w:rsidP="005671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и рефлексия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6714C" w:rsidRPr="0056714C" w:rsidRDefault="0056714C" w:rsidP="005671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мин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6714C" w:rsidRPr="0056714C" w:rsidRDefault="0056714C" w:rsidP="005671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«Мини-вернисаж». Каждая группа показывает по 1-2 </w:t>
            </w:r>
            <w:proofErr w:type="gramStart"/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лучших</w:t>
            </w:r>
            <w:proofErr w:type="gramEnd"/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 их взгляд, кадра с каждого задания (можно вывести на экран с ноутбука или показать с телефона).</w:t>
            </w:r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• Что хотели передать?</w:t>
            </w:r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• Что получилось лучше всего?</w:t>
            </w:r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• Какой жанр был сложнее/интереснее?</w:t>
            </w:r>
          </w:p>
        </w:tc>
        <w:tc>
          <w:tcPr>
            <w:tcW w:w="26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6714C" w:rsidRPr="0056714C" w:rsidRDefault="0056714C" w:rsidP="005671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Модератор дискуссии. Организует просмотр, просит авторов прокомментировать свои работы, стимулирует конструктивное обсуждение в группе. Подводит итоги, подчеркивая успехи и сильные стороны каждой работы.</w:t>
            </w:r>
          </w:p>
        </w:tc>
        <w:tc>
          <w:tcPr>
            <w:tcW w:w="213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6714C" w:rsidRPr="0056714C" w:rsidRDefault="0056714C" w:rsidP="005671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Представляют свои работы, аргументируют свой выбор, анализируют работы других, дают обратную связь.</w:t>
            </w:r>
          </w:p>
        </w:tc>
      </w:tr>
      <w:tr w:rsidR="0056714C" w:rsidRPr="0056714C" w:rsidTr="00742814">
        <w:tc>
          <w:tcPr>
            <w:tcW w:w="26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6714C" w:rsidRPr="0056714C" w:rsidRDefault="0056714C" w:rsidP="005671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6714C" w:rsidRPr="0056714C" w:rsidRDefault="0056714C" w:rsidP="005671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Подведение итогов и домашнее задание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6714C" w:rsidRPr="0056714C" w:rsidRDefault="0056714C" w:rsidP="005671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мин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6714C" w:rsidRPr="0056714C" w:rsidRDefault="0056714C" w:rsidP="005671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Краткое резюме урока. Объявление домашнего задания.</w:t>
            </w:r>
          </w:p>
        </w:tc>
        <w:tc>
          <w:tcPr>
            <w:tcW w:w="26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6714C" w:rsidRPr="0056714C" w:rsidRDefault="0056714C" w:rsidP="005671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Подводит итоги: «Сегодня мы научились видеть разницу между коммерческой и художественной съемкой предметов».</w:t>
            </w:r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67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Д/</w:t>
            </w:r>
            <w:proofErr w:type="gramStart"/>
            <w:r w:rsidRPr="00567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</w:t>
            </w:r>
            <w:proofErr w:type="gramEnd"/>
            <w:r w:rsidRPr="005671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:</w:t>
            </w:r>
            <w:r w:rsidR="00027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Созда</w:t>
            </w:r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ть серию из 3 натюрмортов на свободную тему дома, используя бытовые предметы. Обратить внимание на естественное освещение (окно).</w:t>
            </w:r>
          </w:p>
        </w:tc>
        <w:tc>
          <w:tcPr>
            <w:tcW w:w="213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6714C" w:rsidRPr="0056714C" w:rsidRDefault="0056714C" w:rsidP="0056714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Слушают, записывают домашнее задание, задают финальные вопросы.</w:t>
            </w:r>
          </w:p>
        </w:tc>
      </w:tr>
    </w:tbl>
    <w:p w:rsidR="00027F85" w:rsidRDefault="00027F85" w:rsidP="00027F85">
      <w:pPr>
        <w:shd w:val="clear" w:color="auto" w:fill="FFFFFF"/>
        <w:spacing w:after="0"/>
        <w:ind w:firstLine="708"/>
        <w:jc w:val="both"/>
        <w:outlineLvl w:val="3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:rsidR="0056714C" w:rsidRPr="0056714C" w:rsidRDefault="0056714C" w:rsidP="00027F85">
      <w:pPr>
        <w:shd w:val="clear" w:color="auto" w:fill="FFFFFF"/>
        <w:spacing w:after="0"/>
        <w:ind w:firstLine="708"/>
        <w:jc w:val="both"/>
        <w:outlineLvl w:val="3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56714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6. Критерии оценки</w:t>
      </w:r>
    </w:p>
    <w:p w:rsidR="0056714C" w:rsidRPr="0056714C" w:rsidRDefault="0056714C" w:rsidP="00027F8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6714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Техническое качество:</w:t>
      </w:r>
      <w:r w:rsidRPr="005671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Резкость, правильная экспозиция.</w:t>
      </w:r>
    </w:p>
    <w:p w:rsidR="0056714C" w:rsidRPr="0056714C" w:rsidRDefault="0056714C" w:rsidP="00027F8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6714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Композиция:</w:t>
      </w:r>
      <w:r w:rsidRPr="005671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Грамотное расположение объектов в кадре, использование правила третей.</w:t>
      </w:r>
    </w:p>
    <w:p w:rsidR="0056714C" w:rsidRPr="0056714C" w:rsidRDefault="0056714C" w:rsidP="00027F8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6714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Свет:</w:t>
      </w:r>
      <w:r w:rsidRPr="005671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Умение использовать свет для создания нужного эффекта и настроения.</w:t>
      </w:r>
    </w:p>
    <w:p w:rsidR="0056714C" w:rsidRPr="0056714C" w:rsidRDefault="0056714C" w:rsidP="00027F8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6714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Соответствие жанру:</w:t>
      </w:r>
      <w:r w:rsidRPr="005671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Работа четко соответствует задачам предметной съемки или натюрморта.</w:t>
      </w:r>
    </w:p>
    <w:p w:rsidR="0056714C" w:rsidRPr="0056714C" w:rsidRDefault="0056714C" w:rsidP="00027F8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6714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Креативность и оригинальность:</w:t>
      </w:r>
      <w:r w:rsidRPr="0056714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Нестандартный подход к выбору ракурса или построению композиции.</w:t>
      </w:r>
    </w:p>
    <w:p w:rsidR="00185559" w:rsidRPr="0056714C" w:rsidRDefault="00185559" w:rsidP="0056714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85559" w:rsidRPr="0056714C" w:rsidSect="00027F85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ED9" w:rsidRDefault="00DE3ED9" w:rsidP="004130E8">
      <w:pPr>
        <w:spacing w:after="0" w:line="240" w:lineRule="auto"/>
      </w:pPr>
      <w:r>
        <w:separator/>
      </w:r>
    </w:p>
  </w:endnote>
  <w:endnote w:type="continuationSeparator" w:id="0">
    <w:p w:rsidR="00DE3ED9" w:rsidRDefault="00DE3ED9" w:rsidP="0041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ED9" w:rsidRDefault="00DE3ED9" w:rsidP="004130E8">
      <w:pPr>
        <w:spacing w:after="0" w:line="240" w:lineRule="auto"/>
      </w:pPr>
      <w:r>
        <w:separator/>
      </w:r>
    </w:p>
  </w:footnote>
  <w:footnote w:type="continuationSeparator" w:id="0">
    <w:p w:rsidR="00DE3ED9" w:rsidRDefault="00DE3ED9" w:rsidP="004130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E7482"/>
    <w:multiLevelType w:val="multilevel"/>
    <w:tmpl w:val="DBA60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4852B9"/>
    <w:multiLevelType w:val="multilevel"/>
    <w:tmpl w:val="B18A6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744D96"/>
    <w:multiLevelType w:val="multilevel"/>
    <w:tmpl w:val="889A1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FA35A2"/>
    <w:multiLevelType w:val="multilevel"/>
    <w:tmpl w:val="A7AE4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C3F"/>
    <w:rsid w:val="00027F85"/>
    <w:rsid w:val="00140C3F"/>
    <w:rsid w:val="00185559"/>
    <w:rsid w:val="003B600E"/>
    <w:rsid w:val="004130E8"/>
    <w:rsid w:val="0056714C"/>
    <w:rsid w:val="00742814"/>
    <w:rsid w:val="00974F62"/>
    <w:rsid w:val="00DE3ED9"/>
    <w:rsid w:val="00F1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1"/>
    <w:basedOn w:val="a1"/>
    <w:rsid w:val="004130E8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StyleRowBandSize w:val="1"/>
      <w:tblStyleColBandSize w:val="1"/>
      <w:tblInd w:w="0" w:type="dxa"/>
      <w:tblCellMar>
        <w:top w:w="15" w:type="dxa"/>
        <w:left w:w="108" w:type="dxa"/>
        <w:bottom w:w="15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1"/>
    <w:basedOn w:val="a1"/>
    <w:rsid w:val="004130E8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StyleRowBandSize w:val="1"/>
      <w:tblStyleColBandSize w:val="1"/>
      <w:tblInd w:w="0" w:type="dxa"/>
      <w:tblCellMar>
        <w:top w:w="15" w:type="dxa"/>
        <w:left w:w="108" w:type="dxa"/>
        <w:bottom w:w="15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2025-10-20T08:23:00Z</dcterms:created>
  <dcterms:modified xsi:type="dcterms:W3CDTF">2025-10-20T08:23:00Z</dcterms:modified>
</cp:coreProperties>
</file>