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862E3" w14:textId="2A5A47C2" w:rsidR="004566B7" w:rsidRPr="004566B7" w:rsidRDefault="00B328FD" w:rsidP="004566B7">
      <w:pPr>
        <w:spacing w:after="0" w:line="240" w:lineRule="auto"/>
        <w:ind w:left="5954" w:right="-3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2.14</w:t>
      </w:r>
    </w:p>
    <w:p w14:paraId="69D67621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EBDC2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2994A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FF6F3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5B82A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B108E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B06361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E18708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06356A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3C18D8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9201B2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7BA5F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958489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A542F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4C75C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01470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2CD3CB" w14:textId="6CE67728" w:rsidR="004566B7" w:rsidRPr="000B63A4" w:rsidRDefault="004566B7" w:rsidP="000B63A4">
      <w:pPr>
        <w:spacing w:after="0" w:line="360" w:lineRule="auto"/>
        <w:ind w:left="201" w:right="-3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</w:t>
      </w:r>
      <w:r w:rsidRPr="000B63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</w:t>
      </w:r>
      <w:r w:rsidR="000B63A4" w:rsidRPr="000B63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учебной дисциплины</w:t>
      </w:r>
    </w:p>
    <w:p w14:paraId="649DB082" w14:textId="77777777" w:rsidR="005C4750" w:rsidRDefault="005C4750" w:rsidP="000B63A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6622231"/>
      <w:r w:rsidRPr="005C4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ПУП.01 «История мировой культуры»</w:t>
      </w:r>
    </w:p>
    <w:p w14:paraId="043CCF35" w14:textId="71541B59" w:rsidR="004566B7" w:rsidRPr="004566B7" w:rsidRDefault="009962DA" w:rsidP="009962DA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0170598"/>
      <w:r w:rsidRPr="009962DA">
        <w:rPr>
          <w:rFonts w:ascii="Times New Roman" w:hAnsi="Times New Roman" w:cs="Times New Roman"/>
          <w:iCs/>
          <w:sz w:val="28"/>
          <w:szCs w:val="28"/>
        </w:rPr>
        <w:t xml:space="preserve">51.02.01 </w:t>
      </w:r>
      <w:r w:rsidR="005C4750">
        <w:rPr>
          <w:rFonts w:ascii="Times New Roman" w:hAnsi="Times New Roman" w:cs="Times New Roman"/>
          <w:iCs/>
          <w:sz w:val="28"/>
          <w:szCs w:val="28"/>
        </w:rPr>
        <w:t>«</w:t>
      </w:r>
      <w:bookmarkEnd w:id="0"/>
      <w:bookmarkEnd w:id="1"/>
      <w:r w:rsidRPr="009962DA">
        <w:rPr>
          <w:rFonts w:ascii="Times New Roman" w:hAnsi="Times New Roman" w:cs="Times New Roman"/>
          <w:iCs/>
          <w:sz w:val="28"/>
          <w:szCs w:val="28"/>
        </w:rPr>
        <w:t>Народное художественное творчество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9962DA">
        <w:rPr>
          <w:rFonts w:ascii="Times New Roman" w:hAnsi="Times New Roman" w:cs="Times New Roman"/>
          <w:iCs/>
          <w:sz w:val="28"/>
          <w:szCs w:val="28"/>
        </w:rPr>
        <w:t xml:space="preserve"> (по виду Хореографическое творчество)</w:t>
      </w:r>
    </w:p>
    <w:p w14:paraId="2BE5E18C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A81AA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D2D61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294D2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3E0B5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03DDE" w14:textId="77777777" w:rsid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FA734" w14:textId="77777777" w:rsidR="00B328FD" w:rsidRDefault="00B328FD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E6BE8" w14:textId="77777777" w:rsidR="00B328FD" w:rsidRDefault="00B328FD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E59FB" w14:textId="77777777" w:rsidR="00B328FD" w:rsidRDefault="00B328FD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EBC97" w14:textId="77777777" w:rsidR="00B328FD" w:rsidRDefault="00B328FD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5AE7F" w14:textId="77777777" w:rsidR="00B328FD" w:rsidRDefault="00B328FD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3F61D" w14:textId="77777777" w:rsidR="00B328FD" w:rsidRDefault="00B328FD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55DF3" w14:textId="77777777" w:rsidR="00B328FD" w:rsidRDefault="00B328FD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1FB96" w14:textId="77777777" w:rsidR="00B328FD" w:rsidRDefault="00B328FD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D67D4" w14:textId="77777777" w:rsidR="00B328FD" w:rsidRDefault="00B328FD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53503" w14:textId="77777777" w:rsidR="00B328FD" w:rsidRDefault="00B328FD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F9DD1" w14:textId="77777777" w:rsidR="00B328FD" w:rsidRDefault="00B328FD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619B7" w14:textId="77777777" w:rsidR="00B328FD" w:rsidRPr="004566B7" w:rsidRDefault="00B328FD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25DBE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311AD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9D08C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DD357" w14:textId="77777777" w:rsidR="004566B7" w:rsidRPr="004566B7" w:rsidRDefault="004566B7" w:rsidP="005C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58154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BFDE3" w14:textId="77777777" w:rsidR="004566B7" w:rsidRPr="004566B7" w:rsidRDefault="004566B7" w:rsidP="000B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5638F" w14:textId="77777777" w:rsidR="00B328FD" w:rsidRDefault="00B328FD" w:rsidP="005C47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67B5C6" w14:textId="7E92BEAE" w:rsidR="004566B7" w:rsidRPr="005C4750" w:rsidRDefault="004566B7" w:rsidP="005C475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750">
        <w:rPr>
          <w:rFonts w:ascii="Times New Roman" w:hAnsi="Times New Roman" w:cs="Times New Roman"/>
          <w:sz w:val="24"/>
          <w:szCs w:val="24"/>
        </w:rPr>
        <w:t>202</w:t>
      </w:r>
      <w:r w:rsidR="005C4750" w:rsidRPr="005C4750">
        <w:rPr>
          <w:rFonts w:ascii="Times New Roman" w:hAnsi="Times New Roman" w:cs="Times New Roman"/>
          <w:sz w:val="24"/>
          <w:szCs w:val="24"/>
        </w:rPr>
        <w:t>3</w:t>
      </w:r>
      <w:r w:rsidRPr="005C475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8135339" w14:textId="77777777" w:rsidR="005C4750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</w:p>
    <w:p w14:paraId="445DBF73" w14:textId="77777777" w:rsidR="00B328FD" w:rsidRPr="00B328FD" w:rsidRDefault="00B328FD" w:rsidP="00B328FD">
      <w:pPr>
        <w:spacing w:after="0" w:line="240" w:lineRule="auto"/>
        <w:ind w:left="-5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5B868713" w14:textId="77777777" w:rsidR="00B328FD" w:rsidRPr="00B328FD" w:rsidRDefault="00B328FD" w:rsidP="00B3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F8DE1C" w14:textId="77777777" w:rsidR="00B328FD" w:rsidRPr="00B328FD" w:rsidRDefault="00B328FD" w:rsidP="00B328FD">
      <w:pPr>
        <w:spacing w:after="0" w:line="240" w:lineRule="auto"/>
        <w:ind w:left="8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B328FD" w:rsidRPr="00B328FD" w14:paraId="07EA183A" w14:textId="77777777" w:rsidTr="00676ACE">
        <w:tc>
          <w:tcPr>
            <w:tcW w:w="704" w:type="dxa"/>
            <w:shd w:val="clear" w:color="auto" w:fill="auto"/>
          </w:tcPr>
          <w:p w14:paraId="306DBBD4" w14:textId="77777777" w:rsidR="00B328FD" w:rsidRPr="00B328FD" w:rsidRDefault="00B328FD" w:rsidP="00B3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shd w:val="clear" w:color="auto" w:fill="auto"/>
          </w:tcPr>
          <w:p w14:paraId="7CCB7DD1" w14:textId="77777777" w:rsidR="00B328FD" w:rsidRPr="00B328FD" w:rsidRDefault="00B328FD" w:rsidP="00B3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5A6B7E8" w14:textId="77777777" w:rsidR="00B328FD" w:rsidRPr="00B328FD" w:rsidRDefault="00B328FD" w:rsidP="00B32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B328FD" w:rsidRPr="00B328FD" w14:paraId="12643195" w14:textId="77777777" w:rsidTr="00676ACE">
        <w:trPr>
          <w:trHeight w:val="426"/>
        </w:trPr>
        <w:tc>
          <w:tcPr>
            <w:tcW w:w="704" w:type="dxa"/>
            <w:shd w:val="clear" w:color="auto" w:fill="auto"/>
          </w:tcPr>
          <w:p w14:paraId="3AB00D7C" w14:textId="77777777" w:rsidR="00B328FD" w:rsidRPr="00B328FD" w:rsidRDefault="00B328FD" w:rsidP="00B328F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14:paraId="0F023287" w14:textId="77777777" w:rsidR="00B328FD" w:rsidRPr="00B328FD" w:rsidRDefault="00B328FD" w:rsidP="00B328F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</w:tc>
        <w:tc>
          <w:tcPr>
            <w:tcW w:w="993" w:type="dxa"/>
            <w:shd w:val="clear" w:color="auto" w:fill="auto"/>
          </w:tcPr>
          <w:p w14:paraId="62592EC5" w14:textId="77777777" w:rsidR="00B328FD" w:rsidRPr="00B328FD" w:rsidRDefault="00B328FD" w:rsidP="00B328F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</w:tr>
      <w:tr w:rsidR="00B328FD" w:rsidRPr="00B328FD" w14:paraId="45E2F359" w14:textId="77777777" w:rsidTr="00676ACE">
        <w:tc>
          <w:tcPr>
            <w:tcW w:w="704" w:type="dxa"/>
            <w:shd w:val="clear" w:color="auto" w:fill="auto"/>
          </w:tcPr>
          <w:p w14:paraId="28CED7D4" w14:textId="77777777" w:rsidR="00B328FD" w:rsidRPr="00B328FD" w:rsidRDefault="00B328FD" w:rsidP="00B328F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14:paraId="223AAA6C" w14:textId="77777777" w:rsidR="00B328FD" w:rsidRPr="00B328FD" w:rsidRDefault="00B328FD" w:rsidP="00B328F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993" w:type="dxa"/>
            <w:shd w:val="clear" w:color="auto" w:fill="auto"/>
          </w:tcPr>
          <w:p w14:paraId="3FA8B2DF" w14:textId="77777777" w:rsidR="00B328FD" w:rsidRPr="00B328FD" w:rsidRDefault="00B328FD" w:rsidP="00B328F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</w:t>
            </w:r>
          </w:p>
        </w:tc>
      </w:tr>
      <w:tr w:rsidR="00B328FD" w:rsidRPr="00B328FD" w14:paraId="42A57ED0" w14:textId="77777777" w:rsidTr="00676ACE">
        <w:tc>
          <w:tcPr>
            <w:tcW w:w="704" w:type="dxa"/>
            <w:shd w:val="clear" w:color="auto" w:fill="auto"/>
          </w:tcPr>
          <w:p w14:paraId="2E9E6B1C" w14:textId="77777777" w:rsidR="00B328FD" w:rsidRPr="00B328FD" w:rsidRDefault="00B328FD" w:rsidP="00B328F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01" w:type="dxa"/>
            <w:shd w:val="clear" w:color="auto" w:fill="auto"/>
          </w:tcPr>
          <w:p w14:paraId="0E7FD97B" w14:textId="77777777" w:rsidR="00B328FD" w:rsidRPr="00B328FD" w:rsidRDefault="00B328FD" w:rsidP="00B328F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993" w:type="dxa"/>
            <w:shd w:val="clear" w:color="auto" w:fill="auto"/>
          </w:tcPr>
          <w:p w14:paraId="59C70206" w14:textId="77777777" w:rsidR="00B328FD" w:rsidRPr="00B328FD" w:rsidRDefault="00B328FD" w:rsidP="00B328F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</w:tr>
      <w:tr w:rsidR="00B328FD" w:rsidRPr="00B328FD" w14:paraId="00DAC766" w14:textId="77777777" w:rsidTr="00676ACE">
        <w:tc>
          <w:tcPr>
            <w:tcW w:w="704" w:type="dxa"/>
            <w:shd w:val="clear" w:color="auto" w:fill="auto"/>
          </w:tcPr>
          <w:p w14:paraId="61FEDB36" w14:textId="77777777" w:rsidR="00B328FD" w:rsidRPr="00B328FD" w:rsidRDefault="00B328FD" w:rsidP="00B328F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14:paraId="092C84CE" w14:textId="77777777" w:rsidR="00B328FD" w:rsidRPr="00B328FD" w:rsidRDefault="00B328FD" w:rsidP="00B328F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shd w:val="clear" w:color="auto" w:fill="auto"/>
          </w:tcPr>
          <w:p w14:paraId="0BEF92AE" w14:textId="77777777" w:rsidR="00B328FD" w:rsidRPr="00B328FD" w:rsidRDefault="00B328FD" w:rsidP="00B328F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</w:t>
            </w:r>
          </w:p>
        </w:tc>
      </w:tr>
      <w:tr w:rsidR="00B328FD" w:rsidRPr="00B328FD" w14:paraId="16BEF8D9" w14:textId="77777777" w:rsidTr="00676ACE">
        <w:tc>
          <w:tcPr>
            <w:tcW w:w="704" w:type="dxa"/>
            <w:shd w:val="clear" w:color="auto" w:fill="auto"/>
          </w:tcPr>
          <w:p w14:paraId="642051A5" w14:textId="77777777" w:rsidR="00B328FD" w:rsidRPr="00B328FD" w:rsidRDefault="00B328FD" w:rsidP="00B328F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14:paraId="46E90C9F" w14:textId="77777777" w:rsidR="00B328FD" w:rsidRPr="00B328FD" w:rsidRDefault="00B328FD" w:rsidP="00B328F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14:paraId="7596015B" w14:textId="77777777" w:rsidR="00B328FD" w:rsidRPr="00B328FD" w:rsidRDefault="00B328FD" w:rsidP="00B328F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</w:t>
            </w:r>
          </w:p>
        </w:tc>
      </w:tr>
    </w:tbl>
    <w:p w14:paraId="375D48D1" w14:textId="77777777" w:rsidR="00B328FD" w:rsidRPr="00B328FD" w:rsidRDefault="00B328FD" w:rsidP="00B3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F454F" w14:textId="77777777" w:rsidR="00B328FD" w:rsidRPr="00B328FD" w:rsidRDefault="00B328FD" w:rsidP="00B3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290D6" w14:textId="77777777" w:rsidR="00B328FD" w:rsidRPr="00B328FD" w:rsidRDefault="00B328FD" w:rsidP="00B3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B30DD" w14:textId="77777777" w:rsidR="00B328FD" w:rsidRPr="00B328FD" w:rsidRDefault="00B328FD" w:rsidP="00B3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E874B" w14:textId="77777777" w:rsidR="00B328FD" w:rsidRPr="00B328FD" w:rsidRDefault="00B328FD" w:rsidP="00B3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92F94" w14:textId="77777777" w:rsidR="00B328FD" w:rsidRPr="00B328FD" w:rsidRDefault="00B328FD" w:rsidP="00B3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2E062" w14:textId="77777777" w:rsidR="00B328FD" w:rsidRPr="00B328FD" w:rsidRDefault="00B328FD" w:rsidP="00B32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A44A8" w14:textId="77777777" w:rsidR="004566B7" w:rsidRDefault="004566B7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70279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69187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9E35F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4B31E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84644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C534E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49E72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F3D5A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17989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086C9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FBD57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F70DE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9F2AD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FC4C5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C7F07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1F1A1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F8F44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8257B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2AA3D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9B5BC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DC363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DA1DA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70FD2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ED076" w14:textId="77777777" w:rsidR="00B328FD" w:rsidRPr="00B328FD" w:rsidRDefault="00B328FD" w:rsidP="00B328FD">
      <w:pPr>
        <w:widowControl w:val="0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РАБОЧЕЙ ПРОГРАММЫ</w:t>
      </w:r>
    </w:p>
    <w:p w14:paraId="1B96CD26" w14:textId="62FF1740" w:rsidR="00B328FD" w:rsidRDefault="00B328FD" w:rsidP="00B32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3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 01 </w:t>
      </w:r>
      <w:r w:rsidRPr="00B328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ИСТОРИЯ МИРОВОЙ КУЛЬТУРЫ</w:t>
      </w:r>
    </w:p>
    <w:p w14:paraId="0348E6D4" w14:textId="77777777" w:rsidR="00B328FD" w:rsidRDefault="00B328FD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6666B" w14:textId="0E8BCA2F" w:rsidR="005C4750" w:rsidRPr="00B328FD" w:rsidRDefault="00B328FD" w:rsidP="00B328FD">
      <w:pPr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="005C4750" w:rsidRPr="00B328FD">
        <w:rPr>
          <w:rFonts w:ascii="Times New Roman" w:hAnsi="Times New Roman"/>
          <w:b/>
          <w:sz w:val="28"/>
          <w:szCs w:val="28"/>
        </w:rPr>
        <w:t>Область применения рабочей программы:</w:t>
      </w:r>
    </w:p>
    <w:p w14:paraId="39B411AE" w14:textId="1612C54A" w:rsidR="005C4750" w:rsidRDefault="005C4750" w:rsidP="005C47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программа по учебной дисциплине «История мировой культуры» (ПУП. 01)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51.02.01 </w:t>
      </w:r>
      <w:r w:rsidR="000B5D0C" w:rsidRPr="000B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«Народное художественное творчество» (по виду </w:t>
      </w:r>
      <w:r w:rsidR="009962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Хореографическое</w:t>
      </w:r>
      <w:r w:rsidR="000B5D0C" w:rsidRPr="000B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творчество)</w:t>
      </w:r>
      <w:r w:rsidR="000B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соответствующей общей компетенции (</w:t>
      </w:r>
      <w:proofErr w:type="gramStart"/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B328FD" w14:paraId="483D0F20" w14:textId="77777777" w:rsidTr="00407C5E">
        <w:tc>
          <w:tcPr>
            <w:tcW w:w="1809" w:type="dxa"/>
          </w:tcPr>
          <w:p w14:paraId="5A061EDE" w14:textId="6EB474F6" w:rsidR="00B328FD" w:rsidRDefault="00B328FD" w:rsidP="005C4750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C4750">
              <w:rPr>
                <w:sz w:val="28"/>
                <w:szCs w:val="28"/>
              </w:rPr>
              <w:t>ОК</w:t>
            </w:r>
            <w:proofErr w:type="gramEnd"/>
            <w:r w:rsidRPr="005C4750">
              <w:rPr>
                <w:sz w:val="28"/>
                <w:szCs w:val="28"/>
              </w:rPr>
              <w:t xml:space="preserve"> 01.</w:t>
            </w:r>
          </w:p>
        </w:tc>
        <w:tc>
          <w:tcPr>
            <w:tcW w:w="7762" w:type="dxa"/>
          </w:tcPr>
          <w:p w14:paraId="6C7B10B6" w14:textId="73EB7B91" w:rsidR="00B328FD" w:rsidRDefault="00B328FD" w:rsidP="00B32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4750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328FD" w14:paraId="586A126C" w14:textId="77777777" w:rsidTr="003D21ED">
        <w:tc>
          <w:tcPr>
            <w:tcW w:w="1809" w:type="dxa"/>
          </w:tcPr>
          <w:p w14:paraId="697A25F3" w14:textId="3A365F5A" w:rsidR="00B328FD" w:rsidRDefault="00B328FD" w:rsidP="005C4750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C4750">
              <w:rPr>
                <w:sz w:val="28"/>
                <w:szCs w:val="28"/>
              </w:rPr>
              <w:t>ОК</w:t>
            </w:r>
            <w:proofErr w:type="gramEnd"/>
            <w:r w:rsidRPr="005C4750">
              <w:rPr>
                <w:sz w:val="28"/>
                <w:szCs w:val="28"/>
              </w:rPr>
              <w:t xml:space="preserve"> 02.</w:t>
            </w:r>
          </w:p>
        </w:tc>
        <w:tc>
          <w:tcPr>
            <w:tcW w:w="7762" w:type="dxa"/>
          </w:tcPr>
          <w:p w14:paraId="680D11A0" w14:textId="253C2005" w:rsidR="00B328FD" w:rsidRDefault="00B328FD" w:rsidP="005C47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4750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B328FD" w14:paraId="400C3E25" w14:textId="77777777" w:rsidTr="002C255B">
        <w:tc>
          <w:tcPr>
            <w:tcW w:w="1809" w:type="dxa"/>
          </w:tcPr>
          <w:p w14:paraId="78519744" w14:textId="7AD19FAC" w:rsidR="00B328FD" w:rsidRDefault="00B328FD" w:rsidP="005C4750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C4750">
              <w:rPr>
                <w:sz w:val="28"/>
                <w:szCs w:val="28"/>
              </w:rPr>
              <w:t>ОК</w:t>
            </w:r>
            <w:proofErr w:type="gramEnd"/>
            <w:r w:rsidRPr="005C475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3</w:t>
            </w:r>
            <w:r w:rsidRPr="005C4750">
              <w:rPr>
                <w:sz w:val="28"/>
                <w:szCs w:val="28"/>
              </w:rPr>
              <w:t>.</w:t>
            </w:r>
          </w:p>
        </w:tc>
        <w:tc>
          <w:tcPr>
            <w:tcW w:w="7762" w:type="dxa"/>
          </w:tcPr>
          <w:p w14:paraId="410A37D2" w14:textId="504233A1" w:rsidR="00B328FD" w:rsidRDefault="00B328FD" w:rsidP="005C47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4750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 нравственных ценностей, в том числе с учетом гармонизации межнациональных и межрегиональных отношений, применять стандарты антикоррупционного поведения</w:t>
            </w:r>
          </w:p>
        </w:tc>
      </w:tr>
    </w:tbl>
    <w:p w14:paraId="1C010CA8" w14:textId="53AB3E43" w:rsidR="005C4750" w:rsidRPr="00B328FD" w:rsidRDefault="00B328FD" w:rsidP="00B328FD">
      <w:pPr>
        <w:pStyle w:val="af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328FD">
        <w:rPr>
          <w:rFonts w:ascii="Times New Roman" w:hAnsi="Times New Roman"/>
          <w:b/>
          <w:sz w:val="28"/>
          <w:szCs w:val="28"/>
        </w:rPr>
        <w:t>1.2.</w:t>
      </w:r>
      <w:r w:rsidR="005C4750" w:rsidRPr="00B328FD">
        <w:rPr>
          <w:rFonts w:ascii="Times New Roman" w:hAnsi="Times New Roman"/>
          <w:b/>
          <w:sz w:val="28"/>
          <w:szCs w:val="28"/>
        </w:rPr>
        <w:t>Место учебной дисциплины в структуре программы подготовки специалистов среднего звена:</w:t>
      </w:r>
    </w:p>
    <w:p w14:paraId="6F4F5AED" w14:textId="77777777" w:rsidR="005C4750" w:rsidRPr="005C4750" w:rsidRDefault="005C4750" w:rsidP="005C47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Дисциплина «История мировой культуры» входит в «Общеобразовательный учебный цикл, реализующий ФГОС СПО», раздел «Дополнительные учебные предметы (профильные)» (ПУП.00).</w:t>
      </w:r>
    </w:p>
    <w:p w14:paraId="52602464" w14:textId="5DFD690E" w:rsidR="005C4750" w:rsidRPr="00B328FD" w:rsidRDefault="00B328FD" w:rsidP="00B328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8FD">
        <w:rPr>
          <w:rFonts w:ascii="Times New Roman" w:hAnsi="Times New Roman"/>
          <w:b/>
          <w:sz w:val="28"/>
          <w:szCs w:val="28"/>
        </w:rPr>
        <w:t xml:space="preserve">1.3. </w:t>
      </w:r>
      <w:r w:rsidR="005C4750" w:rsidRPr="00B328FD">
        <w:rPr>
          <w:rFonts w:ascii="Times New Roman" w:hAnsi="Times New Roman"/>
          <w:b/>
          <w:sz w:val="28"/>
          <w:szCs w:val="28"/>
        </w:rPr>
        <w:t>Цели и задачи дисциплины</w:t>
      </w:r>
      <w:r>
        <w:rPr>
          <w:rFonts w:ascii="Times New Roman" w:hAnsi="Times New Roman"/>
          <w:b/>
          <w:sz w:val="28"/>
          <w:szCs w:val="28"/>
        </w:rPr>
        <w:t>,</w:t>
      </w:r>
      <w:r w:rsidR="005C4750" w:rsidRPr="00B328FD">
        <w:rPr>
          <w:rFonts w:ascii="Times New Roman" w:hAnsi="Times New Roman"/>
          <w:sz w:val="28"/>
          <w:szCs w:val="28"/>
        </w:rPr>
        <w:t xml:space="preserve"> требования к результатам освоения программы:</w:t>
      </w:r>
      <w:r w:rsidR="000B5D0C" w:rsidRPr="00B328FD">
        <w:rPr>
          <w:rFonts w:ascii="Times New Roman" w:hAnsi="Times New Roman"/>
          <w:sz w:val="28"/>
          <w:szCs w:val="28"/>
        </w:rPr>
        <w:t xml:space="preserve"> изучение мирового культурного процесса в его развитии как ведущего феномена существования человечества.</w:t>
      </w:r>
    </w:p>
    <w:p w14:paraId="4D60F88E" w14:textId="77777777" w:rsidR="005C4750" w:rsidRPr="005C4750" w:rsidRDefault="005C4750" w:rsidP="005C47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Изучение дисциплины «История мировой культуры» должно </w:t>
      </w:r>
      <w:r w:rsidRPr="005C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обеспечить:</w:t>
      </w:r>
    </w:p>
    <w:p w14:paraId="1C2C2C77" w14:textId="5559E247" w:rsidR="005C4750" w:rsidRPr="005C4750" w:rsidRDefault="005C4750" w:rsidP="000B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28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сущности и социальной значимости своей будущей профессии.</w:t>
      </w:r>
    </w:p>
    <w:p w14:paraId="65B292A4" w14:textId="6E95BAF8" w:rsidR="005C4750" w:rsidRPr="005C4750" w:rsidRDefault="00B328FD" w:rsidP="000B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5C4750"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рганизацию собственной деятельности, определение методов и способов выполнения профессиональных задач, оценка их эффективности и качества.</w:t>
      </w:r>
    </w:p>
    <w:p w14:paraId="0EB08D60" w14:textId="0FC81FE1" w:rsidR="005C4750" w:rsidRPr="005C4750" w:rsidRDefault="005C4750" w:rsidP="000B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28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азработку, подготовку и осуществление репертуарных и сценарных планов, художественных программ и постановок.</w:t>
      </w:r>
    </w:p>
    <w:p w14:paraId="262C4FA7" w14:textId="77777777" w:rsidR="005C4750" w:rsidRPr="005C4750" w:rsidRDefault="005C4750" w:rsidP="000B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изучения учебной дисциплины ПУП.01 «История мировой культуры» обучающийся </w:t>
      </w:r>
      <w:r w:rsidRPr="000B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должен:</w:t>
      </w: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F880DA" w14:textId="77777777" w:rsidR="005C4750" w:rsidRPr="005C4750" w:rsidRDefault="005C4750" w:rsidP="000B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14:paraId="3473F41A" w14:textId="77777777" w:rsidR="005C4750" w:rsidRPr="005C4750" w:rsidRDefault="005C4750" w:rsidP="000B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изученные произведения и соотносить их с определенной эпохой, стилем, направлением;</w:t>
      </w:r>
    </w:p>
    <w:p w14:paraId="5F68592B" w14:textId="77777777" w:rsidR="005C4750" w:rsidRPr="005C4750" w:rsidRDefault="005C4750" w:rsidP="000B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стилевые и сюжетные связи между произведениями разных видов искусства;</w:t>
      </w:r>
    </w:p>
    <w:p w14:paraId="4131AAA7" w14:textId="77777777" w:rsidR="005C4750" w:rsidRPr="005C4750" w:rsidRDefault="005C4750" w:rsidP="000B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пользоваться различными источниками информации о мировой художественной культуре; </w:t>
      </w:r>
    </w:p>
    <w:p w14:paraId="296C8EF4" w14:textId="77777777" w:rsidR="005C4750" w:rsidRPr="005C4750" w:rsidRDefault="005C4750" w:rsidP="000B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учебные и творческие задания (доклады, сообщения); </w:t>
      </w:r>
    </w:p>
    <w:p w14:paraId="44B4E8A7" w14:textId="77777777" w:rsidR="005C4750" w:rsidRPr="005C4750" w:rsidRDefault="005C4750" w:rsidP="000B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приобретенные знания и умения в практической деятельности и повседневной жизни для: выбора путей своего культурного развития;</w:t>
      </w:r>
    </w:p>
    <w:p w14:paraId="6B4E297B" w14:textId="77777777" w:rsidR="005C4750" w:rsidRPr="005C4750" w:rsidRDefault="005C4750" w:rsidP="000B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личного и коллективного досуга; </w:t>
      </w:r>
    </w:p>
    <w:p w14:paraId="309A3338" w14:textId="77777777" w:rsidR="005C4750" w:rsidRPr="005C4750" w:rsidRDefault="005C4750" w:rsidP="000B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выражения собственного суждения о произведениях классики и современного искусства; самостоятельного художественного творчества; </w:t>
      </w:r>
    </w:p>
    <w:p w14:paraId="26ABB599" w14:textId="77777777" w:rsidR="005C4750" w:rsidRPr="000B5D0C" w:rsidRDefault="005C4750" w:rsidP="000B5D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14:paraId="246288A6" w14:textId="77777777" w:rsidR="005C4750" w:rsidRPr="005C4750" w:rsidRDefault="005C4750" w:rsidP="000B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виды и жанры искусства;</w:t>
      </w:r>
    </w:p>
    <w:p w14:paraId="73210884" w14:textId="77777777" w:rsidR="005C4750" w:rsidRPr="005C4750" w:rsidRDefault="005C4750" w:rsidP="000B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изученные направления и стили мировой художественной культуры;</w:t>
      </w:r>
    </w:p>
    <w:p w14:paraId="5550A357" w14:textId="77777777" w:rsidR="005C4750" w:rsidRPr="005C4750" w:rsidRDefault="005C4750" w:rsidP="000B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шедевры мировой художественной культуры;</w:t>
      </w:r>
    </w:p>
    <w:p w14:paraId="11973652" w14:textId="77777777" w:rsidR="005C4750" w:rsidRPr="005C4750" w:rsidRDefault="005C4750" w:rsidP="000B5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языка различных видов искусства.</w:t>
      </w:r>
    </w:p>
    <w:p w14:paraId="6C657730" w14:textId="06C897EE" w:rsidR="000B5D0C" w:rsidRDefault="005C4750" w:rsidP="005C47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8FD" w:rsidRPr="00B3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14:paraId="5879320B" w14:textId="77777777" w:rsidR="00B328FD" w:rsidRPr="00B328FD" w:rsidRDefault="00B328FD" w:rsidP="005C47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33EE9C" w14:textId="2A8F319A" w:rsidR="00B328FD" w:rsidRDefault="00B328FD" w:rsidP="00B328F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часов – 149 ч. </w:t>
      </w:r>
    </w:p>
    <w:p w14:paraId="710BA8F9" w14:textId="225DF6D2" w:rsidR="005C4750" w:rsidRDefault="005C4750" w:rsidP="00B328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28FD">
        <w:rPr>
          <w:rFonts w:ascii="Times New Roman" w:hAnsi="Times New Roman"/>
          <w:sz w:val="28"/>
          <w:szCs w:val="28"/>
        </w:rPr>
        <w:lastRenderedPageBreak/>
        <w:t xml:space="preserve">Обязательная аудиторная учебная нагрузка </w:t>
      </w:r>
      <w:proofErr w:type="gramStart"/>
      <w:r w:rsidRPr="00B328F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328FD">
        <w:rPr>
          <w:rFonts w:ascii="Times New Roman" w:hAnsi="Times New Roman"/>
          <w:sz w:val="28"/>
          <w:szCs w:val="28"/>
        </w:rPr>
        <w:t xml:space="preserve"> — 99 часов.</w:t>
      </w:r>
    </w:p>
    <w:p w14:paraId="4E23D220" w14:textId="45B48B1D" w:rsidR="00B328FD" w:rsidRPr="00B328FD" w:rsidRDefault="00B328FD" w:rsidP="00B328F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них:  самостоятельной работы студента – 50 ч. </w:t>
      </w:r>
    </w:p>
    <w:p w14:paraId="675E59B5" w14:textId="0B9A62AE" w:rsidR="005C4750" w:rsidRPr="005C4750" w:rsidRDefault="005C4750" w:rsidP="000B5D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изучения — 1-3 семестр.</w:t>
      </w:r>
    </w:p>
    <w:p w14:paraId="6AD98826" w14:textId="23C3729C" w:rsidR="004566B7" w:rsidRPr="00B328FD" w:rsidRDefault="005C4750" w:rsidP="00B328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28FD">
        <w:rPr>
          <w:rFonts w:ascii="Times New Roman" w:hAnsi="Times New Roman"/>
          <w:sz w:val="28"/>
          <w:szCs w:val="28"/>
        </w:rPr>
        <w:t>Промежуточная аттестация — экзамен (3 семестр), ДФК – 1-2 семестр.</w:t>
      </w:r>
    </w:p>
    <w:p w14:paraId="364916C9" w14:textId="77777777" w:rsidR="004566B7" w:rsidRPr="004566B7" w:rsidRDefault="004566B7" w:rsidP="000B5D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BF5F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40BAC" w14:textId="77777777" w:rsidR="00B328FD" w:rsidRPr="00B328FD" w:rsidRDefault="00B328FD" w:rsidP="00B328FD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B328FD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lastRenderedPageBreak/>
        <w:t>2. СТРУКТУРА И СОДЕРЖАНИЕ УЧЕБНОЙ ДИСЦИПЛИНЫ</w:t>
      </w:r>
    </w:p>
    <w:p w14:paraId="0540912A" w14:textId="77777777" w:rsidR="00B328FD" w:rsidRPr="00B328FD" w:rsidRDefault="00B328FD" w:rsidP="00B32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567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328F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62"/>
        <w:gridCol w:w="2208"/>
      </w:tblGrid>
      <w:tr w:rsidR="00B328FD" w:rsidRPr="00B328FD" w14:paraId="32FAF9E6" w14:textId="77777777" w:rsidTr="00676ACE">
        <w:trPr>
          <w:trHeight w:val="442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DBD45" w14:textId="77777777" w:rsidR="00B328FD" w:rsidRPr="00B328FD" w:rsidRDefault="00B328FD" w:rsidP="00B328FD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328F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BEB5" w14:textId="77777777" w:rsidR="00B328FD" w:rsidRPr="00B328FD" w:rsidRDefault="00B328FD" w:rsidP="00B328FD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328FD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328FD" w:rsidRPr="00B328FD" w14:paraId="3C632A29" w14:textId="77777777" w:rsidTr="00676ACE">
        <w:trPr>
          <w:trHeight w:val="274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1C5B8" w14:textId="77777777" w:rsidR="00B328FD" w:rsidRPr="00B328FD" w:rsidRDefault="00B328FD" w:rsidP="00B328FD">
            <w:pPr>
              <w:suppressAutoHyphens/>
              <w:snapToGrid w:val="0"/>
              <w:spacing w:after="0" w:line="240" w:lineRule="auto"/>
              <w:ind w:firstLine="567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328F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0388" w14:textId="76B148AC" w:rsidR="00B328FD" w:rsidRPr="00B328FD" w:rsidRDefault="00B328FD" w:rsidP="00B328FD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149</w:t>
            </w:r>
          </w:p>
        </w:tc>
      </w:tr>
      <w:tr w:rsidR="00B328FD" w:rsidRPr="00B328FD" w14:paraId="75D07259" w14:textId="77777777" w:rsidTr="00676ACE">
        <w:trPr>
          <w:trHeight w:val="481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531BF" w14:textId="77777777" w:rsidR="00B328FD" w:rsidRPr="00B328FD" w:rsidRDefault="00B328FD" w:rsidP="00B328FD">
            <w:pPr>
              <w:suppressAutoHyphens/>
              <w:snapToGri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328F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57D6" w14:textId="1AFD752A" w:rsidR="00B328FD" w:rsidRPr="00B328FD" w:rsidRDefault="00B328FD" w:rsidP="00B328FD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99</w:t>
            </w:r>
          </w:p>
        </w:tc>
      </w:tr>
      <w:tr w:rsidR="00B328FD" w:rsidRPr="00B328FD" w14:paraId="7AB6ADC3" w14:textId="77777777" w:rsidTr="00676ACE">
        <w:trPr>
          <w:trHeight w:val="500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FB6B8" w14:textId="77777777" w:rsidR="00B328FD" w:rsidRPr="00B328FD" w:rsidRDefault="00B328FD" w:rsidP="00B328FD">
            <w:pPr>
              <w:suppressAutoHyphens/>
              <w:snapToGri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328F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8A62" w14:textId="77777777" w:rsidR="00B328FD" w:rsidRPr="00B328FD" w:rsidRDefault="00B328FD" w:rsidP="00B328FD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328FD" w:rsidRPr="00B328FD" w14:paraId="721272F6" w14:textId="77777777" w:rsidTr="00676ACE">
        <w:trPr>
          <w:trHeight w:val="810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D34FBB7" w14:textId="77777777" w:rsidR="00B328FD" w:rsidRPr="00B328FD" w:rsidRDefault="00B328FD" w:rsidP="00B328FD">
            <w:pPr>
              <w:suppressAutoHyphens/>
              <w:snapToGri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328F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96849" w14:textId="66B7C781" w:rsidR="00B328FD" w:rsidRPr="00B328FD" w:rsidRDefault="00B328FD" w:rsidP="00B328FD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328FD" w:rsidRPr="00B328FD" w14:paraId="1ED19250" w14:textId="77777777" w:rsidTr="00676ACE">
        <w:trPr>
          <w:trHeight w:val="676"/>
        </w:trPr>
        <w:tc>
          <w:tcPr>
            <w:tcW w:w="7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D13B48" w14:textId="77777777" w:rsidR="00B328FD" w:rsidRPr="00B328FD" w:rsidRDefault="00B328FD" w:rsidP="00B328FD">
            <w:pPr>
              <w:suppressAutoHyphens/>
              <w:snapToGri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C12FF" w14:textId="336D9307" w:rsidR="00B328FD" w:rsidRPr="00B328FD" w:rsidRDefault="00B328FD" w:rsidP="00B328FD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328FD" w:rsidRPr="00B328FD" w14:paraId="540469E1" w14:textId="77777777" w:rsidTr="00676ACE">
        <w:trPr>
          <w:trHeight w:val="676"/>
        </w:trPr>
        <w:tc>
          <w:tcPr>
            <w:tcW w:w="7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E6BA16" w14:textId="77777777" w:rsidR="00B328FD" w:rsidRPr="00B328FD" w:rsidRDefault="00B328FD" w:rsidP="00B328FD">
            <w:pPr>
              <w:suppressAutoHyphens/>
              <w:snapToGri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DD294" w14:textId="77777777" w:rsidR="00B328FD" w:rsidRPr="00B328FD" w:rsidRDefault="00B328FD" w:rsidP="00B328FD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328FD" w:rsidRPr="00B328FD" w14:paraId="7BA0D736" w14:textId="77777777" w:rsidTr="00676ACE">
        <w:trPr>
          <w:trHeight w:val="866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ECF27" w14:textId="77777777" w:rsidR="00B328FD" w:rsidRPr="00B328FD" w:rsidRDefault="00B328FD" w:rsidP="00B328FD">
            <w:pPr>
              <w:suppressAutoHyphens/>
              <w:snapToGri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328F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DF304" w14:textId="6277E6D6" w:rsidR="00B328FD" w:rsidRPr="00B328FD" w:rsidRDefault="00B328FD" w:rsidP="00B328FD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50</w:t>
            </w:r>
          </w:p>
        </w:tc>
      </w:tr>
      <w:tr w:rsidR="00B328FD" w:rsidRPr="00B328FD" w14:paraId="4906AF18" w14:textId="77777777" w:rsidTr="00676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7362" w:type="dxa"/>
          </w:tcPr>
          <w:p w14:paraId="646D2F12" w14:textId="77777777" w:rsidR="00B328FD" w:rsidRPr="00B328FD" w:rsidRDefault="00B328FD" w:rsidP="00B328FD">
            <w:pPr>
              <w:spacing w:after="0" w:line="240" w:lineRule="auto"/>
              <w:ind w:firstLine="567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Итоговая аттестация в форме</w:t>
            </w:r>
          </w:p>
        </w:tc>
        <w:tc>
          <w:tcPr>
            <w:tcW w:w="2208" w:type="dxa"/>
          </w:tcPr>
          <w:p w14:paraId="4BB3BA80" w14:textId="52D4BAD6" w:rsidR="00B328FD" w:rsidRPr="00B328FD" w:rsidRDefault="00B328FD" w:rsidP="00B328FD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28FD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Экзамен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3семестр</w:t>
            </w:r>
            <w:r w:rsidRPr="00B328FD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0780975" w14:textId="77777777" w:rsidR="00B328FD" w:rsidRPr="00B328FD" w:rsidRDefault="00B328FD" w:rsidP="00B328FD">
      <w:pPr>
        <w:spacing w:after="0" w:line="240" w:lineRule="auto"/>
        <w:ind w:firstLine="567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80F89E6" w14:textId="77777777" w:rsidR="00B328FD" w:rsidRPr="00B328FD" w:rsidRDefault="00B328FD" w:rsidP="00B328FD">
      <w:pPr>
        <w:spacing w:after="0" w:line="240" w:lineRule="auto"/>
        <w:ind w:firstLine="567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4729FF77" w14:textId="77777777" w:rsidR="00B328FD" w:rsidRPr="00B328FD" w:rsidRDefault="00B328FD" w:rsidP="00B328FD">
      <w:pPr>
        <w:spacing w:after="0" w:line="240" w:lineRule="auto"/>
        <w:ind w:firstLine="567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13A59F0" w14:textId="77777777" w:rsidR="00B328FD" w:rsidRPr="00B328FD" w:rsidRDefault="00B328FD" w:rsidP="00B328FD">
      <w:pPr>
        <w:spacing w:after="0" w:line="240" w:lineRule="auto"/>
        <w:ind w:firstLine="567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69920A2" w14:textId="77777777" w:rsidR="00B328FD" w:rsidRPr="00B328FD" w:rsidRDefault="00B328FD" w:rsidP="00B328FD">
      <w:pPr>
        <w:spacing w:after="0" w:line="240" w:lineRule="auto"/>
        <w:ind w:firstLine="567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BE5ABD5" w14:textId="77777777" w:rsidR="004566B7" w:rsidRPr="004566B7" w:rsidRDefault="004566B7" w:rsidP="004566B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566B7" w:rsidRPr="004566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40CDBB" w14:textId="77777777" w:rsidR="00B328FD" w:rsidRDefault="00B328FD" w:rsidP="004566B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FDD157" w14:textId="4D1FB3C8" w:rsidR="004566B7" w:rsidRPr="00B328FD" w:rsidRDefault="00B328FD" w:rsidP="00B328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32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="004566B7" w:rsidRPr="00B32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 и содержание учебной дисциплины</w:t>
      </w:r>
      <w:r w:rsidR="00A17F11" w:rsidRPr="00B328FD">
        <w:rPr>
          <w:b/>
        </w:rPr>
        <w:t xml:space="preserve"> </w:t>
      </w:r>
      <w:r w:rsidR="00A17F11" w:rsidRPr="00B32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ПУП.01 </w:t>
      </w:r>
      <w:r w:rsidR="004566B7" w:rsidRPr="00B328F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</w:t>
      </w:r>
      <w:r w:rsidR="004566B7" w:rsidRPr="00B32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мировой культуры»</w:t>
      </w:r>
    </w:p>
    <w:p w14:paraId="3854AA9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14" w:type="dxa"/>
        <w:tblInd w:w="-2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9"/>
        <w:gridCol w:w="9095"/>
        <w:gridCol w:w="1260"/>
        <w:gridCol w:w="1480"/>
      </w:tblGrid>
      <w:tr w:rsidR="004566B7" w:rsidRPr="004566B7" w14:paraId="1AB6AACB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21D86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77D9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A276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7806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4566B7" w:rsidRPr="004566B7" w14:paraId="54F4D562" w14:textId="77777777" w:rsidTr="004566B7">
        <w:trPr>
          <w:trHeight w:val="2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2F56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4C569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2BC4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E502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566B7" w:rsidRPr="004566B7" w14:paraId="06F99AC5" w14:textId="77777777" w:rsidTr="004566B7">
        <w:trPr>
          <w:trHeight w:val="2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AF0E2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7F799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курса. Структура и система культуры. Виды и функции культуры. Динамика культуры.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29F32" w14:textId="77777777" w:rsidR="004566B7" w:rsidRPr="009461F8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720953" w14:textId="77777777" w:rsidR="004566B7" w:rsidRPr="009461F8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C658E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0DF76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574BBFC4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3366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Ранние формы культуры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C030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C56E5" w14:textId="77777777" w:rsidR="004566B7" w:rsidRPr="009461F8" w:rsidRDefault="004566B7" w:rsidP="004566B7">
            <w:pPr>
              <w:tabs>
                <w:tab w:val="left" w:pos="58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AE49A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A031C3B" w14:textId="77777777" w:rsidTr="004566B7">
        <w:trPr>
          <w:trHeight w:val="16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0089BF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</w:t>
            </w:r>
          </w:p>
          <w:p w14:paraId="355443C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понятия о числе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CB9C69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58F9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3496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326F4545" w14:textId="77777777" w:rsidTr="004566B7">
        <w:trPr>
          <w:trHeight w:val="610"/>
        </w:trPr>
        <w:tc>
          <w:tcPr>
            <w:tcW w:w="297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45EBEEE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FFFFFF"/>
          </w:tcPr>
          <w:p w14:paraId="41CF6C7B" w14:textId="24618996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Условная периодизация истории и культуры первобытного общества. </w:t>
            </w:r>
          </w:p>
          <w:p w14:paraId="4D81711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Религиозные представления. </w:t>
            </w:r>
          </w:p>
          <w:p w14:paraId="79DD5BD8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Первобытное искусство.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19666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7A5DD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08173B4A" w14:textId="77777777" w:rsidTr="004566B7">
        <w:trPr>
          <w:trHeight w:val="141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1C13012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B5E11B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Зарождение письменности.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DB220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34E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CAC4F56" w14:textId="77777777" w:rsidTr="004566B7">
        <w:trPr>
          <w:trHeight w:val="90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A3C0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ECB7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список разновидностей мегалитических сооружений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3FF665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05417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8850E3E" w14:textId="77777777" w:rsidTr="004566B7">
        <w:trPr>
          <w:trHeight w:val="9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96C746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Культура Древнего мира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B5FC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570C06" w14:textId="0FD3A452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05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4FFC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810DA80" w14:textId="77777777" w:rsidTr="004566B7">
        <w:trPr>
          <w:trHeight w:val="7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3804D0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Культура </w:t>
            </w:r>
            <w:proofErr w:type="spellStart"/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Двуречья</w:t>
            </w:r>
            <w:proofErr w:type="spellEnd"/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(Месопотамии)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7934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907A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09E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76CB1482" w14:textId="77777777" w:rsidTr="004566B7">
        <w:trPr>
          <w:trHeight w:val="548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99B5CC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4431CB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Хронологические рамки существования Шумер, Аккад, Вавилона, Ассирии, Персии. </w:t>
            </w:r>
          </w:p>
          <w:p w14:paraId="3B36DBE3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Город и </w:t>
            </w:r>
            <w:proofErr w:type="spell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зиккурат</w:t>
            </w:r>
            <w:proofErr w:type="spell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9E749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AEE7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4DE70C8C" w14:textId="77777777" w:rsidTr="004566B7">
        <w:trPr>
          <w:trHeight w:val="22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7DEB1C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57883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Ремесла. Религия. Письменность.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2A80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44DB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BDEA4AA" w14:textId="77777777" w:rsidTr="004566B7">
        <w:trPr>
          <w:trHeight w:val="220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33D93C3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8C0C9" w14:textId="4CE81163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шумерской культуры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38A395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8465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16A0867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5FBE4F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 Культура наследия Древнего Египта</w:t>
            </w:r>
          </w:p>
          <w:p w14:paraId="2F14D18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66F5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D989BD" w14:textId="307D4072" w:rsidR="004566B7" w:rsidRPr="009461F8" w:rsidRDefault="00A05E1E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5CF2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35CAFEE4" w14:textId="77777777" w:rsidTr="004566B7"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BD1387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6F763C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Периодизация истории Древнего Египта. </w:t>
            </w:r>
          </w:p>
          <w:p w14:paraId="0317A934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Египетский пантеон богов. </w:t>
            </w:r>
          </w:p>
          <w:p w14:paraId="3DC2D55B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Погребальные комплексы (Гизе).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FD701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8352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98DE8AC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7A14AB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BD33AB" w14:textId="7DEFF141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Скульптура, рельефы, храмовое строительство. Научные знания.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3D60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6992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16694FC" w14:textId="77777777" w:rsidTr="004566B7">
        <w:trPr>
          <w:trHeight w:val="260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423EC3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2A0319" w14:textId="79075933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древнеегипетской культуры</w:t>
            </w:r>
          </w:p>
          <w:p w14:paraId="03C5BF5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AE7C4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A1EA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19A7232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6E3062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2.3. Значение древнееврейской культуры в развитии мировых цивилизаций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42F93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5F961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95E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4566B7" w:rsidRPr="004566B7" w14:paraId="30A139D3" w14:textId="77777777" w:rsidTr="004566B7"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D1BE4D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2715E6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Памятники палестинской культуры. </w:t>
            </w:r>
          </w:p>
          <w:p w14:paraId="707FF3D1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Монотеистическая религия. </w:t>
            </w:r>
          </w:p>
          <w:p w14:paraId="77B97BE7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Культ бога Яхве. Возникновение иудаизма. </w:t>
            </w:r>
          </w:p>
          <w:p w14:paraId="21D34B2D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Библия – шедевр мировой культуры.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F7B35F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91BE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F67C319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4342E9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ED2A81" w14:textId="29F5ECD8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Иерусалим – святой город иудаизма, христианства, ислама.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847F2A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F421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1665654" w14:textId="77777777" w:rsidTr="004566B7">
        <w:trPr>
          <w:trHeight w:val="403"/>
        </w:trPr>
        <w:tc>
          <w:tcPr>
            <w:tcW w:w="2979" w:type="dxa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14:paraId="2AB4864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6A8F1BDD" w14:textId="5A8BE2EC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древнееврейской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</w:tcPr>
          <w:p w14:paraId="0F2CEC9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97D27A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D54A63F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E0AC49C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2.4.</w:t>
            </w:r>
          </w:p>
          <w:p w14:paraId="6E256451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Древней Индии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67AD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3C7BF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2E05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5647BB16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37A8D6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FDCC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Религиозно-мифологические верования Древней Индии. </w:t>
            </w:r>
          </w:p>
          <w:p w14:paraId="5D15536C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Выдающиеся литературные памятники: «Веды», «Махабхарата» и «Рамаяна». </w:t>
            </w:r>
          </w:p>
          <w:p w14:paraId="162E389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Брахманизм. Индуизм. Возникновение буддизма.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3ECBD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1E7A5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36A05D54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8E11B4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E035E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Искусство: архитектура, скульптура и живопись.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1BBB5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AFD3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CC280EE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4129243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5F8E33" w14:textId="438D6A60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древнеиндийской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F1F29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193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757201F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D92EA2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2.5. Культура Древнего Китая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EE69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07A8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A7BA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1, 3</w:t>
            </w:r>
          </w:p>
        </w:tc>
      </w:tr>
      <w:tr w:rsidR="004566B7" w:rsidRPr="004566B7" w14:paraId="78DB560A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478064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684ED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Религиозно-философские системы Китая (даосизм, конфуцианство, проникновение буддизма). </w:t>
            </w:r>
          </w:p>
          <w:p w14:paraId="4876407A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Архитектурные памятники Китая.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9473F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32B1C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3C1245E0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180BEA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F2B2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Великие открытия и изобретения.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C6E470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666C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4928ADE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240F6AD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239A7" w14:textId="2336BB45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древнекитайской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AB86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1F1B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014815C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E61F85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2.6.</w:t>
            </w:r>
          </w:p>
          <w:p w14:paraId="1B5405FD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Древней Японии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6782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B4CD3" w14:textId="31FED72A" w:rsidR="004566B7" w:rsidRPr="009461F8" w:rsidRDefault="00A05E1E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F156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75381679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DB36CB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E1DC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Древняя религия Японии. Синтоизм. </w:t>
            </w:r>
          </w:p>
          <w:p w14:paraId="40A8C304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Дзэн-буддизм и самураи. </w:t>
            </w:r>
          </w:p>
          <w:p w14:paraId="254E4FFD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Взаимосвязь культур Китая и Японии.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85F671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02B07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AF00E2D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3C312F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BAD6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поэзии. Театр. Своеобразие искусств.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8252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72AC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7F7277B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5C82B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1CD3FB0" w14:textId="7A601E10" w:rsidR="004566B7" w:rsidRPr="0017399F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по определению особенностей </w:t>
            </w:r>
            <w:proofErr w:type="spell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древнеяпонской</w:t>
            </w:r>
            <w:proofErr w:type="spell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101C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EFE8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7F4304E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FB27A7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12015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C9A6F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82FF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003423D" w14:textId="77777777" w:rsidTr="004566B7">
        <w:trPr>
          <w:trHeight w:val="43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DEDEE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Раздел 3.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античности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BE5D61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B52162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28B70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BC2B72A" w14:textId="77777777" w:rsidTr="004566B7">
        <w:trPr>
          <w:trHeight w:val="26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111A2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3.1. Культура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Древней Греции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5AEC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EC2E3" w14:textId="15E4E14F" w:rsidR="004566B7" w:rsidRPr="009461F8" w:rsidRDefault="00A05E1E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759F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09D6BF1D" w14:textId="77777777" w:rsidTr="004566B7">
        <w:trPr>
          <w:trHeight w:val="83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7F991B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57C99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Основные этапы развития греческой цивилизации. </w:t>
            </w:r>
          </w:p>
          <w:p w14:paraId="2EDD4A7F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Религия. Мифология. </w:t>
            </w:r>
          </w:p>
          <w:p w14:paraId="7A7FBD27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Развитие наук, философии, искусств. </w:t>
            </w:r>
          </w:p>
          <w:p w14:paraId="11888B44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Архитектура и ордерная система.  Скульптура.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E535A30" w14:textId="2589EA23" w:rsidR="004566B7" w:rsidRPr="009461F8" w:rsidRDefault="00A05E1E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B7BCE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7809737B" w14:textId="77777777" w:rsidTr="004566B7">
        <w:trPr>
          <w:trHeight w:val="18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E6E832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AD4F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театра, рождение трагедии.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B931D1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9053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E9E9793" w14:textId="77777777" w:rsidTr="004566B7">
        <w:trPr>
          <w:trHeight w:val="15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DA01C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482E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своеобразной модели мира Древней Греции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CF83E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266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A803CF0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29ED0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3.2. Культура Древнего Рима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6B42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EA261D" w14:textId="7DC3341F" w:rsidR="004566B7" w:rsidRPr="009461F8" w:rsidRDefault="00A05E1E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5209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0CED47A6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4AE953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9FF4A9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Этруски и </w:t>
            </w:r>
            <w:proofErr w:type="spell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доримская</w:t>
            </w:r>
            <w:proofErr w:type="spell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Италия. </w:t>
            </w:r>
          </w:p>
          <w:p w14:paraId="2B79FDB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латинской античности. </w:t>
            </w:r>
          </w:p>
          <w:p w14:paraId="02082FBA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Возникновение христианства. </w:t>
            </w:r>
          </w:p>
          <w:p w14:paraId="0F1BB3E9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Базилики и рельефы.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D1B41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7651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25B8D1FD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5E2523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78060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Поздняя Римская империя. Наследие древнеримской культуры.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D224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8B37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E472C7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E5CABE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AAFD5" w14:textId="737F5E96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мировоззрения древних римлян.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830B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522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7C3B785" w14:textId="77777777" w:rsidTr="004566B7">
        <w:trPr>
          <w:trHeight w:val="37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2B8199D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Культура средневековья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5F780F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3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31B052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19450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2C293D0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647030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4.1.</w:t>
            </w:r>
          </w:p>
          <w:p w14:paraId="6A30B97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Средневековая культура Западной Европы в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8679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A153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DD71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2D7EB07C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DAD33F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FFE79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Культура раннефеодальной Европы. Новая карта мира. Формирование европейских государств.</w:t>
            </w:r>
          </w:p>
          <w:p w14:paraId="12C2541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Католицизм. </w:t>
            </w:r>
          </w:p>
          <w:p w14:paraId="4420614D" w14:textId="49374B83" w:rsidR="004566B7" w:rsidRPr="004566B7" w:rsidRDefault="004566B7" w:rsidP="0078263E">
            <w:pPr>
              <w:shd w:val="clear" w:color="auto" w:fill="FFFFFF"/>
              <w:tabs>
                <w:tab w:val="left" w:pos="799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Крестовые походы и их влияние на расширение культурных связей. </w:t>
            </w:r>
            <w:r w:rsidR="007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419F3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BFF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69363303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54B6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A9DC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318A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6B90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505A592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4FEDA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4.2. Культура Византии в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5C16C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2893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7C4C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7E9158E5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4AD954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38F78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Роль церкви в средневековом мире. </w:t>
            </w:r>
          </w:p>
          <w:p w14:paraId="74E3B28D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Своеобразие архитектуры: крестово-купольные храмы и базилики.</w:t>
            </w:r>
          </w:p>
          <w:p w14:paraId="5E45C1C3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Искусство книжной миниатюры и мозаики.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272E08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DBAB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61D8CC8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90C358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EBBC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Разрыв между Восточной и Западной церквами.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26E0E4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609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9AF331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AE800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C49E71" w14:textId="3E205B6C" w:rsidR="004566B7" w:rsidRPr="0017399F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определить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византийского искусства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F247A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7247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0D47DF3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147B9D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4.3. Искусство средневековой Западной Европы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B2628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B7A1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7870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566B7" w:rsidRPr="004566B7" w14:paraId="64AF6C2F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2F09BA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9067B4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Архитектура. Первые великие стили: </w:t>
            </w:r>
            <w:proofErr w:type="gram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романский</w:t>
            </w:r>
            <w:proofErr w:type="gram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готика. </w:t>
            </w:r>
          </w:p>
          <w:p w14:paraId="45E73EE7" w14:textId="785C83D8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Рыцарская культура. Особенности литературы.</w:t>
            </w:r>
          </w:p>
          <w:p w14:paraId="53650DF1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Возникновение городской и народной культур.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D4B13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5C9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5B7DEFC3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8D63FC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9CD6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Изобразительное искусство.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9918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1C3B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B826ACD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963F31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19EBB" w14:textId="103AF048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привести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романского и готического стилей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362E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6BC4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93B13F1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48275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4.4. Культура мусульманского мира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A31F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B7FCA" w14:textId="354E34DE" w:rsidR="004566B7" w:rsidRPr="009461F8" w:rsidRDefault="00855F72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1E8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656DB216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A78BCA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B0531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«Коран» - главная священная книга мусульман. </w:t>
            </w:r>
          </w:p>
          <w:p w14:paraId="0732F6E1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Расширение границ ислама. </w:t>
            </w:r>
          </w:p>
          <w:p w14:paraId="4935D38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Своеобразие архитектуры. </w:t>
            </w:r>
          </w:p>
          <w:p w14:paraId="3101C2C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Значение миниатюры и каллиграфии. </w:t>
            </w:r>
          </w:p>
          <w:p w14:paraId="2B9B38F8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Наука.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E55DA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6CE8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256E452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C55D3C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AB493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Достижение арабской литературы.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3E85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44D8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ED67CBF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25FA33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62C3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определить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отличие христианства и ислама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BC1C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6C4B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E49D33C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7C8F6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Раздел 5.</w:t>
            </w:r>
            <w:r w:rsidRPr="004566B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Эпохи Возрождения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96C22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58" w:right="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A33A8A" w14:textId="346D3A9C" w:rsidR="004566B7" w:rsidRPr="009461F8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55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C14F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6C872A7" w14:textId="77777777" w:rsidTr="004566B7">
        <w:trPr>
          <w:trHeight w:val="27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1396EF9" w14:textId="77777777" w:rsidR="004566B7" w:rsidRPr="004566B7" w:rsidRDefault="004566B7" w:rsidP="004566B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 Итальянский Ренессанс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633FEA" w14:textId="77777777" w:rsidR="004566B7" w:rsidRPr="004566B7" w:rsidRDefault="004566B7" w:rsidP="004566B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7DEB5" w14:textId="2AB8C4E7" w:rsidR="004566B7" w:rsidRPr="009461F8" w:rsidRDefault="00855F72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7926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3</w:t>
            </w:r>
          </w:p>
        </w:tc>
      </w:tr>
      <w:tr w:rsidR="004566B7" w:rsidRPr="004566B7" w14:paraId="6B267584" w14:textId="77777777" w:rsidTr="004566B7">
        <w:trPr>
          <w:trHeight w:val="44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2E3469C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8B5A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Периодизация эпохи. </w:t>
            </w:r>
          </w:p>
          <w:p w14:paraId="12FC84C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Гуманизм, универсализм, рационализм как ведущие принципы Ренессанса. </w:t>
            </w:r>
          </w:p>
          <w:p w14:paraId="7C7EB55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Расцвет всех видов литературы и искусства.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F856D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E70B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47AF42F3" w14:textId="77777777" w:rsidTr="004566B7">
        <w:trPr>
          <w:trHeight w:val="28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D7737C6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37349" w14:textId="77777777" w:rsidR="004566B7" w:rsidRPr="004566B7" w:rsidRDefault="004566B7" w:rsidP="004566B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Великие гуманисты и титаны Ренессанса.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A6E85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EA43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8B064B7" w14:textId="77777777" w:rsidTr="004566B7">
        <w:trPr>
          <w:trHeight w:val="26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8441D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49CC3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составить доклады о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творчестве  великих гуманистов и титанов эпохи Итальянского Возрождения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2C8FAF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0F26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CE6C93F" w14:textId="77777777" w:rsidTr="004566B7">
        <w:trPr>
          <w:trHeight w:val="191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14674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5.2. Северное Возрождение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CB858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CE91CB" w14:textId="5C3AE19F" w:rsidR="004566B7" w:rsidRPr="009461F8" w:rsidRDefault="00855F72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BBD4F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566B7" w:rsidRPr="004566B7" w14:paraId="300504F2" w14:textId="77777777" w:rsidTr="004566B7">
        <w:trPr>
          <w:trHeight w:val="481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CC376D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B2E0C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Распространение идей Ренессанса. </w:t>
            </w:r>
          </w:p>
          <w:p w14:paraId="366742B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Северного Возрождения. </w:t>
            </w:r>
          </w:p>
          <w:p w14:paraId="32770DF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Изобразительное искусство.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5FB25F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AA0BC" w14:textId="77777777" w:rsidR="004566B7" w:rsidRPr="004566B7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FF62FDB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B9B77A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B17C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DC887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D5C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0AC9CD6" w14:textId="77777777" w:rsidTr="004566B7"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96AD3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AACE529" w14:textId="6E4A9418" w:rsidR="004566B7" w:rsidRPr="0017399F" w:rsidRDefault="004566B7" w:rsidP="0017399F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творчества великих гуманистов и титанов эпохи Северного Возрождения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E02279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9747D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8388C70" w14:textId="77777777" w:rsidTr="004566B7"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09966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FDB02D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009F39C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D3964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C3808E6" w14:textId="77777777" w:rsidTr="004566B7">
        <w:trPr>
          <w:trHeight w:val="22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08772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6.</w:t>
            </w:r>
            <w:r w:rsidRPr="004566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 Нового времени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08E35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5C8DB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7745E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748C54C" w14:textId="77777777" w:rsidTr="004566B7">
        <w:trPr>
          <w:trHeight w:val="24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BA35B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Тема 6.1.</w:t>
            </w:r>
          </w:p>
          <w:p w14:paraId="3EABCFB3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 Нового времени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BE99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DC88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FDF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3</w:t>
            </w:r>
          </w:p>
        </w:tc>
      </w:tr>
      <w:tr w:rsidR="004566B7" w:rsidRPr="004566B7" w14:paraId="198A3417" w14:textId="77777777" w:rsidTr="004566B7">
        <w:trPr>
          <w:trHeight w:val="57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DC5C2E8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3375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Абсолютизм и культура Европы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  <w:p w14:paraId="6FFFD90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Барокко – ведущий стиль художественного развития века. </w:t>
            </w:r>
          </w:p>
          <w:p w14:paraId="4534DC9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Музыка. </w:t>
            </w:r>
          </w:p>
          <w:p w14:paraId="180090E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Живопись Фландрии и Голландии.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C4099E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1DD79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0A772DBB" w14:textId="77777777" w:rsidTr="004566B7">
        <w:trPr>
          <w:trHeight w:val="114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5FD149E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0CEF6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Классицизм.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A165E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8F1F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3AD7583" w14:textId="77777777" w:rsidTr="004566B7">
        <w:trPr>
          <w:trHeight w:val="286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221DCD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DE042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барокко и классицизма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265B1" w14:textId="77777777" w:rsidR="004566B7" w:rsidRPr="009461F8" w:rsidRDefault="004566B7" w:rsidP="004566B7">
            <w:pPr>
              <w:shd w:val="clear" w:color="auto" w:fill="FFFFFF"/>
              <w:snapToGrid w:val="0"/>
              <w:spacing w:after="0" w:line="20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43E7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BB5171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1D5FE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7. Культура эпохи Просвещения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B499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3EBCC" w14:textId="77777777" w:rsidR="004566B7" w:rsidRPr="009461F8" w:rsidRDefault="004566B7" w:rsidP="004566B7">
            <w:pPr>
              <w:shd w:val="clear" w:color="auto" w:fill="FFFFFF"/>
              <w:snapToGrid w:val="0"/>
              <w:spacing w:after="0" w:line="20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9A9D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7D559A4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4478F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7.1. Французское Просвещение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E290B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6EB2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7871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045AFACD" w14:textId="77777777" w:rsidTr="004566B7">
        <w:trPr>
          <w:trHeight w:val="109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EDCA07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52F2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век– время торжества разума. </w:t>
            </w:r>
          </w:p>
          <w:p w14:paraId="2EEDD16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Короткий век стиля рококо. </w:t>
            </w:r>
          </w:p>
          <w:p w14:paraId="7487B3D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Революционный и просветительский классицизм. </w:t>
            </w:r>
          </w:p>
          <w:p w14:paraId="150AFAE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Сентиментализм.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8219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DAE7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6DCF0989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31544FB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2A64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Опера. Парки и сады.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29FC1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7896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982793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DB3C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D769A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эпохи Просвещения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D35FC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CEA39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902C852" w14:textId="77777777" w:rsidTr="004566B7">
        <w:trPr>
          <w:trHeight w:val="288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709A5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7.2. Английское и немецкое Просвещение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DD6B9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49ED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DD5E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566B7" w:rsidRPr="004566B7" w14:paraId="5287D0DD" w14:textId="77777777" w:rsidTr="004566B7">
        <w:trPr>
          <w:trHeight w:val="52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ACBB26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6FCB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Своеобразие английского Просвещения и расцвет английской живописи. 2. Особенности немецкого Просвещения.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AE621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6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A4170F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3F64817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730C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немецкого Просвещения.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A83DB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022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D0095D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9837F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7859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эпохи Просвещения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E19E0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37C9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CA6001A" w14:textId="77777777" w:rsidTr="004566B7">
        <w:trPr>
          <w:trHeight w:val="286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7028F" w14:textId="77777777" w:rsidR="004566B7" w:rsidRPr="004566B7" w:rsidRDefault="004566B7" w:rsidP="0017399F">
            <w:pPr>
              <w:shd w:val="clear" w:color="auto" w:fill="FFFFFF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8. Западноевропейская и американская культура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A0D54" w14:textId="77777777" w:rsidR="004566B7" w:rsidRPr="004566B7" w:rsidRDefault="004566B7" w:rsidP="0017399F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482585" w14:textId="77777777" w:rsidR="004566B7" w:rsidRPr="009461F8" w:rsidRDefault="004566B7" w:rsidP="0017399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D44FA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FFDE7B" w14:textId="35556391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55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6EC5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6D7D8E4" w14:textId="77777777" w:rsidTr="004566B7">
        <w:trPr>
          <w:cantSplit/>
          <w:trHeight w:val="28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5EC34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8.1. Своеобразие европейской и американской культур первой половины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757E5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C8E7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27AA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566B7" w:rsidRPr="004566B7" w14:paraId="48FDA91B" w14:textId="77777777" w:rsidTr="004566B7">
        <w:trPr>
          <w:cantSplit/>
          <w:trHeight w:val="82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1A891A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8599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– период буржуазных революций.  </w:t>
            </w:r>
          </w:p>
          <w:p w14:paraId="7EC17F8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Промышленный и научно-технический перевороты.  </w:t>
            </w:r>
          </w:p>
          <w:p w14:paraId="6046072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Романтизм.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E3EE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4A4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41CCDE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464D56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E9F6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Мировоззренческие основы критического реализма 30 -40-х гг.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367BD4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9311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3E25642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1386F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D4AD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романтизма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9CA17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A8AF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739FDB4" w14:textId="77777777" w:rsidTr="004566B7">
        <w:trPr>
          <w:trHeight w:val="28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14201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8.2. Особенности западной культуры второй половины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F940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DC434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CD08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4566B7" w:rsidRPr="004566B7" w14:paraId="23294C09" w14:textId="77777777" w:rsidTr="004566B7">
        <w:trPr>
          <w:trHeight w:val="848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6C6B0B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5490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Реалистические тенденции в произведениях литературы, живописи, музыки и театра. </w:t>
            </w:r>
          </w:p>
          <w:p w14:paraId="117F330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демократической культуры.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D5C186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E290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7696D6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0256C23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5CD1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журналистики и общественного мнения.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9B0A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B5B4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A02052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964A7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B3212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реализма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C225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D8A5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123B73A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8D5EB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8.3. Возникновение новых художественных направлений и течений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6BA3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2AADF" w14:textId="5BDA72F8" w:rsidR="004566B7" w:rsidRPr="009461F8" w:rsidRDefault="00855F72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1ED2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4566B7" w:rsidRPr="004566B7" w14:paraId="736FDF06" w14:textId="77777777" w:rsidTr="004566B7">
        <w:trPr>
          <w:trHeight w:val="77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238FF9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3182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Западноевропейское искусство второй половины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  <w:p w14:paraId="54B3770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Импрессионисты. </w:t>
            </w:r>
          </w:p>
          <w:p w14:paraId="03E9101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Модернизм.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C35ED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D959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618BA60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25CBD2F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9ACF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основных направлений.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C7783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ADE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F952D1E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B2D7B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C13E541" w14:textId="0174E8B5" w:rsidR="004566B7" w:rsidRPr="004566B7" w:rsidRDefault="004566B7" w:rsidP="0017399F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художники-импрессионисты</w:t>
            </w:r>
          </w:p>
          <w:p w14:paraId="22EB8D19" w14:textId="77777777" w:rsidR="004566B7" w:rsidRPr="004566B7" w:rsidRDefault="004566B7" w:rsidP="0017399F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90C316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990D0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894165E" w14:textId="77777777" w:rsidTr="004566B7">
        <w:trPr>
          <w:trHeight w:val="286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F0A98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Раздел 9.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33F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8CA234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DB8E5F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BEA8F" w14:textId="5FCB20D6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55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24D1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9C363C5" w14:textId="77777777" w:rsidTr="004566B7">
        <w:trPr>
          <w:trHeight w:val="24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2AD1A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9.1. Духовная жизнь человечества в </w:t>
            </w:r>
            <w:proofErr w:type="spellStart"/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межвоенный</w:t>
            </w:r>
            <w:proofErr w:type="spellEnd"/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 (1918 – 1939)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A457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7D6D9" w14:textId="28F2B94A" w:rsidR="004566B7" w:rsidRPr="009461F8" w:rsidRDefault="00855F72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A1CE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333A9DFE" w14:textId="77777777" w:rsidTr="004566B7">
        <w:trPr>
          <w:trHeight w:val="84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7D7499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2F1B9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Культурный перелом рубежа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Кризис рациональности. </w:t>
            </w:r>
          </w:p>
          <w:p w14:paraId="0F41713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Экспрессионизм в культуре и искусстве Запада. </w:t>
            </w:r>
          </w:p>
          <w:p w14:paraId="5CA198F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Сюрреализм.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5D58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CA249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63ED7721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6ACBDA1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A5C6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Футуризм, неоромантизм, неоклассицизм, другие течения.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7B029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DFF7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0477B0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00081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43A27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модернизма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BD757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0512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9E41E46" w14:textId="77777777" w:rsidTr="004566B7">
        <w:trPr>
          <w:trHeight w:val="291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4868A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9.2. Развитие мировой культуры и иску</w:t>
            </w:r>
            <w:proofErr w:type="gramStart"/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сств в п</w:t>
            </w:r>
            <w:proofErr w:type="gramEnd"/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осле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мировой войны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E4B59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6A47C" w14:textId="3195F5F0" w:rsidR="004566B7" w:rsidRPr="009461F8" w:rsidRDefault="00855F72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13251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5F100A86" w14:textId="77777777" w:rsidTr="004566B7">
        <w:trPr>
          <w:trHeight w:val="109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F6A3CE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EF263" w14:textId="6E45EC26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Новый взлет реалистического искусства. Своеобразие развития художественной культуры 50 -80-х гг.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столетия. </w:t>
            </w:r>
          </w:p>
          <w:p w14:paraId="379587A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Становление американского и мирового кинематографа. </w:t>
            </w:r>
          </w:p>
          <w:p w14:paraId="7E82A4C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Мировая культура последних десятилетий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94C1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5BA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578A7646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0570AB1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61821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Массовая культура и её язык.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80D7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2E2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C276A6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E833E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CAC1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модернизма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1DF05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8A4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C04C62E" w14:textId="77777777" w:rsidTr="004566B7">
        <w:trPr>
          <w:trHeight w:val="480"/>
        </w:trPr>
        <w:tc>
          <w:tcPr>
            <w:tcW w:w="297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293DA5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09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EA91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191858" w14:textId="5A8B0E4B" w:rsidR="004566B7" w:rsidRPr="004566B7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10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7A4A9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75C8F28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66B7" w:rsidRPr="004566B7" w:rsidSect="004566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3622AC7" w14:textId="1077BB85" w:rsidR="0017399F" w:rsidRDefault="0017399F" w:rsidP="001739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E32DB5" w14:textId="77777777" w:rsidR="00B328FD" w:rsidRPr="00B328FD" w:rsidRDefault="00B328FD" w:rsidP="00B328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РЕАЛИЗАЦИИ УЧЕБНОЙ ДИСЦИПЛИНЫ</w:t>
      </w:r>
    </w:p>
    <w:p w14:paraId="285D5704" w14:textId="77777777" w:rsidR="00B328FD" w:rsidRPr="00B328FD" w:rsidRDefault="00B328FD" w:rsidP="00B328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D4AD06" w14:textId="1FDFFB6A" w:rsidR="0017399F" w:rsidRPr="004566B7" w:rsidRDefault="00B328FD" w:rsidP="00B328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14:paraId="52002040" w14:textId="77777777" w:rsidR="004566B7" w:rsidRPr="00A17F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учебной дисциплины требует </w:t>
      </w:r>
      <w:r w:rsidRPr="00A17F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наличия учебного кабинета.</w:t>
      </w:r>
    </w:p>
    <w:p w14:paraId="69E229D0" w14:textId="77777777" w:rsidR="004566B7" w:rsidRPr="00A17F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46B065A" w14:textId="77777777" w:rsidR="004566B7" w:rsidRPr="00B328FD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 учебного кабинета: </w:t>
      </w:r>
    </w:p>
    <w:p w14:paraId="38DF72DA" w14:textId="77777777" w:rsidR="004566B7" w:rsidRPr="00A17F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Аудиторная доска для письма - 1; </w:t>
      </w:r>
    </w:p>
    <w:p w14:paraId="6F45EBF6" w14:textId="77777777" w:rsidR="004566B7" w:rsidRPr="00A17F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Учебники по истории мировой культуры для СПО;</w:t>
      </w:r>
    </w:p>
    <w:p w14:paraId="687A233E" w14:textId="77777777" w:rsidR="004566B7" w:rsidRPr="00A17F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Посадочные места по количеству </w:t>
      </w:r>
      <w:proofErr w:type="gramStart"/>
      <w:r w:rsidRPr="00A17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A17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30A6EA80" w14:textId="77777777" w:rsidR="004566B7" w:rsidRPr="00A17F11" w:rsidRDefault="004566B7" w:rsidP="004566B7">
      <w:pPr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7EF656" w14:textId="77777777" w:rsidR="004566B7" w:rsidRPr="00B328FD" w:rsidRDefault="004566B7" w:rsidP="004566B7">
      <w:pPr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средства обучения: </w:t>
      </w:r>
    </w:p>
    <w:p w14:paraId="37BCFFCF" w14:textId="77777777" w:rsidR="004566B7" w:rsidRPr="00A17F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проектор,</w:t>
      </w:r>
    </w:p>
    <w:p w14:paraId="68AE7560" w14:textId="77777777" w:rsidR="004566B7" w:rsidRPr="00A17F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ноутбук,</w:t>
      </w:r>
    </w:p>
    <w:p w14:paraId="07D9C12A" w14:textId="77777777" w:rsidR="004566B7" w:rsidRPr="00A17F11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экран (интерактивная доска). </w:t>
      </w:r>
    </w:p>
    <w:p w14:paraId="47A3C9D2" w14:textId="77777777" w:rsidR="005952BA" w:rsidRDefault="005952BA" w:rsidP="00595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CDEDB8" w14:textId="7E324FA5" w:rsidR="005952BA" w:rsidRPr="00A17F11" w:rsidRDefault="00B328FD" w:rsidP="00595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3.2</w:t>
      </w:r>
      <w:r w:rsidR="005952BA" w:rsidRPr="00A17F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17399F" w:rsidRPr="00A17F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952BA" w:rsidRPr="00A17F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Информационное обеспечение обучения</w:t>
      </w:r>
      <w:r w:rsidR="005952BA" w:rsidRPr="00A17F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3305181" w14:textId="77777777" w:rsidR="004566B7" w:rsidRPr="00A17F11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6B2667F9" w14:textId="77777777" w:rsidR="00B328FD" w:rsidRDefault="00B328FD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B38514" w14:textId="77777777" w:rsidR="004566B7" w:rsidRPr="00A17F11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источники:</w:t>
      </w:r>
    </w:p>
    <w:p w14:paraId="7505011E" w14:textId="77777777" w:rsidR="004566B7" w:rsidRPr="00A17F11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обучающихся (обязательная):</w:t>
      </w:r>
    </w:p>
    <w:p w14:paraId="5C08C638" w14:textId="77777777" w:rsidR="004566B7" w:rsidRPr="00A17F11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мировой культуры. Под. Ред. Г.В. Драча. Ростов-на-Дону, Издательство «Феникс», 2010.</w:t>
      </w:r>
    </w:p>
    <w:p w14:paraId="57A948F4" w14:textId="77777777" w:rsidR="004566B7" w:rsidRPr="00A17F11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А.А. История мировой культуры. М.: Флинта, МПСИ, 2011.</w:t>
      </w:r>
    </w:p>
    <w:p w14:paraId="1460A717" w14:textId="77777777" w:rsidR="004566B7" w:rsidRPr="00A17F11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Е.П. История мировой культуры. СПб: Издательство «Лань», М.: Издательство «Омега-Л», 2007.</w:t>
      </w:r>
    </w:p>
    <w:p w14:paraId="5AF6C6CA" w14:textId="77777777" w:rsidR="004566B7" w:rsidRPr="00A17F11" w:rsidRDefault="004566B7" w:rsidP="004566B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Н. А. Краткая история искусств. М., 2000.</w:t>
      </w:r>
    </w:p>
    <w:p w14:paraId="48351E61" w14:textId="77777777" w:rsidR="004566B7" w:rsidRPr="00A17F11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B57C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Рекомендуемые источники:</w:t>
      </w:r>
    </w:p>
    <w:p w14:paraId="51C2BC97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обучающихся и преподавателей:</w:t>
      </w:r>
    </w:p>
    <w:p w14:paraId="36C9C426" w14:textId="77777777" w:rsidR="004566B7" w:rsidRPr="004566B7" w:rsidRDefault="004566B7" w:rsidP="004566B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Аверинцев С.С. и др. Древние цивилизации. М., 1989.</w:t>
      </w:r>
    </w:p>
    <w:p w14:paraId="7576B0BB" w14:textId="77777777" w:rsidR="004566B7" w:rsidRPr="004566B7" w:rsidRDefault="004566B7" w:rsidP="004566B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проблемы культуры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1993.</w:t>
      </w:r>
    </w:p>
    <w:p w14:paraId="6566E85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В.П., </w:t>
      </w: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Першиц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История первобытного общества. М., 1998.</w:t>
      </w:r>
    </w:p>
    <w:p w14:paraId="37EC864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Алпатов  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.   Художественные  проблемы  Древней Греции. М., 1987.</w:t>
      </w:r>
    </w:p>
    <w:p w14:paraId="07E7695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 М.В. Художественные проблемы итальян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Возрождения. М., 1976.</w:t>
      </w:r>
    </w:p>
    <w:p w14:paraId="53C126DD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Бартольд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Ислам и культура мусульманства. М., 1992.</w:t>
      </w:r>
    </w:p>
    <w:p w14:paraId="33FCDA9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Баткин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Итальянское Возрождение как истори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тип культуры. М., 1991.</w:t>
      </w:r>
    </w:p>
    <w:p w14:paraId="065A47F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Бенеш</w:t>
      </w:r>
      <w:proofErr w:type="spellEnd"/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Отто. Искусство Северного Возрождения.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1973.</w:t>
      </w:r>
    </w:p>
    <w:p w14:paraId="5088A82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мифов и легенд. Популярная энциклопедия. М., 1995.</w:t>
      </w:r>
    </w:p>
    <w:p w14:paraId="25A7A19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Виппер Р.Ю. История Нового времени. М., 1995.</w:t>
      </w:r>
    </w:p>
    <w:p w14:paraId="2AEE9A8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Волобуев О.В, Шестакова А.В. История мира в художе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образах. Хрестоматия. М., 1978.</w:t>
      </w:r>
    </w:p>
    <w:p w14:paraId="1EAC3A1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Всемирная галерея: Древний Восток. СПб</w:t>
      </w:r>
      <w:proofErr w:type="gramStart"/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., </w:t>
      </w:r>
      <w:proofErr w:type="gramEnd"/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1994.</w:t>
      </w:r>
    </w:p>
    <w:p w14:paraId="503D4B8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Галич М.А. История доколумбовых цивилизаций. М., 1990.</w:t>
      </w:r>
    </w:p>
    <w:p w14:paraId="5A87B60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Гнедич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 Всемирная история искусств. М., 1995.</w:t>
      </w:r>
    </w:p>
    <w:p w14:paraId="235F6D5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Гуковский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 Итальянское Возрождение. Л., 1990.</w:t>
      </w:r>
    </w:p>
    <w:p w14:paraId="1EF3201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Н.А., Акимова Л.И. Античное искусство. М., 1988.</w:t>
      </w:r>
    </w:p>
    <w:p w14:paraId="7022D8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Дмитриева Н.А., Виноградова Н.А. Искусство Древнего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 М., 1989.</w:t>
      </w:r>
    </w:p>
    <w:p w14:paraId="03DDCD98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Западноевропейская художественная культура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1980.</w:t>
      </w:r>
    </w:p>
    <w:p w14:paraId="6F24F4B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Западноевропейское искусство второй половины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М., 1975.</w:t>
      </w:r>
    </w:p>
    <w:p w14:paraId="77CE038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Зелинский Ф.Ф. История античной культуры. СПб</w:t>
      </w:r>
      <w:proofErr w:type="gram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1995.</w:t>
      </w:r>
    </w:p>
    <w:p w14:paraId="356A181A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Импрессионисты. Их современники. Их соратники.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1976.</w:t>
      </w:r>
    </w:p>
    <w:p w14:paraId="422B70FE" w14:textId="77777777" w:rsidR="004566B7" w:rsidRPr="004566B7" w:rsidRDefault="004566B7" w:rsidP="004566B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культуры стран Западной Европы  в эпоху Возрождения. Под ред. Л.М. Брагиной. М., Высшая школа, 2001.</w:t>
      </w:r>
    </w:p>
    <w:p w14:paraId="179A880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История и культура Китая. М., 1974.</w:t>
      </w:r>
    </w:p>
    <w:p w14:paraId="1E625B6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искусства зарубежных стран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М., 1988.</w:t>
      </w:r>
    </w:p>
    <w:p w14:paraId="3E5846F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Кенделл</w:t>
      </w:r>
      <w:proofErr w:type="spellEnd"/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Э. Инки. Быт, религия, культура. М., 2005.</w:t>
      </w:r>
    </w:p>
    <w:p w14:paraId="5BA8654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Боги, гробницы, ученые. М., 1986.</w:t>
      </w:r>
    </w:p>
    <w:p w14:paraId="66430B7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Кертман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Л.Е. История культуры стран Европы и Америки (1870 – 1917). М., 1987.</w:t>
      </w:r>
    </w:p>
    <w:p w14:paraId="351AF16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Колпинский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Ю.Д. Великое наследие античной Эллады. М., 1988.</w:t>
      </w:r>
    </w:p>
    <w:p w14:paraId="65ABBFDA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Корбюзье </w:t>
      </w:r>
      <w:proofErr w:type="spellStart"/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</w:t>
      </w:r>
      <w:proofErr w:type="spellEnd"/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Архитектура </w:t>
      </w: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века. М., 1970.</w:t>
      </w:r>
    </w:p>
    <w:p w14:paraId="08EBFA5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Возрождения и общество М., 1986.</w:t>
      </w:r>
    </w:p>
    <w:p w14:paraId="5FEED3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Древнего Египта. М., 1976.</w:t>
      </w:r>
    </w:p>
    <w:p w14:paraId="68304E4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Культура Древнего Рима. В 2 т. / Под ред. Е.С. </w:t>
      </w:r>
      <w:proofErr w:type="spellStart"/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Голуб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цова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1986.</w:t>
      </w:r>
    </w:p>
    <w:p w14:paraId="20373D4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Древней Индии. М., 1975.</w:t>
      </w:r>
    </w:p>
    <w:p w14:paraId="0235A31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эпохи Просвещения. М., 1993.</w:t>
      </w:r>
    </w:p>
    <w:p w14:paraId="5EBE268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Легенды и сказания Древней Греции и Рима</w:t>
      </w:r>
      <w:proofErr w:type="gram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А.А. </w:t>
      </w: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Нейхард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1987.</w:t>
      </w:r>
    </w:p>
    <w:p w14:paraId="3FD826D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Лосев А.Ф. Эстетика Возрождения. М., 1983.</w:t>
      </w:r>
    </w:p>
    <w:p w14:paraId="6255E5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Мец</w:t>
      </w:r>
      <w:proofErr w:type="spellEnd"/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А. Мусульманский ренессанс. М., 1986.</w:t>
      </w:r>
    </w:p>
    <w:p w14:paraId="144DC90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Модернизм. Анализ и критика основных направле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 М., 1973.</w:t>
      </w:r>
    </w:p>
    <w:p w14:paraId="0726D98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Нейхардт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Шишова И.А. Семь чудес древней Ойкумены. М., 1990.</w:t>
      </w:r>
    </w:p>
    <w:p w14:paraId="7873054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Немировский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Мифы и легенды Древнего Востока. М., 1994.</w:t>
      </w:r>
    </w:p>
    <w:p w14:paraId="6F9E3F58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Ницше Ф. Так говорил Заратустра. М., 2002.</w:t>
      </w:r>
    </w:p>
    <w:p w14:paraId="24F108F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человека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1988.</w:t>
      </w:r>
    </w:p>
    <w:p w14:paraId="4DF2625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Полевой В.М. Искусство Греции. М., 1984.</w:t>
      </w:r>
    </w:p>
    <w:p w14:paraId="66B2B52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Прусс И.Е. Западноевропейское искусство 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1974.</w:t>
      </w:r>
    </w:p>
    <w:p w14:paraId="70DCC9C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Ренессанс. Барокко. Классицизм. Проблема стилей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западноевропейском искусстве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М., 1966.</w:t>
      </w:r>
    </w:p>
    <w:p w14:paraId="61358F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Риккерт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Науки о природе и науки о культуре. М., 1998.</w:t>
      </w:r>
    </w:p>
    <w:p w14:paraId="5ED450D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Россия и Запад: Диалог культур. М., 1994.</w:t>
      </w:r>
    </w:p>
    <w:p w14:paraId="122DD57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Рутенбург</w:t>
      </w:r>
      <w:proofErr w:type="spellEnd"/>
      <w:r w:rsidRPr="004566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В.И. Титаны Возрождения. СПб</w:t>
      </w:r>
      <w:proofErr w:type="gramStart"/>
      <w:r w:rsidRPr="004566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., </w:t>
      </w:r>
      <w:proofErr w:type="gramEnd"/>
      <w:r w:rsidRPr="004566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1991.</w:t>
      </w:r>
    </w:p>
    <w:p w14:paraId="036236A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Садохин</w:t>
      </w:r>
      <w:proofErr w:type="spellEnd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А.П., </w:t>
      </w:r>
      <w:proofErr w:type="spellStart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Грушевицкая</w:t>
      </w:r>
      <w:proofErr w:type="spellEnd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 Мировая художественная культура. М., 2001.</w:t>
      </w:r>
    </w:p>
    <w:p w14:paraId="69D68B8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Самосознание европейской культуры 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века. Мыслители и писатели Запада о месте культуры в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обществе. М., 1991.</w:t>
      </w:r>
    </w:p>
    <w:p w14:paraId="66B3164D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Сидихменов</w:t>
      </w:r>
      <w:proofErr w:type="spellEnd"/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В.Я. Китай. Страницы прошлого. М., 1987.</w:t>
      </w:r>
    </w:p>
    <w:p w14:paraId="7F6B6F8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 В.И. История стилей в искусстве и костюме. Ростов-на-Дону, 2004.</w:t>
      </w:r>
    </w:p>
    <w:p w14:paraId="57A2429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Скрынников Р.Г. Третий Рим. СПб</w:t>
      </w:r>
      <w:proofErr w:type="gramStart"/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., </w:t>
      </w:r>
      <w:proofErr w:type="gramEnd"/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1994.</w:t>
      </w:r>
    </w:p>
    <w:p w14:paraId="06E09B4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Тавровский</w:t>
      </w:r>
      <w:proofErr w:type="spellEnd"/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Ю.В. Япония. Сезоны перемен. М., 1990.</w:t>
      </w:r>
    </w:p>
    <w:p w14:paraId="71B0D9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 С.А Религия в истории народов мира. М., 1986.</w:t>
      </w:r>
    </w:p>
    <w:p w14:paraId="289A37E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 С.А. Ранние формы религии. М., 1990.</w:t>
      </w:r>
    </w:p>
    <w:p w14:paraId="3F6066B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Трухина Н.И. Искусство Древнего Рима. М., 1994.</w:t>
      </w:r>
    </w:p>
    <w:p w14:paraId="7051A91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Тэйлор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Первобытная культура. М., 1998.</w:t>
      </w:r>
    </w:p>
    <w:p w14:paraId="07CFAD3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Уайт Д.М. Индейцы Северной Америки. Быт, религия, культура. М., 2006.</w:t>
      </w:r>
    </w:p>
    <w:p w14:paraId="45341DA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Удальцова З.В. Византийская культура. М., 1988.</w:t>
      </w:r>
    </w:p>
    <w:p w14:paraId="7B63266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Холл Дж. Словарь сюжетов и символов в искусстве. М., 1996.</w:t>
      </w:r>
    </w:p>
    <w:p w14:paraId="25C50BD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Шпенглер О. Закат Европы. М., 1993.</w:t>
      </w:r>
    </w:p>
    <w:p w14:paraId="136524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Элиаде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Аспекты мифа. М., 1995.</w:t>
      </w:r>
    </w:p>
    <w:p w14:paraId="2A318A3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Этруски: Италийское жизнелюбие</w:t>
      </w:r>
      <w:proofErr w:type="gram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ер. с англ. О. Соколовой. М., 1998.</w:t>
      </w:r>
    </w:p>
    <w:p w14:paraId="498F0AF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6191E" w14:textId="77777777" w:rsid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ar-SA"/>
        </w:rPr>
      </w:pPr>
    </w:p>
    <w:p w14:paraId="47A27B92" w14:textId="2A53CACC" w:rsidR="005952BA" w:rsidRPr="00A17F11" w:rsidRDefault="00B328FD" w:rsidP="00173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1.3. </w:t>
      </w:r>
      <w:r w:rsidR="005952BA" w:rsidRPr="00A17F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и к текущему контролю успеваемости и промежуточной аттестации</w:t>
      </w:r>
    </w:p>
    <w:p w14:paraId="2D3385A6" w14:textId="77777777" w:rsidR="005952BA" w:rsidRPr="00A17F11" w:rsidRDefault="005952BA" w:rsidP="0059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E87A9" w14:textId="77777777" w:rsidR="004566B7" w:rsidRPr="00A17F11" w:rsidRDefault="004566B7" w:rsidP="004566B7">
      <w:pPr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</w:t>
      </w:r>
      <w:r w:rsidRPr="00A17F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7F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оценка</w:t>
      </w:r>
      <w:r w:rsidRPr="00A17F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освоения учебной дисциплины осуществляется преподавателем в процессе проведения практических занятий и выполнения </w:t>
      </w:r>
      <w:proofErr w:type="gramStart"/>
      <w:r w:rsidRPr="00A17F1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A17F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индивидуальных заданий.</w:t>
      </w:r>
    </w:p>
    <w:p w14:paraId="62775095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3448"/>
        <w:gridCol w:w="2630"/>
      </w:tblGrid>
      <w:tr w:rsidR="004566B7" w:rsidRPr="004566B7" w14:paraId="2AFAC69B" w14:textId="77777777" w:rsidTr="004566B7">
        <w:tc>
          <w:tcPr>
            <w:tcW w:w="3493" w:type="dxa"/>
            <w:shd w:val="clear" w:color="auto" w:fill="auto"/>
          </w:tcPr>
          <w:p w14:paraId="165B5D71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3448" w:type="dxa"/>
            <w:shd w:val="clear" w:color="auto" w:fill="auto"/>
          </w:tcPr>
          <w:p w14:paraId="4A1C6E73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  <w:tc>
          <w:tcPr>
            <w:tcW w:w="2630" w:type="dxa"/>
          </w:tcPr>
          <w:p w14:paraId="3FC606AC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6B7" w:rsidRPr="004566B7" w14:paraId="3C87314F" w14:textId="77777777" w:rsidTr="004566B7">
        <w:tc>
          <w:tcPr>
            <w:tcW w:w="3493" w:type="dxa"/>
            <w:shd w:val="clear" w:color="auto" w:fill="auto"/>
          </w:tcPr>
          <w:p w14:paraId="15FF431D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14:paraId="7CBE70CB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знания истории отечественной культуры в работе с творческим коллективом;</w:t>
            </w:r>
          </w:p>
          <w:p w14:paraId="30FA23F8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сохранять культурное наследие региона; </w:t>
            </w:r>
          </w:p>
          <w:p w14:paraId="07429D44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14:paraId="2197E7B6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понятие, виды и формы культуры;</w:t>
            </w:r>
          </w:p>
          <w:p w14:paraId="5BA0F8D2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значение и место отечественной культуры как части мировой культуры; </w:t>
            </w:r>
          </w:p>
          <w:p w14:paraId="497689F9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этапы истории отечественной культуры; </w:t>
            </w:r>
          </w:p>
          <w:p w14:paraId="6397EEB2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выдающихся деятелей; </w:t>
            </w:r>
          </w:p>
          <w:p w14:paraId="56AD0951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известные памятники; </w:t>
            </w:r>
          </w:p>
          <w:p w14:paraId="570DA827" w14:textId="474B3C6C" w:rsidR="004566B7" w:rsidRPr="004566B7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тенденции развития отечественной культуры. </w:t>
            </w:r>
          </w:p>
        </w:tc>
        <w:tc>
          <w:tcPr>
            <w:tcW w:w="3448" w:type="dxa"/>
            <w:shd w:val="clear" w:color="auto" w:fill="auto"/>
          </w:tcPr>
          <w:p w14:paraId="41F8BFB4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осуществляется преподавателем в процессе  проведения практических занятий, а также выполнения </w:t>
            </w:r>
            <w:proofErr w:type="gram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заданий, проектов.</w:t>
            </w:r>
          </w:p>
          <w:p w14:paraId="7EDF2691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Формами и методами контроля усвоения дисциплины являются: </w:t>
            </w:r>
          </w:p>
          <w:p w14:paraId="51D7822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контрольные работы;</w:t>
            </w:r>
          </w:p>
          <w:p w14:paraId="53A83D20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проверочные работы;</w:t>
            </w:r>
          </w:p>
          <w:p w14:paraId="783DC83E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тестирование;</w:t>
            </w:r>
          </w:p>
          <w:p w14:paraId="7537E7A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устное краткое изложение</w:t>
            </w:r>
          </w:p>
          <w:p w14:paraId="7CBE2E74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усвоенного материала;</w:t>
            </w:r>
          </w:p>
          <w:p w14:paraId="27091B0B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докладов;</w:t>
            </w:r>
          </w:p>
          <w:p w14:paraId="235F3510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домашнего задания;</w:t>
            </w:r>
          </w:p>
          <w:p w14:paraId="168365E8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семинарские занятия;</w:t>
            </w:r>
          </w:p>
          <w:p w14:paraId="49E9268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дискуссии по темам.</w:t>
            </w:r>
          </w:p>
          <w:p w14:paraId="10773008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результатов обучения выявляются традиционной системой, в конце обучения дисциплины - экзамен</w:t>
            </w:r>
          </w:p>
        </w:tc>
        <w:tc>
          <w:tcPr>
            <w:tcW w:w="2630" w:type="dxa"/>
          </w:tcPr>
          <w:p w14:paraId="477A5E79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7B6603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ED1E0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5308435B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2B074645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43820E93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1E3B78EF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607ECF42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26C08983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0F3DA780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15BB9090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080A630E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6689B635" w14:textId="77777777" w:rsidR="00B328FD" w:rsidRPr="00B328FD" w:rsidRDefault="00B328FD" w:rsidP="00B328FD">
      <w:pPr>
        <w:spacing w:after="0" w:line="240" w:lineRule="auto"/>
        <w:ind w:left="-15"/>
        <w:jc w:val="center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  <w:r w:rsidRPr="00B328FD"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  <w:lastRenderedPageBreak/>
        <w:t>Лист изменений и дополнений, внесенных в рабочую программу</w:t>
      </w:r>
    </w:p>
    <w:p w14:paraId="4C1FEE7D" w14:textId="77777777" w:rsidR="00B328FD" w:rsidRPr="00B328FD" w:rsidRDefault="00B328FD" w:rsidP="00B328FD">
      <w:pPr>
        <w:spacing w:after="0" w:line="240" w:lineRule="auto"/>
        <w:ind w:left="-1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764"/>
        <w:gridCol w:w="2538"/>
        <w:gridCol w:w="2117"/>
        <w:gridCol w:w="1300"/>
        <w:gridCol w:w="1300"/>
      </w:tblGrid>
      <w:tr w:rsidR="00B328FD" w:rsidRPr="00B328FD" w14:paraId="26598238" w14:textId="77777777" w:rsidTr="00676AC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0615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2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328F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10D9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8FD">
              <w:rPr>
                <w:rFonts w:ascii="Times New Roman" w:eastAsia="Calibri" w:hAnsi="Times New Roman" w:cs="Times New Roman"/>
                <w:sz w:val="24"/>
                <w:szCs w:val="24"/>
              </w:rPr>
              <w:t>Номер раздела/пункта программы практики</w:t>
            </w:r>
          </w:p>
          <w:p w14:paraId="6D2617AB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8FD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E383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8F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раздела/пункта</w:t>
            </w:r>
          </w:p>
          <w:p w14:paraId="2B33120D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8FD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410E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8FD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A91A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8FD">
              <w:rPr>
                <w:rFonts w:ascii="Times New Roman" w:eastAsia="Calibri" w:hAnsi="Times New Roman" w:cs="Times New Roman"/>
                <w:sz w:val="24"/>
                <w:szCs w:val="24"/>
              </w:rPr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1D50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8FD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внесшего изменения</w:t>
            </w:r>
          </w:p>
        </w:tc>
      </w:tr>
      <w:tr w:rsidR="00B328FD" w:rsidRPr="00B328FD" w14:paraId="5068B323" w14:textId="77777777" w:rsidTr="00676AC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775C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8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62B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FFB" w14:textId="77777777" w:rsidR="00B328FD" w:rsidRPr="00B328FD" w:rsidRDefault="00B328FD" w:rsidP="00B328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DA49" w14:textId="77777777" w:rsidR="00B328FD" w:rsidRPr="00B328FD" w:rsidRDefault="00B328FD" w:rsidP="00B328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502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C8C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28FD" w:rsidRPr="00B328FD" w14:paraId="386CD5F4" w14:textId="77777777" w:rsidTr="00676AC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C1B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8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2236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2266" w14:textId="77777777" w:rsidR="00B328FD" w:rsidRPr="00B328FD" w:rsidRDefault="00B328FD" w:rsidP="00B328F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600B" w14:textId="77777777" w:rsidR="00B328FD" w:rsidRPr="00B328FD" w:rsidRDefault="00B328FD" w:rsidP="00B328F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80A7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6DD8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28FD" w:rsidRPr="00B328FD" w14:paraId="7A070502" w14:textId="77777777" w:rsidTr="00676AC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D5A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8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DC1F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76B6" w14:textId="77777777" w:rsidR="00B328FD" w:rsidRPr="00B328FD" w:rsidRDefault="00B328FD" w:rsidP="00B328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2212" w14:textId="77777777" w:rsidR="00B328FD" w:rsidRPr="00B328FD" w:rsidRDefault="00B328FD" w:rsidP="00B328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36A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1269" w14:textId="77777777" w:rsidR="00B328FD" w:rsidRPr="00B328FD" w:rsidRDefault="00B328FD" w:rsidP="00B32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A5806C6" w14:textId="77777777" w:rsidR="00B328FD" w:rsidRPr="00B328FD" w:rsidRDefault="00B328FD" w:rsidP="00B328F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CE3324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0CA17E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9C0E2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D6DA0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77612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D65BB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88AFA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C77A6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AF8801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0145E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_GoBack"/>
      <w:bookmarkEnd w:id="2"/>
    </w:p>
    <w:p w14:paraId="01E2DFCC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B04FC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F167C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26153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09422B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3C14E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FAE55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3D36D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6D8FB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2FA04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245EC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546E0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0DE0E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78E58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09D84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BA5DF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B41F4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20D08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EC3D1C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F116E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07F9BF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051B2E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F0AB3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E578C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56763B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6019D5" w14:textId="77777777" w:rsidR="00163BED" w:rsidRDefault="00163BED"/>
    <w:sectPr w:rsidR="00163BED" w:rsidSect="004566B7">
      <w:pgSz w:w="11906" w:h="16838"/>
      <w:pgMar w:top="1134" w:right="850" w:bottom="1134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53133F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0E259D"/>
    <w:multiLevelType w:val="multilevel"/>
    <w:tmpl w:val="5462A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20B02B1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8CC78A3"/>
    <w:multiLevelType w:val="hybridMultilevel"/>
    <w:tmpl w:val="B7642A32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F59F6"/>
    <w:multiLevelType w:val="hybridMultilevel"/>
    <w:tmpl w:val="95D8F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F2EAC"/>
    <w:multiLevelType w:val="hybridMultilevel"/>
    <w:tmpl w:val="D18C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294F54"/>
    <w:multiLevelType w:val="hybridMultilevel"/>
    <w:tmpl w:val="46FE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41765C"/>
    <w:multiLevelType w:val="singleLevel"/>
    <w:tmpl w:val="CCEC087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27D83569"/>
    <w:multiLevelType w:val="hybridMultilevel"/>
    <w:tmpl w:val="508A1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8678A"/>
    <w:multiLevelType w:val="hybridMultilevel"/>
    <w:tmpl w:val="F8021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525F36"/>
    <w:multiLevelType w:val="hybridMultilevel"/>
    <w:tmpl w:val="BD785F02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3">
    <w:nsid w:val="43F24AFE"/>
    <w:multiLevelType w:val="hybridMultilevel"/>
    <w:tmpl w:val="A194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F7958"/>
    <w:multiLevelType w:val="multilevel"/>
    <w:tmpl w:val="D548C70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7E721B3"/>
    <w:multiLevelType w:val="multilevel"/>
    <w:tmpl w:val="1D825D6A"/>
    <w:lvl w:ilvl="0">
      <w:start w:val="1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B5F396A"/>
    <w:multiLevelType w:val="singleLevel"/>
    <w:tmpl w:val="8B62BE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4ECA712D"/>
    <w:multiLevelType w:val="hybridMultilevel"/>
    <w:tmpl w:val="6388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671EA"/>
    <w:multiLevelType w:val="hybridMultilevel"/>
    <w:tmpl w:val="0E80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B93C27"/>
    <w:multiLevelType w:val="hybridMultilevel"/>
    <w:tmpl w:val="EAE26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6F5C38"/>
    <w:multiLevelType w:val="hybridMultilevel"/>
    <w:tmpl w:val="5AB0A17A"/>
    <w:lvl w:ilvl="0" w:tplc="0A2A6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83B05B9"/>
    <w:multiLevelType w:val="hybridMultilevel"/>
    <w:tmpl w:val="1D9407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2261E7"/>
    <w:multiLevelType w:val="hybridMultilevel"/>
    <w:tmpl w:val="7608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BA6186"/>
    <w:multiLevelType w:val="hybridMultilevel"/>
    <w:tmpl w:val="23E8E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9A6DB8"/>
    <w:multiLevelType w:val="singleLevel"/>
    <w:tmpl w:val="F5D23C3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5">
    <w:nsid w:val="6DF34A10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6F8E755A"/>
    <w:multiLevelType w:val="hybridMultilevel"/>
    <w:tmpl w:val="92206072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C00DC"/>
    <w:multiLevelType w:val="hybridMultilevel"/>
    <w:tmpl w:val="4ABCA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1B7364"/>
    <w:multiLevelType w:val="hybridMultilevel"/>
    <w:tmpl w:val="7538505C"/>
    <w:lvl w:ilvl="0" w:tplc="61AEDEBC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15"/>
  </w:num>
  <w:num w:numId="2">
    <w:abstractNumId w:val="22"/>
  </w:num>
  <w:num w:numId="3">
    <w:abstractNumId w:val="24"/>
  </w:num>
  <w:num w:numId="4">
    <w:abstractNumId w:val="14"/>
  </w:num>
  <w:num w:numId="5">
    <w:abstractNumId w:val="16"/>
  </w:num>
  <w:num w:numId="6">
    <w:abstractNumId w:val="9"/>
  </w:num>
  <w:num w:numId="7">
    <w:abstractNumId w:val="21"/>
  </w:num>
  <w:num w:numId="8">
    <w:abstractNumId w:val="8"/>
  </w:num>
  <w:num w:numId="9">
    <w:abstractNumId w:val="23"/>
  </w:num>
  <w:num w:numId="10">
    <w:abstractNumId w:val="18"/>
  </w:num>
  <w:num w:numId="11">
    <w:abstractNumId w:val="6"/>
  </w:num>
  <w:num w:numId="12">
    <w:abstractNumId w:val="11"/>
  </w:num>
  <w:num w:numId="13">
    <w:abstractNumId w:val="0"/>
  </w:num>
  <w:num w:numId="14">
    <w:abstractNumId w:val="1"/>
  </w:num>
  <w:num w:numId="15">
    <w:abstractNumId w:val="27"/>
  </w:num>
  <w:num w:numId="16">
    <w:abstractNumId w:val="10"/>
  </w:num>
  <w:num w:numId="17">
    <w:abstractNumId w:val="19"/>
  </w:num>
  <w:num w:numId="18">
    <w:abstractNumId w:val="17"/>
  </w:num>
  <w:num w:numId="19">
    <w:abstractNumId w:val="12"/>
  </w:num>
  <w:num w:numId="20">
    <w:abstractNumId w:val="28"/>
  </w:num>
  <w:num w:numId="21">
    <w:abstractNumId w:val="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5"/>
  </w:num>
  <w:num w:numId="25">
    <w:abstractNumId w:val="5"/>
  </w:num>
  <w:num w:numId="26">
    <w:abstractNumId w:val="26"/>
  </w:num>
  <w:num w:numId="27">
    <w:abstractNumId w:val="26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70"/>
    <w:rsid w:val="000668D0"/>
    <w:rsid w:val="000B5D0C"/>
    <w:rsid w:val="000B63A4"/>
    <w:rsid w:val="00163BED"/>
    <w:rsid w:val="0017399F"/>
    <w:rsid w:val="003604D0"/>
    <w:rsid w:val="003E7970"/>
    <w:rsid w:val="00407E53"/>
    <w:rsid w:val="004566B7"/>
    <w:rsid w:val="004B7EF4"/>
    <w:rsid w:val="005952BA"/>
    <w:rsid w:val="005A4201"/>
    <w:rsid w:val="005C4750"/>
    <w:rsid w:val="006B47F1"/>
    <w:rsid w:val="0078263E"/>
    <w:rsid w:val="00855F72"/>
    <w:rsid w:val="009461F8"/>
    <w:rsid w:val="009962DA"/>
    <w:rsid w:val="00A05E1E"/>
    <w:rsid w:val="00A17F11"/>
    <w:rsid w:val="00AD59E7"/>
    <w:rsid w:val="00B071F5"/>
    <w:rsid w:val="00B10D87"/>
    <w:rsid w:val="00B174AF"/>
    <w:rsid w:val="00B22F93"/>
    <w:rsid w:val="00B328FD"/>
    <w:rsid w:val="00D87037"/>
    <w:rsid w:val="00F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D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66B7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566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4566B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566B7"/>
  </w:style>
  <w:style w:type="table" w:styleId="a3">
    <w:name w:val="Table Grid"/>
    <w:basedOn w:val="a1"/>
    <w:uiPriority w:val="59"/>
    <w:rsid w:val="0045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566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4566B7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6">
    <w:name w:val="Body Text"/>
    <w:basedOn w:val="a"/>
    <w:link w:val="a7"/>
    <w:rsid w:val="004566B7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4566B7"/>
    <w:rPr>
      <w:rFonts w:ascii="Calibri" w:eastAsia="Times New Roman" w:hAnsi="Calibri" w:cs="Times New Roman"/>
      <w:lang w:eastAsia="ar-SA"/>
    </w:rPr>
  </w:style>
  <w:style w:type="character" w:styleId="a8">
    <w:name w:val="Hyperlink"/>
    <w:uiPriority w:val="99"/>
    <w:unhideWhenUsed/>
    <w:rsid w:val="004566B7"/>
    <w:rPr>
      <w:b w:val="0"/>
      <w:bCs w:val="0"/>
      <w:strike w:val="0"/>
      <w:dstrike w:val="0"/>
      <w:color w:val="0000FF"/>
      <w:u w:val="none"/>
      <w:effect w:val="none"/>
    </w:rPr>
  </w:style>
  <w:style w:type="character" w:styleId="a9">
    <w:name w:val="FollowedHyperlink"/>
    <w:uiPriority w:val="99"/>
    <w:unhideWhenUsed/>
    <w:rsid w:val="004566B7"/>
    <w:rPr>
      <w:color w:val="800080"/>
      <w:u w:val="single"/>
    </w:rPr>
  </w:style>
  <w:style w:type="paragraph" w:styleId="aa">
    <w:name w:val="Normal (Web)"/>
    <w:basedOn w:val="a"/>
    <w:unhideWhenUsed/>
    <w:rsid w:val="004566B7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header"/>
    <w:basedOn w:val="a"/>
    <w:link w:val="ac"/>
    <w:unhideWhenUsed/>
    <w:rsid w:val="004566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c">
    <w:name w:val="Верхний колонтитул Знак"/>
    <w:basedOn w:val="a0"/>
    <w:link w:val="ab"/>
    <w:rsid w:val="004566B7"/>
    <w:rPr>
      <w:rFonts w:ascii="Calibri" w:eastAsia="Times New Roman" w:hAnsi="Calibri" w:cs="Times New Roman"/>
      <w:lang w:eastAsia="ar-SA"/>
    </w:rPr>
  </w:style>
  <w:style w:type="paragraph" w:styleId="ad">
    <w:name w:val="footer"/>
    <w:basedOn w:val="a"/>
    <w:link w:val="ae"/>
    <w:unhideWhenUsed/>
    <w:rsid w:val="004566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nhideWhenUsed/>
    <w:rsid w:val="004566B7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4566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semiHidden/>
    <w:rsid w:val="00456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semiHidden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4">
    <w:name w:val="Нижний колонтитул Знак1"/>
    <w:uiPriority w:val="99"/>
    <w:semiHidden/>
    <w:rsid w:val="00456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66B7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566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4566B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566B7"/>
  </w:style>
  <w:style w:type="table" w:styleId="a3">
    <w:name w:val="Table Grid"/>
    <w:basedOn w:val="a1"/>
    <w:uiPriority w:val="59"/>
    <w:rsid w:val="0045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566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4566B7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6">
    <w:name w:val="Body Text"/>
    <w:basedOn w:val="a"/>
    <w:link w:val="a7"/>
    <w:rsid w:val="004566B7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4566B7"/>
    <w:rPr>
      <w:rFonts w:ascii="Calibri" w:eastAsia="Times New Roman" w:hAnsi="Calibri" w:cs="Times New Roman"/>
      <w:lang w:eastAsia="ar-SA"/>
    </w:rPr>
  </w:style>
  <w:style w:type="character" w:styleId="a8">
    <w:name w:val="Hyperlink"/>
    <w:uiPriority w:val="99"/>
    <w:unhideWhenUsed/>
    <w:rsid w:val="004566B7"/>
    <w:rPr>
      <w:b w:val="0"/>
      <w:bCs w:val="0"/>
      <w:strike w:val="0"/>
      <w:dstrike w:val="0"/>
      <w:color w:val="0000FF"/>
      <w:u w:val="none"/>
      <w:effect w:val="none"/>
    </w:rPr>
  </w:style>
  <w:style w:type="character" w:styleId="a9">
    <w:name w:val="FollowedHyperlink"/>
    <w:uiPriority w:val="99"/>
    <w:unhideWhenUsed/>
    <w:rsid w:val="004566B7"/>
    <w:rPr>
      <w:color w:val="800080"/>
      <w:u w:val="single"/>
    </w:rPr>
  </w:style>
  <w:style w:type="paragraph" w:styleId="aa">
    <w:name w:val="Normal (Web)"/>
    <w:basedOn w:val="a"/>
    <w:unhideWhenUsed/>
    <w:rsid w:val="004566B7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header"/>
    <w:basedOn w:val="a"/>
    <w:link w:val="ac"/>
    <w:unhideWhenUsed/>
    <w:rsid w:val="004566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c">
    <w:name w:val="Верхний колонтитул Знак"/>
    <w:basedOn w:val="a0"/>
    <w:link w:val="ab"/>
    <w:rsid w:val="004566B7"/>
    <w:rPr>
      <w:rFonts w:ascii="Calibri" w:eastAsia="Times New Roman" w:hAnsi="Calibri" w:cs="Times New Roman"/>
      <w:lang w:eastAsia="ar-SA"/>
    </w:rPr>
  </w:style>
  <w:style w:type="paragraph" w:styleId="ad">
    <w:name w:val="footer"/>
    <w:basedOn w:val="a"/>
    <w:link w:val="ae"/>
    <w:unhideWhenUsed/>
    <w:rsid w:val="004566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nhideWhenUsed/>
    <w:rsid w:val="004566B7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4566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semiHidden/>
    <w:rsid w:val="00456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semiHidden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4">
    <w:name w:val="Нижний колонтитул Знак1"/>
    <w:uiPriority w:val="99"/>
    <w:semiHidden/>
    <w:rsid w:val="0045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16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Сосина</cp:lastModifiedBy>
  <cp:revision>11</cp:revision>
  <dcterms:created xsi:type="dcterms:W3CDTF">2022-06-20T03:59:00Z</dcterms:created>
  <dcterms:modified xsi:type="dcterms:W3CDTF">2023-11-24T06:33:00Z</dcterms:modified>
</cp:coreProperties>
</file>