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2.36</w:t>
      </w: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02. Педагогическая деятельность 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47B">
        <w:rPr>
          <w:rFonts w:ascii="Times New Roman" w:eastAsia="Times New Roman" w:hAnsi="Times New Roman" w:cs="Times New Roman"/>
          <w:lang w:eastAsia="ru-RU"/>
        </w:rPr>
        <w:t>Специальности 51.02.01  Народное художественное творчество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47B">
        <w:rPr>
          <w:rFonts w:ascii="Times New Roman" w:eastAsia="Times New Roman" w:hAnsi="Times New Roman" w:cs="Times New Roman"/>
          <w:lang w:eastAsia="ru-RU"/>
        </w:rPr>
        <w:t>по виду: «</w:t>
      </w:r>
      <w:r>
        <w:rPr>
          <w:rFonts w:ascii="Times New Roman" w:eastAsia="Times New Roman" w:hAnsi="Times New Roman" w:cs="Times New Roman"/>
          <w:lang w:eastAsia="ru-RU"/>
        </w:rPr>
        <w:t>Хореографическое</w:t>
      </w:r>
      <w:r w:rsidRPr="00B2447B">
        <w:rPr>
          <w:rFonts w:ascii="Times New Roman" w:eastAsia="Times New Roman" w:hAnsi="Times New Roman" w:cs="Times New Roman"/>
          <w:lang w:eastAsia="ru-RU"/>
        </w:rPr>
        <w:t xml:space="preserve"> творчество»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Якутск, 2023</w:t>
      </w:r>
    </w:p>
    <w:p w:rsidR="00B2447B" w:rsidRPr="00B2447B" w:rsidRDefault="00B2447B" w:rsidP="00B2447B">
      <w:pPr>
        <w:keepNext/>
        <w:autoSpaceDE w:val="0"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2447B" w:rsidRPr="00B2447B" w:rsidRDefault="00B2447B" w:rsidP="00B2447B">
      <w:pPr>
        <w:keepNext/>
        <w:pageBreakBefore/>
        <w:autoSpaceDE w:val="0"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2447B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B2447B" w:rsidRPr="00B2447B" w:rsidRDefault="00B2447B" w:rsidP="00B2447B">
      <w:pPr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1. ПАСПОРТ ПРОГРАММЫ ПРОФЕССИОНАЛЬНОГО МОДУЛЯ …………………………...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4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2. результаты освоения ПРОФЕССИОНАЛЬНОГО МОДУЛЯ ………………………...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7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                            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3. СТРУКТУРА и ПРИМЕРНОЕ содержание профессионального модуля…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12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4 условия реализации программы ПРОФЕССИОНАЛЬНОГО МОДУЛЯ …..…..70    </w:t>
      </w:r>
    </w:p>
    <w:p w:rsidR="00B2447B" w:rsidRPr="00B2447B" w:rsidRDefault="00B2447B" w:rsidP="00B2447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5. Контроль и оценка результатов освоения профессионального модуля (вида профессиональной деятельности</w:t>
      </w:r>
      <w:r w:rsidRPr="00B2447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 ……………………………...</w:t>
      </w:r>
      <w:r w:rsidRPr="00B2447B">
        <w:rPr>
          <w:rFonts w:ascii="Times New Roman" w:eastAsia="Times New Roman" w:hAnsi="Times New Roman" w:cs="Times New Roman"/>
          <w:b/>
          <w:bCs/>
          <w:szCs w:val="24"/>
          <w:lang w:val="sah-RU" w:eastAsia="ru-RU"/>
        </w:rPr>
        <w:t>73</w:t>
      </w:r>
    </w:p>
    <w:p w:rsidR="00B2447B" w:rsidRPr="00B2447B" w:rsidRDefault="00B2447B" w:rsidP="00B2447B">
      <w:pPr>
        <w:keepNext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ПРИМЕРНОЙ ПРОГРАММЫ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</w:t>
      </w:r>
    </w:p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D445E4" w:rsidRDefault="00B2447B" w:rsidP="00B244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вид Хореографическое творчество (углубленная подготовка), в части освоения основного вида деятельности: Педагогическая деятельность (в организациях дополнительного образования, общеобразовательных организациях), и соответствующих профессиональных компетенций (ПК) и общих компетенций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</w:p>
    <w:tbl>
      <w:tblPr>
        <w:tblW w:w="9124" w:type="dxa"/>
        <w:tblInd w:w="314" w:type="dxa"/>
        <w:tblCellMar>
          <w:top w:w="54" w:type="dxa"/>
          <w:left w:w="82" w:type="dxa"/>
          <w:right w:w="40" w:type="dxa"/>
        </w:tblCellMar>
        <w:tblLook w:val="04A0" w:firstRow="1" w:lastRow="0" w:firstColumn="1" w:lastColumn="0" w:noHBand="0" w:noVBand="1"/>
      </w:tblPr>
      <w:tblGrid>
        <w:gridCol w:w="1044"/>
        <w:gridCol w:w="738"/>
        <w:gridCol w:w="7342"/>
      </w:tblGrid>
      <w:tr w:rsidR="00B2447B" w:rsidRPr="00D445E4" w:rsidTr="00B2447B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2.1.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учебную деятельность обучающихся, направленную на освоение дополнительной общеобразовательной программы, используя знания в области психологии, педагогики и специальных дисциплин</w:t>
            </w:r>
            <w:proofErr w:type="gramEnd"/>
          </w:p>
        </w:tc>
      </w:tr>
      <w:tr w:rsidR="00B2447B" w:rsidRPr="00D445E4" w:rsidTr="00B2447B">
        <w:trPr>
          <w:trHeight w:val="130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2.2.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учебно-методическую деятельность, разрабатывать программно-методическое обеспечение реализации дополнительной общеобразовательной программы на основе на актуальной учебно-методической литературы</w:t>
            </w:r>
            <w:proofErr w:type="gramEnd"/>
          </w:p>
        </w:tc>
      </w:tr>
      <w:tr w:rsidR="00B2447B" w:rsidRPr="00D445E4" w:rsidTr="00B2447B">
        <w:trPr>
          <w:trHeight w:val="65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качество осуществляемого учебного процесса, оценивать и обосновывать собственные приемы и методы преподавания</w:t>
            </w:r>
          </w:p>
        </w:tc>
      </w:tr>
      <w:tr w:rsidR="00B2447B" w:rsidRPr="00D445E4" w:rsidTr="00B2447B">
        <w:trPr>
          <w:trHeight w:val="64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2.4.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педагогический контроль освоения дополнительной общеобразовательной программы</w:t>
            </w:r>
          </w:p>
        </w:tc>
      </w:tr>
      <w:tr w:rsidR="00B2447B" w:rsidRPr="00D445E4" w:rsidTr="00B2447B">
        <w:trPr>
          <w:trHeight w:val="97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2.5.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индивидуальные возрастные, психологические и физиологические особенности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реализации </w:t>
            </w:r>
          </w:p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конкретных методов и приемов обучения и воспитания</w:t>
            </w:r>
          </w:p>
        </w:tc>
      </w:tr>
      <w:tr w:rsidR="00B2447B" w:rsidRPr="00D445E4" w:rsidTr="00B2447B">
        <w:trPr>
          <w:trHeight w:val="64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2.6.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творческой индивидуальности участников любительского коллектива</w:t>
            </w:r>
          </w:p>
        </w:tc>
      </w:tr>
      <w:tr w:rsidR="00B2447B" w:rsidRPr="00D445E4" w:rsidTr="00B2447B">
        <w:trPr>
          <w:trHeight w:val="129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2.7.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B2447B" w:rsidRPr="00D445E4" w:rsidTr="00B2447B">
        <w:trPr>
          <w:trHeight w:val="66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B2447B" w:rsidRPr="00D445E4" w:rsidTr="00B2447B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B2447B" w:rsidRPr="00D445E4" w:rsidTr="00B2447B">
        <w:trPr>
          <w:trHeight w:val="127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B2447B" w:rsidRPr="00D445E4" w:rsidTr="00B2447B">
        <w:trPr>
          <w:trHeight w:val="33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2447B" w:rsidRPr="00D445E4" w:rsidTr="00B2447B">
        <w:trPr>
          <w:trHeight w:val="977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05.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устную и 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2447B" w:rsidRPr="00D445E4" w:rsidTr="00B2447B">
        <w:trPr>
          <w:trHeight w:val="1606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B2447B" w:rsidRPr="00D445E4" w:rsidTr="00B2447B">
        <w:trPr>
          <w:trHeight w:val="65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09.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447B" w:rsidRPr="00D445E4" w:rsidRDefault="00B2447B" w:rsidP="00B24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требования к результатам освоения профессионального модуля: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курса является 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 и искусства. 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курса являются: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способности к анализу и обобщению личного и чужого опыта педагогической работы; 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изучение методики обуче</w:t>
      </w:r>
      <w:bookmarkStart w:id="0" w:name="_GoBack"/>
      <w:bookmarkEnd w:id="0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творческим дисциплинам;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этапов формирования 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зарубежных педагогических школ; 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опыта выдающихся педагогов; 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способов оценки и развития природных данных.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изучения профессионального модуля 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 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творческим коллективом в качестве руководителя и преподавателя;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учебно-методической документацией;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использования в педагогической работе действующих примерных учебных планов, образовательных стандартов; 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уметь: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теоретические сведения о личности и межличностных отношениях в педагогической деятельности; 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специальной литературой, делать педагогический анализ используемых произведений; 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общаться и работать с людьми разного возраста; 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разрешать конфликтные ситуации и способствовать их предотвращению;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вести учебно-образовательный проце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тв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орческом коллективе;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применять действующие образовательные программы, пользоваться учебно-методическими материалами;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репертуар, соответствующий возрасту и интересам участников творческого коллектива;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методические приемы в педагогической и творческой работе с коллективом;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</w:r>
      <w:proofErr w:type="gramEnd"/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психического развития человека, его возрастные и индивидуальные особенности;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психологической диагностики личности;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понятия: этнопсихология, национальный характер;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детской и подростковой психологии;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психологии художественного творчества, связь интуиции и творчества;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педагогики (воспитание, образование, развитие учащихся);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этапы истории педагогики;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семьи и социума в формировании и развитии личности ребенка;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о дидактике и методике преподавания, цели, задачи, содержание и формы педагогического процесса, средства обучения;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личности педагога;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основы организации и планирования учебно-образовательного процесса;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формирования репертуара;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методы работы с творческим коллективом;</w:t>
      </w:r>
    </w:p>
    <w:p w:rsidR="00B2447B" w:rsidRP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методики проведения групповых и индивидуальных занятий с участниками творческого коллектива, репетиционной работы;</w:t>
      </w:r>
    </w:p>
    <w:p w:rsid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учебно-методической документации.</w:t>
      </w:r>
    </w:p>
    <w:p w:rsidR="00B2447B" w:rsidRDefault="00B2447B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программы профессионального модуля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7B" w:rsidRPr="00B2447B" w:rsidRDefault="00B2447B" w:rsidP="00B24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585 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B2447B" w:rsidRPr="00B2447B" w:rsidRDefault="00B2447B" w:rsidP="00B24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2447B" w:rsidRPr="00B2447B" w:rsidRDefault="00B2447B" w:rsidP="00B244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585</w:t>
      </w: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часов,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47B" w:rsidRPr="00B2447B" w:rsidRDefault="00B2447B" w:rsidP="00B24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B2447B" w:rsidRPr="00B2447B" w:rsidRDefault="00B2447B" w:rsidP="00B24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 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B2447B" w:rsidRPr="00B2447B" w:rsidRDefault="00B2447B" w:rsidP="00B24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147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2447B" w:rsidRPr="00B2447B" w:rsidRDefault="00B2447B" w:rsidP="00B24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практики - 144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 ПРОФЕССИОНАЛЬНОГО МОДУЛЯ</w:t>
      </w: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деятельность,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компетенциями (ПК) и общими (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4" w:type="dxa"/>
        <w:tblInd w:w="314" w:type="dxa"/>
        <w:tblCellMar>
          <w:top w:w="54" w:type="dxa"/>
          <w:left w:w="82" w:type="dxa"/>
          <w:right w:w="40" w:type="dxa"/>
        </w:tblCellMar>
        <w:tblLook w:val="04A0" w:firstRow="1" w:lastRow="0" w:firstColumn="1" w:lastColumn="0" w:noHBand="0" w:noVBand="1"/>
      </w:tblPr>
      <w:tblGrid>
        <w:gridCol w:w="1044"/>
        <w:gridCol w:w="738"/>
        <w:gridCol w:w="7342"/>
      </w:tblGrid>
      <w:tr w:rsidR="001F44B9" w:rsidRPr="00D445E4" w:rsidTr="00964453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2.1.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учебную деятельность обучающихся, направленную на освоение дополнительной общеобразовательной программы, используя знания в области психологии, педагогики и специальных дисциплин</w:t>
            </w:r>
            <w:proofErr w:type="gramEnd"/>
          </w:p>
        </w:tc>
      </w:tr>
      <w:tr w:rsidR="001F44B9" w:rsidRPr="00D445E4" w:rsidTr="00964453">
        <w:trPr>
          <w:trHeight w:val="130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2.2.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учебно-методическую деятельность, разрабатывать программно-методическое обеспечение реализации дополнительной общеобразовательной программы на основе на актуальной учебно-методической литературы</w:t>
            </w:r>
            <w:proofErr w:type="gramEnd"/>
          </w:p>
        </w:tc>
      </w:tr>
      <w:tr w:rsidR="001F44B9" w:rsidRPr="00D445E4" w:rsidTr="00964453">
        <w:trPr>
          <w:trHeight w:val="65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качество осуществляемого учебного процесса, оценивать и обосновывать собственные приемы и методы преподавания</w:t>
            </w:r>
          </w:p>
        </w:tc>
      </w:tr>
      <w:tr w:rsidR="001F44B9" w:rsidRPr="00D445E4" w:rsidTr="00964453">
        <w:trPr>
          <w:trHeight w:val="64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2.4.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педагогический контроль освоения дополнительной общеобразовательной программы</w:t>
            </w:r>
          </w:p>
        </w:tc>
      </w:tr>
      <w:tr w:rsidR="001F44B9" w:rsidRPr="00D445E4" w:rsidTr="00964453">
        <w:trPr>
          <w:trHeight w:val="97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2.5.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индивидуальные возрастные, психологические и физиологические особенности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реализации </w:t>
            </w:r>
          </w:p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конкретных методов и приемов обучения и воспитания</w:t>
            </w:r>
          </w:p>
        </w:tc>
      </w:tr>
      <w:tr w:rsidR="001F44B9" w:rsidRPr="00D445E4" w:rsidTr="00964453">
        <w:trPr>
          <w:trHeight w:val="64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2.6.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творческой индивидуальности участников любительского коллектива</w:t>
            </w:r>
          </w:p>
        </w:tc>
      </w:tr>
      <w:tr w:rsidR="001F44B9" w:rsidRPr="00D445E4" w:rsidTr="00964453">
        <w:trPr>
          <w:trHeight w:val="129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2.7.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1F44B9" w:rsidRPr="00D445E4" w:rsidTr="00964453">
        <w:trPr>
          <w:trHeight w:val="66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1F44B9" w:rsidRPr="00D445E4" w:rsidTr="00964453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1F44B9" w:rsidRPr="00D445E4" w:rsidTr="00964453">
        <w:trPr>
          <w:trHeight w:val="127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1F44B9" w:rsidRPr="00D445E4" w:rsidTr="00964453">
        <w:trPr>
          <w:trHeight w:val="33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F44B9" w:rsidRPr="00D445E4" w:rsidTr="00964453">
        <w:trPr>
          <w:trHeight w:val="977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05.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устную и 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F44B9" w:rsidRPr="00D445E4" w:rsidTr="00964453">
        <w:trPr>
          <w:trHeight w:val="1606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1F44B9" w:rsidRPr="00D445E4" w:rsidTr="00964453">
        <w:trPr>
          <w:trHeight w:val="65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09.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4B9" w:rsidRPr="00D445E4" w:rsidRDefault="001F44B9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2447B" w:rsidRPr="00B2447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B2447B" w:rsidRPr="00B2447B" w:rsidRDefault="00B2447B" w:rsidP="00B244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ПРОФЕССИОНАЛЬНОГО МОДУЛЯ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3.1.Тематический план профессионального модуля:</w:t>
      </w: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134"/>
        <w:gridCol w:w="850"/>
        <w:gridCol w:w="851"/>
        <w:gridCol w:w="992"/>
        <w:gridCol w:w="850"/>
        <w:gridCol w:w="1085"/>
        <w:gridCol w:w="1265"/>
        <w:gridCol w:w="1059"/>
        <w:gridCol w:w="1059"/>
        <w:gridCol w:w="1628"/>
      </w:tblGrid>
      <w:tr w:rsidR="00B2447B" w:rsidRPr="00B2447B" w:rsidTr="00B2447B">
        <w:trPr>
          <w:trHeight w:val="10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Коды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профессиональных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разделов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профессионального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(макс.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учебная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нагрузка и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практики)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Практика</w:t>
            </w:r>
          </w:p>
        </w:tc>
      </w:tr>
      <w:tr w:rsidR="00B2447B" w:rsidRPr="00B2447B" w:rsidTr="00B2447B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работа 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учебная,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(по профилю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спец-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 часов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(если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предусмотрена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рассредоточен-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практика)</w:t>
            </w:r>
            <w:proofErr w:type="gramEnd"/>
          </w:p>
        </w:tc>
      </w:tr>
      <w:tr w:rsidR="00B2447B" w:rsidRPr="00B2447B" w:rsidTr="00B2447B">
        <w:trPr>
          <w:trHeight w:val="3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лекции,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практические занятия,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лабораторные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работы,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курсовая работа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(проект)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часов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курсовая работа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(проект), часов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47B" w:rsidRPr="00B2447B" w:rsidTr="00B2447B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27E47" w:rsidRPr="00B2447B" w:rsidTr="00476E7C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Психологические основы преподавания творческих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27E47" w:rsidRPr="00B2447B" w:rsidTr="00476E7C">
        <w:trPr>
          <w:trHeight w:val="2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 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7B" w:rsidRPr="00B2447B" w:rsidTr="00B2447B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B9" w:rsidRPr="001F44B9" w:rsidRDefault="001F44B9" w:rsidP="001F44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</w:p>
          <w:p w:rsidR="001F44B9" w:rsidRPr="001F44B9" w:rsidRDefault="001F44B9" w:rsidP="001F44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</w:p>
          <w:p w:rsidR="001F44B9" w:rsidRPr="001F44B9" w:rsidRDefault="001F44B9" w:rsidP="001F44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</w:p>
          <w:p w:rsidR="001F44B9" w:rsidRPr="001F44B9" w:rsidRDefault="001F44B9" w:rsidP="001F44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</w:t>
            </w:r>
          </w:p>
          <w:p w:rsidR="001F44B9" w:rsidRPr="001F44B9" w:rsidRDefault="001F44B9" w:rsidP="001F44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</w:t>
            </w:r>
          </w:p>
          <w:p w:rsidR="001F44B9" w:rsidRPr="001F44B9" w:rsidRDefault="001F44B9" w:rsidP="001F44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05.</w:t>
            </w:r>
          </w:p>
          <w:p w:rsidR="00B2447B" w:rsidRPr="00B2447B" w:rsidRDefault="001F44B9" w:rsidP="001F44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F4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Учебная и производственная (по профилю специальности и преддипломная)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E55D3F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7B" w:rsidRPr="00B2447B" w:rsidRDefault="00E55D3F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B2447B" w:rsidRPr="00B2447B" w:rsidTr="00B2447B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E55D3F" w:rsidP="00E55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527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E55D3F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E55D3F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E55D3F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E55D3F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E55D3F" w:rsidP="00B2447B">
            <w:pPr>
              <w:tabs>
                <w:tab w:val="left" w:pos="480"/>
                <w:tab w:val="center" w:pos="7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2078"/>
        <w:gridCol w:w="300"/>
        <w:gridCol w:w="15"/>
        <w:gridCol w:w="52"/>
        <w:gridCol w:w="75"/>
        <w:gridCol w:w="279"/>
        <w:gridCol w:w="568"/>
        <w:gridCol w:w="8358"/>
        <w:gridCol w:w="1564"/>
        <w:gridCol w:w="1564"/>
      </w:tblGrid>
      <w:tr w:rsidR="00B2447B" w:rsidRPr="00B2447B" w:rsidTr="00C965B5">
        <w:trPr>
          <w:gridBefore w:val="1"/>
          <w:wBefore w:w="31" w:type="dxa"/>
          <w:trHeight w:val="158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междисциплинарных курсов (МДК) и тем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курсовая работа, (проект) (если предусмотрены)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27E47" w:rsidRPr="006D65B4" w:rsidTr="00C965B5">
        <w:trPr>
          <w:gridBefore w:val="1"/>
          <w:wBefore w:w="31" w:type="dxa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E47" w:rsidRPr="006D65B4" w:rsidTr="00C965B5">
        <w:trPr>
          <w:gridBefore w:val="1"/>
          <w:wBefore w:w="31" w:type="dxa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02.01.01. Основы психологии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E47" w:rsidRPr="006D65B4" w:rsidTr="00C965B5">
        <w:trPr>
          <w:gridBefore w:val="1"/>
          <w:wBefore w:w="31" w:type="dxa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Предмет психологии, ее задачи и методы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 xml:space="preserve">Психика, как предмет изучения психологии. Психика и сознание.  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rPr>
          <w:trHeight w:val="289"/>
        </w:trPr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>Методы изучения психических явлений.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Процедура проведения психологических методов.</w:t>
            </w:r>
          </w:p>
        </w:tc>
        <w:tc>
          <w:tcPr>
            <w:tcW w:w="1564" w:type="dxa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shd w:val="clear" w:color="auto" w:fill="A6A6A6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 xml:space="preserve">Соотношение понятий: индивид, личность, индивидуальность. Структура личности. 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Формирование и развитие личности. Факторы формирования личности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Семинар-дискуссия: Ценностные ориентации личности</w:t>
            </w:r>
          </w:p>
        </w:tc>
        <w:tc>
          <w:tcPr>
            <w:tcW w:w="1564" w:type="dxa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>. Психические процессы личности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 xml:space="preserve">Ощущения, восприятие. 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Внимание. Память. Воображение.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Мышление и речь.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Практикум: Методы исследования психических процессов</w:t>
            </w:r>
          </w:p>
        </w:tc>
        <w:tc>
          <w:tcPr>
            <w:tcW w:w="1564" w:type="dxa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>Индивидуально-психологические свойства личности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 xml:space="preserve">Направленность личности. Мотивы и потребности 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Темперамент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Характер и воля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Тренинг на самопознание личностных особенностей.</w:t>
            </w:r>
          </w:p>
        </w:tc>
        <w:tc>
          <w:tcPr>
            <w:tcW w:w="1564" w:type="dxa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 w:val="restart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 </w:t>
            </w: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>Этнопсихология и психология художественного творчества, как разделы психологии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6A6A6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 xml:space="preserve"> Этнопсихология –  отрасль психологии. Определение национального самосознания, национального характера. 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6D65B4" w:rsidTr="00C965B5"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Психология художественного творчества. Подходы к определению творчества. Творческое мышление.  Связь интуиции и творчества. Творческие способности и одаренность. Талант и гениальность.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E47" w:rsidRPr="001D261D" w:rsidTr="00C965B5">
        <w:trPr>
          <w:trHeight w:val="357"/>
        </w:trPr>
        <w:tc>
          <w:tcPr>
            <w:tcW w:w="2830" w:type="dxa"/>
            <w:gridSpan w:val="7"/>
            <w:vMerge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 1 </w:t>
            </w:r>
          </w:p>
        </w:tc>
        <w:tc>
          <w:tcPr>
            <w:tcW w:w="1564" w:type="dxa"/>
            <w:shd w:val="clear" w:color="auto" w:fill="auto"/>
          </w:tcPr>
          <w:p w:rsidR="00527E47" w:rsidRPr="006D65B4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4" w:type="dxa"/>
            <w:shd w:val="clear" w:color="auto" w:fill="A6A6A6"/>
          </w:tcPr>
          <w:p w:rsidR="00527E47" w:rsidRPr="001D261D" w:rsidRDefault="00527E47" w:rsidP="00476E7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D2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7E47" w:rsidRPr="001D261D" w:rsidTr="00C965B5">
        <w:trPr>
          <w:trHeight w:val="357"/>
        </w:trPr>
        <w:tc>
          <w:tcPr>
            <w:tcW w:w="2830" w:type="dxa"/>
            <w:gridSpan w:val="7"/>
            <w:shd w:val="clear" w:color="auto" w:fill="auto"/>
          </w:tcPr>
          <w:p w:rsidR="00527E47" w:rsidRPr="006D65B4" w:rsidRDefault="00527E47" w:rsidP="00476E7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shd w:val="clear" w:color="auto" w:fill="auto"/>
          </w:tcPr>
          <w:p w:rsidR="00527E47" w:rsidRPr="006D65B4" w:rsidRDefault="00527E47" w:rsidP="00527E47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/>
                <w:sz w:val="24"/>
                <w:szCs w:val="24"/>
              </w:rPr>
              <w:t>Тематика домашних заданий</w:t>
            </w:r>
          </w:p>
          <w:p w:rsidR="00527E47" w:rsidRPr="006D65B4" w:rsidRDefault="00527E47" w:rsidP="00527E4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65B4">
              <w:rPr>
                <w:rFonts w:ascii="Times New Roman" w:hAnsi="Times New Roman"/>
                <w:sz w:val="24"/>
                <w:szCs w:val="24"/>
              </w:rPr>
              <w:t>равнить определения личности в различных источниках, проанализировать, и дать свое определение.</w:t>
            </w:r>
          </w:p>
          <w:p w:rsidR="00527E47" w:rsidRPr="006D65B4" w:rsidRDefault="00527E47" w:rsidP="00527E4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>Составить рекомендации по  развитию познавательных психических процессов.</w:t>
            </w:r>
          </w:p>
          <w:p w:rsidR="00527E47" w:rsidRPr="006D65B4" w:rsidRDefault="00527E47" w:rsidP="00527E4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Изучить свой тип темперамента и составить рекомендации.  </w:t>
            </w:r>
          </w:p>
          <w:p w:rsidR="00527E47" w:rsidRPr="006D65B4" w:rsidRDefault="00527E47" w:rsidP="00527E4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>Определить способы по саморегуляции эмоциональных состояний.</w:t>
            </w:r>
          </w:p>
          <w:p w:rsidR="00527E47" w:rsidRPr="006D65B4" w:rsidRDefault="00527E47" w:rsidP="00527E4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t>Составить психологический портрет личности на основе самодиагностики.</w:t>
            </w:r>
          </w:p>
          <w:p w:rsidR="00527E47" w:rsidRPr="006D65B4" w:rsidRDefault="00527E47" w:rsidP="00527E4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5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Проанализировать и описать  свои творческие способности.</w:t>
            </w:r>
          </w:p>
          <w:p w:rsidR="00527E47" w:rsidRPr="006D65B4" w:rsidRDefault="00527E47" w:rsidP="00527E47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развитию воображения и творческих способностей</w:t>
            </w:r>
          </w:p>
        </w:tc>
        <w:tc>
          <w:tcPr>
            <w:tcW w:w="1564" w:type="dxa"/>
            <w:shd w:val="clear" w:color="auto" w:fill="auto"/>
          </w:tcPr>
          <w:p w:rsidR="00527E47" w:rsidRDefault="00527E47" w:rsidP="00476E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6A6A6"/>
          </w:tcPr>
          <w:p w:rsidR="00527E47" w:rsidRPr="001D261D" w:rsidRDefault="00527E47" w:rsidP="00476E7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5B5" w:rsidRPr="00C965B5" w:rsidTr="00C965B5">
        <w:tc>
          <w:tcPr>
            <w:tcW w:w="2830" w:type="dxa"/>
            <w:gridSpan w:val="7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МДК 02.01.02. Возрастная психология </w:t>
            </w: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4" w:type="dxa"/>
            <w:vMerge w:val="restart"/>
            <w:shd w:val="clear" w:color="auto" w:fill="A6A6A6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5B5" w:rsidRPr="00C965B5" w:rsidTr="00C965B5">
        <w:tc>
          <w:tcPr>
            <w:tcW w:w="2830" w:type="dxa"/>
            <w:gridSpan w:val="7"/>
            <w:vMerge w:val="restart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 1. </w:t>
            </w: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Возрастная психология как наука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vMerge/>
            <w:shd w:val="clear" w:color="auto" w:fill="A6A6A6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и задачи возрастной психологии. 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психического развития человека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Семинар-дискуссия: Факторы развития психического развития  ребенка. Роль биологических и социальных факторов в развитии психики</w:t>
            </w:r>
          </w:p>
        </w:tc>
        <w:tc>
          <w:tcPr>
            <w:tcW w:w="1564" w:type="dxa"/>
            <w:vMerge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5B5" w:rsidRPr="00C965B5" w:rsidTr="00C965B5">
        <w:tc>
          <w:tcPr>
            <w:tcW w:w="2830" w:type="dxa"/>
            <w:gridSpan w:val="7"/>
            <w:vMerge w:val="restart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2.2.</w:t>
            </w: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Периодизация психического развития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периодизации психического развития в отечественной литературе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Зарубежные теории возрастной периодизации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 w:val="restart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Возрастные особенности человека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Раннее детство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особенности дошкольного периода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подросткового возраста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юношеского  возраста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зрелого и пожилого возраста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возрастных особенностей людей 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 работы с детьми дошкольного возраста.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 детьми младшего школьного возраста 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65B5" w:rsidRPr="00C965B5" w:rsidTr="00C965B5">
        <w:tc>
          <w:tcPr>
            <w:tcW w:w="2830" w:type="dxa"/>
            <w:gridSpan w:val="7"/>
            <w:vMerge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рекомендации по взаимодействию с учетом типа темперамента, характера подростков. 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FFFFFF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65B5" w:rsidRPr="00C965B5" w:rsidTr="00C965B5">
        <w:tc>
          <w:tcPr>
            <w:tcW w:w="11756" w:type="dxa"/>
            <w:gridSpan w:val="9"/>
            <w:shd w:val="clear" w:color="auto" w:fill="auto"/>
          </w:tcPr>
          <w:p w:rsidR="00C965B5" w:rsidRPr="00C965B5" w:rsidRDefault="00C965B5" w:rsidP="00C9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 2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A6A6A6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5B5" w:rsidRPr="00C965B5" w:rsidTr="00C965B5">
        <w:tc>
          <w:tcPr>
            <w:tcW w:w="11756" w:type="dxa"/>
            <w:gridSpan w:val="9"/>
            <w:shd w:val="clear" w:color="auto" w:fill="auto"/>
          </w:tcPr>
          <w:p w:rsidR="00C965B5" w:rsidRPr="00C965B5" w:rsidRDefault="00C965B5" w:rsidP="00C965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рекомендации по организации  работы с дошкольниками.</w:t>
            </w: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рекомендации по организации работы с младшими школьниками.</w:t>
            </w: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рекомендации по организации  работы с подростками.</w:t>
            </w: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рекомендации по организации  работы с юношеским возрастом.</w:t>
            </w: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Сравнительный анализ возрастов: новообразования, ведущая деятельность, социальная ситуация развития</w:t>
            </w:r>
          </w:p>
        </w:tc>
        <w:tc>
          <w:tcPr>
            <w:tcW w:w="1564" w:type="dxa"/>
            <w:shd w:val="clear" w:color="auto" w:fill="auto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6A6A6"/>
          </w:tcPr>
          <w:p w:rsidR="00C965B5" w:rsidRPr="00C965B5" w:rsidRDefault="00C965B5" w:rsidP="00C9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МДК 02.01.03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Психология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общения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88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1.1.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Введение 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Общение в системе межличностных и общественных отношений.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Общение и деятельность.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79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Роль общения в  профессиональной деятельности человека.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1.2.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 и функции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Функции общения.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7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общения.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73"/>
        </w:trPr>
        <w:tc>
          <w:tcPr>
            <w:tcW w:w="2078" w:type="dxa"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общения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Структура общения.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25"/>
        </w:trPr>
        <w:tc>
          <w:tcPr>
            <w:tcW w:w="20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1.3.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81"/>
        </w:trPr>
        <w:tc>
          <w:tcPr>
            <w:tcW w:w="20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Общение как обмен информацией </w:t>
            </w: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 сторона общения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слушания. Характеристика коммуникатора.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коммуникации.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2,3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7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Тренинг коммуникативных навыков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C965B5" w:rsidRPr="00C965B5" w:rsidRDefault="00C965B5" w:rsidP="00C9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информационного материала: «Правила общения Д. Карнеги» </w:t>
            </w: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965B5" w:rsidRPr="00C965B5" w:rsidRDefault="00C965B5" w:rsidP="00C9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упражнений на развитие вербальной и невербальной коммуникации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1.4.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Общение как взаимодействие 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Интерактивная сторона общения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Роли и ролевые ожидания в общении.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Позиции взаимодействия в русле </w:t>
            </w:r>
            <w:proofErr w:type="spellStart"/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трансактного</w:t>
            </w:r>
            <w:proofErr w:type="spellEnd"/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анализа. </w:t>
            </w: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2,3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конструктивного взаимодействия.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46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C965B5" w:rsidRPr="00C965B5" w:rsidRDefault="00C965B5" w:rsidP="00C965B5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информационного материала: «Треугольник С. </w:t>
            </w:r>
            <w:proofErr w:type="spellStart"/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Карпмана</w:t>
            </w:r>
            <w:proofErr w:type="spellEnd"/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позиции Жертвы, Агрессора и Спасателя».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1.5.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Общение как восприятие людьми друг друга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1,2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Перцептивная</w:t>
            </w: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сторона общения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Психологические механизмы восприятия.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Барьеры восприятия в общении.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2,3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4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Тренинг «Способы преодоления барьеров восприятия в общении».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560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информационного материала: «Искажения восприятия».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упражнений на уверенное поведение в общении.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2. 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Психология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конфликта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Тема 2.1.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Конфликт и пути его разрешения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Конфликт и его структура.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 причины возникновения конфликтов.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Способы разрешения конфликтов. 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Тренинг конструктивного разрешения конфликтов.</w:t>
            </w: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600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рекомендаций по результатам   диагностики стиля поведения в конфликтной ситуации (тест Томаса).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9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2.2. 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Производственный конфликт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</w:t>
            </w: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65B5" w:rsidRPr="00C965B5" w:rsidRDefault="00C965B5" w:rsidP="00C9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45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Коллектив и его психологическая характеристика. 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45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коммуникации в коллективе.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33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Причины и профилактика производственных конфликтов.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8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3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Лидерство и руководство в коллективе.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1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Теории и стили лидерства.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33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Методы воздействия в общении. 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45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45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Тренинг развития организаторских  качеств.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45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C965B5" w:rsidRPr="00C965B5" w:rsidRDefault="00C965B5" w:rsidP="00C965B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проект: «Способы оптимизации социально-психологического климата в коллективе».</w:t>
            </w:r>
          </w:p>
          <w:p w:rsidR="00C965B5" w:rsidRPr="00C965B5" w:rsidRDefault="00C965B5" w:rsidP="00C965B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рекомендаций по результатам   диагностики коммуникативных и организаторских  способностей (тест «КОС»).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3. 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Этические нормы общения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60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3.1.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Деловое общение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6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делового общения. Виды делового общения.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6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Психологические особенности ведения деловой беседы.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6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Публичное выступление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6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2,3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60"/>
        </w:trPr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Тренинг публичного выступления.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160"/>
        </w:trPr>
        <w:tc>
          <w:tcPr>
            <w:tcW w:w="2078" w:type="dxa"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информационного материала: «Правила </w:t>
            </w: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публичного выступления».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3.2.</w:t>
            </w:r>
          </w:p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Деловой этикет в профессиональной деятельности.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1,2</w:t>
            </w: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52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Деловой этикет.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C96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80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Культурно-речевые нормы.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965B5" w:rsidRPr="00C965B5" w:rsidTr="00534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" w:type="dxa"/>
          <w:trHeight w:val="297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коммуникации в профессиональной деятельности.  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B5" w:rsidRPr="00C965B5" w:rsidRDefault="00C965B5" w:rsidP="00C9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</w:tbl>
    <w:tbl>
      <w:tblPr>
        <w:tblStyle w:val="1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6144"/>
        <w:gridCol w:w="3070"/>
        <w:gridCol w:w="1559"/>
        <w:gridCol w:w="1495"/>
      </w:tblGrid>
      <w:tr w:rsidR="000E7D3C" w:rsidRPr="000E7D3C" w:rsidTr="000C1313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C1313" w:rsidRDefault="000C1313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02.02.01 Методика преподавания творческих дисциплин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C1313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C1313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C1313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год обучения  (3 курс)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ч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</w:t>
            </w:r>
            <w:proofErr w:type="spellEnd"/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семестр </w:t>
            </w:r>
          </w:p>
          <w:p w:rsidR="000E7D3C" w:rsidRPr="000E7D3C" w:rsidRDefault="000E7D3C" w:rsidP="000E7D3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понятия образования и обучения в системе подготовки педагога дополнительного образования </w:t>
            </w: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области хореографии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1.1</w:t>
            </w:r>
          </w:p>
          <w:p w:rsidR="000E7D3C" w:rsidRPr="000E7D3C" w:rsidRDefault="000E7D3C" w:rsidP="000E7D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качества и состоятельность руководителя в организации хореографического коллектива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7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Введение в предмет: ознакомление с рабочей программой  учебной дисциплины; </w:t>
            </w:r>
            <w:proofErr w:type="gramStart"/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ОК</w:t>
            </w:r>
            <w:proofErr w:type="gramEnd"/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 и ПК по МДК,  цель и задачи </w:t>
            </w:r>
            <w:proofErr w:type="spellStart"/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мдк</w:t>
            </w:r>
            <w:proofErr w:type="spellEnd"/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; общее понятие </w:t>
            </w:r>
            <w:proofErr w:type="spellStart"/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мдк</w:t>
            </w:r>
            <w:proofErr w:type="spellEnd"/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Речевая культура, голос, пластика, мимика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1.2.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Этикет в общении</w:t>
            </w:r>
          </w:p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 этапа установки на педагогическую деятельность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8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1.3.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Методика и технология работы педагога дополнительного 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Методика, метод, обучение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методов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7D3C" w:rsidRPr="000E7D3C" w:rsidTr="000E7D3C">
        <w:trPr>
          <w:trHeight w:val="2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1.4.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методы обучения</w:t>
            </w:r>
          </w:p>
          <w:p w:rsidR="000E7D3C" w:rsidRPr="000E7D3C" w:rsidRDefault="000E7D3C" w:rsidP="000E7D3C">
            <w:pPr>
              <w:rPr>
                <w:rFonts w:ascii="Calibri" w:eastAsia="Times New Roman" w:hAnsi="Calibri" w:cs="Calibri"/>
                <w:color w:val="000000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материала: словесный, практический, дискуссия, метод активного </w:t>
            </w: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обучения, иллюстративно-объяснительный, репродуктивный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</w:t>
            </w:r>
          </w:p>
        </w:tc>
      </w:tr>
      <w:tr w:rsidR="000E7D3C" w:rsidRPr="000E7D3C" w:rsidTr="000E7D3C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занятия, мелкогрупповые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7D3C" w:rsidRPr="000E7D3C" w:rsidTr="000E7D3C">
        <w:trPr>
          <w:trHeight w:val="28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1.5.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воспитания</w:t>
            </w:r>
          </w:p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:с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вязь воспитания с жизнью общества; чувство коллективизма, сочетание требовательности и уважения личности; методы убеждения, внушения. побуждения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1.6.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работы хореографа в детском коллективе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задачи эстетического и нравственного воспитания; группы по возрастным и физиологическим особенностям детей; создание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2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11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образовательного процесса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ореографического  класса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2.1. 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Учебные занятия в хореографическ</w:t>
            </w: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ом классе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учебного материала: групповые занятия, мини-группы, индивидуальная работа; учебно-воспитательная работа; репетиционная работа; концертная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0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мелкогрупповые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9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занятия: составить репертуарный план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3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2.2.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Учебно-нормативные документации 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хореографического класса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учебный план, рабочая программа, календарно-тематический план, план урока, этапы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0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мелкогрупповые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3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занятия: сделать план урока по хореографической дисциплине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2.3.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Принципы построения урока хореографии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, тренировочный, контрольный, разминочный, показательный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мелкогрупповые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определить цели и задачи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8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2.4.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для составления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рабочей программы по хореографии</w:t>
            </w:r>
          </w:p>
          <w:p w:rsidR="000E7D3C" w:rsidRPr="000E7D3C" w:rsidRDefault="000E7D3C" w:rsidP="000E7D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титульный лист, разделы программы, тематика разделов, средства обучения, контроль,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43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6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мелкогрупповые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2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занятия: сделать примерную рабочую программу по одной дисциплине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1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2.5.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оформление на уроках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хореографических дисциплин.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учебного материала: соответствие музыкального материала с упражнениями, национальностью, аранжировка музыкального произведения, темпы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6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мелкогрупповые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68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семестр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ч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Методика изучения основных движений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специальных дисциплин хореографии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</w:t>
            </w:r>
          </w:p>
          <w:p w:rsidR="000E7D3C" w:rsidRPr="000E7D3C" w:rsidRDefault="000E7D3C" w:rsidP="000E7D3C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развития движений классического танца у станка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методы и формы обучения; правила постановки корпуса; позиций ног и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3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мелкогрупповые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3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– составить комбинацию одного упражнения у станка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2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Тема 3.2.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Приемы развития движений классического танца 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середине зала</w:t>
            </w:r>
          </w:p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логичность, доступность, вариативность, повтор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7D3C" w:rsidRPr="000E7D3C" w:rsidTr="000E7D3C">
        <w:trPr>
          <w:trHeight w:val="2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индивидуальные занятия  - составление поурочного плана по хореографической дисциплине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1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4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11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3.3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сочинения танцевальных комбинаций у станка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методы и приемы сочинения комбинации у станка и на середине зала крестом, е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D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</w:t>
            </w: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D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dedans</w:t>
            </w: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; вперед, назад и в сторону отдельно;</w:t>
            </w:r>
          </w:p>
          <w:p w:rsidR="000E7D3C" w:rsidRPr="000E7D3C" w:rsidRDefault="000E7D3C" w:rsidP="000E7D3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произвольные.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2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– составить комбинацию у станка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3.4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 педагогического метода А.Я. Вагановой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сценическая и педагогическая деятельность; основные положения методики русской школы классического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индивидуальные занятия 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3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7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3.5.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сочинения танцевальных комбинаций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по народному танцу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методы и приемы сочинения комбинации народного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5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2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-  составить комбинацию у станка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4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3.6.</w:t>
            </w:r>
          </w:p>
          <w:p w:rsidR="000E7D3C" w:rsidRPr="000E7D3C" w:rsidRDefault="000E7D3C" w:rsidP="000E7D3C">
            <w:pPr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музыкального </w:t>
            </w:r>
            <w:r w:rsidRPr="000E7D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оформления урока народного танца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лексика – образная, традиционная, естественно-пластическая. Основные задачи народного танца у станка и на середине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79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4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3.7.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сочинений комбинаций спортивного бального танца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цели и задачи дисциплины; латиноамериканская и европейская программы; классификация по возрастным категориям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0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индивидуальные занятия: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2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– сделать комбинацию в паре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80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3.8.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Историко-бытовой танец в учреждениях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цель и задачи дисциплины;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разнообразные шаги (простые, скользящие и т.д.), переходы с одной ноги на другую через различные позиции, </w:t>
            </w:r>
            <w:proofErr w:type="spellStart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</w:t>
            </w:r>
            <w:proofErr w:type="spellEnd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plie</w:t>
            </w:r>
            <w:proofErr w:type="spellEnd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положения ноги </w:t>
            </w:r>
            <w:proofErr w:type="spellStart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</w:t>
            </w:r>
            <w:proofErr w:type="spellEnd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cou-de-pied</w:t>
            </w:r>
            <w:proofErr w:type="spellEnd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</w:t>
            </w:r>
            <w:proofErr w:type="spellStart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полупальцах</w:t>
            </w:r>
            <w:proofErr w:type="spellEnd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движения </w:t>
            </w:r>
            <w:proofErr w:type="spellStart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battement</w:t>
            </w:r>
            <w:proofErr w:type="spellEnd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tendu</w:t>
            </w:r>
            <w:proofErr w:type="spellEnd"/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некоторые прыжки.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8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 xml:space="preserve"> 4.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Принципы организации учебно-воспитательной работы</w:t>
            </w:r>
          </w:p>
          <w:p w:rsidR="000E7D3C" w:rsidRPr="000E7D3C" w:rsidRDefault="000E7D3C" w:rsidP="000E7D3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детском </w:t>
            </w: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хореографическом коллективе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4.1. 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в любительском хореографическом коллективе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участниками разных возрастов</w:t>
            </w:r>
          </w:p>
          <w:p w:rsidR="000E7D3C" w:rsidRPr="000E7D3C" w:rsidRDefault="000E7D3C" w:rsidP="000E7D3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0E7D3C" w:rsidRPr="000E7D3C" w:rsidRDefault="000E7D3C" w:rsidP="000E7D3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учебно-воспитательный план работы руководителя детского коллектива; репертуарный план;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2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– написать упражнения по ритмике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7D3C" w:rsidRPr="000E7D3C" w:rsidTr="000E7D3C">
        <w:trPr>
          <w:trHeight w:val="27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4.2.</w:t>
            </w:r>
          </w:p>
          <w:p w:rsidR="000E7D3C" w:rsidRPr="000E7D3C" w:rsidRDefault="000E7D3C" w:rsidP="000E7D3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организации постановочной и репетиционной работы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хореографическом коллективе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постановки под музыку детских песен; на образ; сюжетные танцы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26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28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E7D3C" w:rsidRPr="000E7D3C" w:rsidRDefault="000E7D3C" w:rsidP="000E7D3C">
            <w:pPr>
              <w:jc w:val="center"/>
              <w:rPr>
                <w:rFonts w:ascii="Calibri" w:eastAsia="Calibri" w:hAnsi="Calibri" w:cs="Times New Roman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Второй год обучения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 ч.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ч.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</w:t>
            </w:r>
            <w:proofErr w:type="spellEnd"/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  <w:p w:rsidR="000E7D3C" w:rsidRPr="000E7D3C" w:rsidRDefault="000E7D3C" w:rsidP="000E7D3C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5.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развития музыкально-ритмических способностей 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детей дошкольного возраста.        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3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5.1.</w:t>
            </w:r>
          </w:p>
          <w:p w:rsidR="000E7D3C" w:rsidRPr="000E7D3C" w:rsidRDefault="000E7D3C" w:rsidP="000E7D3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ритмики</w:t>
            </w:r>
          </w:p>
          <w:p w:rsidR="000E7D3C" w:rsidRPr="000E7D3C" w:rsidRDefault="000E7D3C" w:rsidP="000E7D3C">
            <w:pPr>
              <w:jc w:val="both"/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</w:t>
            </w:r>
            <w:r w:rsidRPr="000E7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 музыкально-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ритмической деятельности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выразительно и непринужденно двигаться в соответствии с музыкальными образами, разнообразным характером музыки, динамикой, регистрами, отмечать акценты, не сложный ритмический рисунок, менять движение в соответствии с музыкальными фразами.</w:t>
            </w:r>
            <w:r w:rsidRPr="000E7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6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2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-  составить упражнения ритмики для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8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5.2.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Постановки хореографического номера на </w:t>
            </w: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детей 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дошкольного возраста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материала: связь ритмики и постановки танца по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жанрам музыкальных произведений (пляска, вальс, полька, марш)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9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– написать сюжет детского танца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4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8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5.3.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по коррекции и развитию профессиональных данных.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применять  в занятиях  корректирующие  упражнения,    добиться  исправления  дефектов  в  осанке,   сбалансировать  мышцы  тела,  удлинив  укороченные  и  укрепив  растянутые.</w:t>
            </w:r>
            <w:r w:rsidRPr="000E7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2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– выписать коррекционные упражнения для исправления осанки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 6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травмы и их профилактика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6.1.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Лечебная гимнастика для исполнителей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в работе восстановления применяют «приборы», которые </w:t>
            </w:r>
            <w:proofErr w:type="spell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проверенны</w:t>
            </w:r>
            <w:proofErr w:type="spell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многолетним опытом врачей: ровный пол, палочка, веревка, балетный станок, шведская стенка, стул.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6.2.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Корригирующие упражнения на партере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1,2</w:t>
            </w:r>
          </w:p>
        </w:tc>
      </w:tr>
      <w:tr w:rsidR="000E7D3C" w:rsidRPr="000E7D3C" w:rsidTr="000E7D3C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8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7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8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6.3.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требования, предъявляемые к хореографии.  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спорт  в  хореографии  может  присутствовать  не  только  в  виде  акробатических  движений,  трюков,  шпагатов,  демонстрируя  физическую  форму,  выносливость,  силу,  активность  и  ловкость   в  танце,  а  также  в  виде  специальных  гимнастических  упражнений,  тренажа,  которые  увеличивают  подвижность  суставов,  силу  мышц,  их  эластичность.</w:t>
            </w:r>
            <w:r w:rsidRPr="000E7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2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2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сделать анализ репертуара коллективов современного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7D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Calibri" w:eastAsia="Calibri" w:hAnsi="Calibri" w:cs="Times New Roman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E7D3C" w:rsidRPr="000E7D3C" w:rsidTr="000E7D3C">
        <w:trPr>
          <w:trHeight w:val="12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2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Методы и формы проверки знаний и умений обучающихся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7.1.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Типы контроля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shd w:val="clear" w:color="auto" w:fill="FFFFFF"/>
              <w:spacing w:before="24" w:after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материала: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внешний,</w:t>
            </w:r>
            <w:r w:rsidRPr="000E7D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в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заимоконтроль,</w:t>
            </w:r>
            <w:r w:rsidRPr="000E7D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9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0E7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результаты  деятельности однокурсника, слабый контроль и самоконтроль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7.2.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контроля</w:t>
            </w:r>
            <w:r w:rsidRPr="000E7D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устный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, письменный, практический, творческое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7D3C" w:rsidRPr="000E7D3C" w:rsidTr="000E7D3C">
        <w:trPr>
          <w:trHeight w:val="12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Индивидуальные занятия 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26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Тема 7.3.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контроля является определение качества усвоения учащимися программного материала, диагностирование и корректирование 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46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3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написать выводы самоконтроля по классическому танцу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8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разделы музыкально-ритмического воспитания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8.1.</w:t>
            </w:r>
          </w:p>
          <w:p w:rsidR="000E7D3C" w:rsidRPr="000E7D3C" w:rsidRDefault="000E7D3C" w:rsidP="000E7D3C">
            <w:pPr>
              <w:jc w:val="center"/>
              <w:rPr>
                <w:rFonts w:ascii="Calibri" w:eastAsia="Calibri" w:hAnsi="Calibri" w:cs="Times New Roman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игра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 игра помогает освоить музыкально-ритмические задачи, сюжетные и бессюжетные музыкальные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7D3C" w:rsidRPr="000E7D3C" w:rsidTr="000E7D3C">
        <w:trPr>
          <w:trHeight w:val="2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1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49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7D3C" w:rsidRPr="000E7D3C" w:rsidTr="000E7D3C">
        <w:trPr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– написать музыкальную игру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7D3C" w:rsidRPr="000E7D3C" w:rsidTr="000E7D3C">
        <w:trPr>
          <w:trHeight w:val="4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8.2.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Пляски-импровизации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 с зафиксированными движениями; пляски, сочиненные детьми, совместная пляска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7D3C" w:rsidRPr="000E7D3C" w:rsidTr="000E7D3C">
        <w:trPr>
          <w:trHeight w:val="22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21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64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5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7D3C" w:rsidRPr="000E7D3C" w:rsidTr="000E7D3C">
        <w:trPr>
          <w:trHeight w:val="2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– придумать пляску-зеркало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10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Раздел 9. </w:t>
            </w:r>
          </w:p>
          <w:p w:rsidR="000E7D3C" w:rsidRPr="000E7D3C" w:rsidRDefault="000E7D3C" w:rsidP="000E7D3C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Особенности   работы   с   детьми   </w:t>
            </w:r>
            <w:proofErr w:type="gramStart"/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</w:t>
            </w:r>
          </w:p>
          <w:p w:rsidR="000E7D3C" w:rsidRPr="000E7D3C" w:rsidRDefault="000E7D3C" w:rsidP="000E7D3C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ограниченными   возможностями</w:t>
            </w:r>
          </w:p>
          <w:p w:rsidR="000E7D3C" w:rsidRPr="000E7D3C" w:rsidRDefault="000E7D3C" w:rsidP="000E7D3C">
            <w:pPr>
              <w:shd w:val="clear" w:color="auto" w:fill="FFFFFF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7D3C" w:rsidRPr="000E7D3C" w:rsidTr="000E7D3C">
        <w:trPr>
          <w:trHeight w:val="8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9.1.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детей с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нарушениями </w:t>
            </w: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опорно-двигательного аппарата.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материала: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обязательным условием является организация систематического, адекватного, непрерывного психолого-медико-педагогического сопровождения детей с нарушениями ОДА</w:t>
            </w:r>
          </w:p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7D3C" w:rsidRPr="000E7D3C" w:rsidTr="000E7D3C">
        <w:trPr>
          <w:trHeight w:val="51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– составить упражнения для детей 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59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Тема 9.2.</w:t>
            </w: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E7D3C" w:rsidRPr="000E7D3C" w:rsidRDefault="000E7D3C" w:rsidP="000E7D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Танцевально-двигательная терапия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0E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различных способов расслабления; развитие артистического, эмоционального  и двигательного поведения; положительное восприятие себя и  ощущение личностной свободы.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7D3C" w:rsidRPr="000E7D3C" w:rsidTr="000E7D3C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2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6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D3C" w:rsidRPr="000E7D3C" w:rsidTr="000E7D3C">
        <w:trPr>
          <w:trHeight w:val="3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7D3C" w:rsidRPr="000E7D3C" w:rsidTr="000E7D3C">
        <w:trPr>
          <w:trHeight w:val="50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3C" w:rsidRPr="000E7D3C" w:rsidRDefault="000E7D3C" w:rsidP="000E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0E7D3C" w:rsidRPr="000E7D3C" w:rsidTr="000E7D3C">
        <w:trPr>
          <w:trHeight w:val="255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курсовой работой (проектом)</w:t>
            </w:r>
            <w:r w:rsidRPr="000E7D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  <w:tr w:rsidR="000E7D3C" w:rsidRPr="000E7D3C" w:rsidTr="000E7D3C">
        <w:trPr>
          <w:trHeight w:val="57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C" w:rsidRPr="000E7D3C" w:rsidRDefault="000E7D3C" w:rsidP="000E7D3C">
            <w:pPr>
              <w:ind w:left="62" w:right="10" w:hanging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eastAsia="Calibri" w:hAnsi="Times New Roman" w:cs="Times New Roman"/>
                <w:sz w:val="24"/>
                <w:szCs w:val="24"/>
              </w:rPr>
              <w:t>130 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0E7D3C" w:rsidRDefault="000E7D3C" w:rsidP="000E7D3C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7324"/>
        <w:gridCol w:w="2457"/>
        <w:gridCol w:w="1559"/>
        <w:gridCol w:w="1559"/>
      </w:tblGrid>
      <w:tr w:rsidR="000C1313" w:rsidRPr="000C1313" w:rsidTr="000C1313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02.02.02 Методика работы с любительским художественным коллективом 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курс.  7 </w:t>
            </w: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семестр</w:t>
            </w:r>
          </w:p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spellEnd"/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1.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любительского хореографического коллектива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720" w:right="284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720" w:right="28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720" w:right="28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Любительский хореографический коллектив и его роль в воспитании подрастающего поколе</w:t>
            </w: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материала: в</w:t>
            </w:r>
            <w:r w:rsidRPr="000C13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ведение в предмет: ознакомление с рабочей программой  учебной дисциплины; понятие ЛХК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C1313" w:rsidRPr="000C1313" w:rsidTr="000C1313">
        <w:trPr>
          <w:trHeight w:val="4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занятие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0C1313" w:rsidRPr="000C1313" w:rsidRDefault="000C1313" w:rsidP="000C13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Формы и виды организации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любительских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1313" w:rsidRPr="000C1313" w:rsidRDefault="000C1313" w:rsidP="000C131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хореографических коллективов</w:t>
            </w:r>
          </w:p>
          <w:p w:rsidR="000C1313" w:rsidRPr="000C1313" w:rsidRDefault="000C1313" w:rsidP="000C13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рганизационно-педагогическая</w:t>
            </w:r>
            <w:proofErr w:type="spellEnd"/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техника:</w:t>
            </w: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групповые, мелкогрупповые, кружок, студия. ансамбль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313" w:rsidRPr="000C1313" w:rsidTr="000C1313">
        <w:trPr>
          <w:trHeight w:val="2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</w:t>
            </w:r>
          </w:p>
          <w:p w:rsidR="000C1313" w:rsidRPr="000C1313" w:rsidRDefault="000C1313" w:rsidP="000C131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Занятия с участниками разных возрастных групп в работе руководителя любительского </w:t>
            </w: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хореографического коллектива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материала: учет физиологических и психологических особенностей 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  <w:proofErr w:type="spell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средняя, старшая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C1313" w:rsidRPr="000C1313" w:rsidTr="000C1313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313" w:rsidRPr="000C1313" w:rsidTr="000C1313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0C1313" w:rsidRPr="000C1313" w:rsidRDefault="000C1313" w:rsidP="000C131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функции руководителя любительского хореографического коллектива.</w:t>
            </w:r>
          </w:p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187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right="5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right="5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приема в любительский хореографический коллектив.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720" w:right="5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материала: функции руководителя ЛХК; отбор детей в хореографический коллектив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1080" w:right="5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1080" w:right="5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3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1080" w:right="5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10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1080" w:right="5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40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Планирование работы любительского </w:t>
            </w: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хореографического коллектива.</w:t>
            </w:r>
          </w:p>
          <w:p w:rsidR="000C1313" w:rsidRPr="000C1313" w:rsidRDefault="000C1313" w:rsidP="000C13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учебного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планирования, годовой, месячный, учебно-творческий, воспитательный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мелкогрупповые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313" w:rsidRPr="000C1313" w:rsidTr="000C1313">
        <w:trPr>
          <w:trHeight w:val="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– составить квартальный план работы детского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C1313" w:rsidRPr="000C1313" w:rsidTr="000C1313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Педагогическое руководство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любительским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хореографичес</w:t>
            </w: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ким коллективом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8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313" w:rsidRPr="000C1313" w:rsidTr="000C1313">
        <w:trPr>
          <w:trHeight w:val="106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Default="000C1313" w:rsidP="000C1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формирования сознания личности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89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методы формирования сознания личности; организации деятельности и формирование опыта общественного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тимулирования</w:t>
            </w:r>
            <w:proofErr w:type="spellEnd"/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поведения и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3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8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6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93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- составить план воспитательной работы ЛХК</w:t>
            </w:r>
          </w:p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9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</w:t>
            </w:r>
          </w:p>
          <w:p w:rsidR="000C1313" w:rsidRPr="000C1313" w:rsidRDefault="000C1313" w:rsidP="000C1313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деятельности и формирование </w:t>
            </w:r>
          </w:p>
          <w:p w:rsidR="000C1313" w:rsidRPr="000C1313" w:rsidRDefault="000C1313" w:rsidP="000C1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опыта общественного поведения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материала: методы упражнения, требования, приучения, поручений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6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 - постановка танца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85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– сделать план внеурочного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159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3.3.</w:t>
            </w:r>
          </w:p>
          <w:p w:rsidR="000C1313" w:rsidRPr="000C1313" w:rsidRDefault="000C1313" w:rsidP="000C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Методы стимулирования поведения и деятельности</w:t>
            </w: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материала: методы стимулирования, поощрения, соревнование, наказание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6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63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 - постановка танца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34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4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семестр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spellEnd"/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0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4</w:t>
            </w: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развития любительского хореографического коллектива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126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4.1</w:t>
            </w:r>
          </w:p>
          <w:p w:rsidR="000C1313" w:rsidRPr="000C1313" w:rsidRDefault="000C1313" w:rsidP="000C131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и второй этапы развития ЛХК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44" w:right="6"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функции: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44"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исполнительско</w:t>
            </w:r>
            <w:proofErr w:type="spellEnd"/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-организационная,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воспитательная,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планирования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чебно</w:t>
            </w:r>
            <w:proofErr w:type="spellEnd"/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-педагогическая,</w:t>
            </w:r>
          </w:p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психологического руководства.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C1313" w:rsidRPr="000C1313" w:rsidTr="000C1313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313" w:rsidRPr="000C1313" w:rsidTr="000C1313">
        <w:trPr>
          <w:trHeight w:val="64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313" w:rsidRPr="000C1313" w:rsidTr="000C1313">
        <w:trPr>
          <w:trHeight w:val="69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7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4.2.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и четвертый этапы развития ЛХК</w:t>
            </w: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spacing w:after="0" w:line="240" w:lineRule="auto"/>
              <w:ind w:left="44" w:right="6"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цель, реально значимую для всех участников коллектива, он должен находить новые интересные формы и направления в работе, обозначая перспективы его развития.</w:t>
            </w:r>
          </w:p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C1313" w:rsidRPr="000C1313" w:rsidTr="000C1313">
        <w:trPr>
          <w:trHeight w:val="26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C1313" w:rsidRPr="000C1313" w:rsidTr="000C1313">
        <w:trPr>
          <w:trHeight w:val="3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6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63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C1313" w:rsidRPr="000C1313" w:rsidTr="000C1313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Default="000C1313" w:rsidP="000C13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формирования репертуара любительского хореографического коллектива.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6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</w:t>
            </w: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репертуара любительского хореографического коллектива</w:t>
            </w:r>
          </w:p>
          <w:p w:rsidR="000C1313" w:rsidRPr="000C1313" w:rsidRDefault="000C1313" w:rsidP="000C13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материала: просветительская, воспитательная цель репертуара, жанры и формы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8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5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84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– составить примерный репертуарный план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65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</w:t>
            </w: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1313" w:rsidRPr="000C1313" w:rsidRDefault="000C1313" w:rsidP="000C1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Сценическое оформление хореографического произведени</w:t>
            </w: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  <w:r w:rsidRPr="000C13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костюм, оформление сцены,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декорация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трибуты</w:t>
            </w:r>
            <w:proofErr w:type="spellEnd"/>
            <w:r w:rsidRPr="000C13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аксессуары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C1313" w:rsidRPr="000C1313" w:rsidTr="000C1313">
        <w:trPr>
          <w:trHeight w:val="3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36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3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2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6.</w:t>
            </w:r>
          </w:p>
          <w:p w:rsidR="000C1313" w:rsidRPr="000C1313" w:rsidRDefault="000C1313" w:rsidP="000C1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процесса обучения любительского </w:t>
            </w:r>
          </w:p>
          <w:p w:rsidR="000C1313" w:rsidRPr="000C1313" w:rsidRDefault="000C1313" w:rsidP="000C1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хореографического коллектива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99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</w:t>
            </w:r>
          </w:p>
          <w:p w:rsidR="000C1313" w:rsidRPr="000C1313" w:rsidRDefault="000C1313" w:rsidP="000C1313">
            <w:pPr>
              <w:spacing w:after="0" w:line="240" w:lineRule="auto"/>
              <w:ind w:right="284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учебного процесса в любительском хореографическом коллективе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материала: цели, задачи, принципы обучения; методы и приемы обучения; форма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C1313" w:rsidRPr="000C1313" w:rsidTr="000C1313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28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30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работы. Индивидуальная работа – сделать поурочный план одного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313" w:rsidRPr="000C1313" w:rsidTr="000C1313">
        <w:trPr>
          <w:trHeight w:val="12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6.2.</w:t>
            </w:r>
          </w:p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Специфика работы руководителя в процессе обучения участников в любительском хореографическ</w:t>
            </w: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ом коллективе классического танца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материала: цели, задачи, принципы обучения классическому танцу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4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8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занятия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2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74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127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6.3.</w:t>
            </w:r>
          </w:p>
          <w:p w:rsidR="000C1313" w:rsidRPr="000C1313" w:rsidRDefault="000C1313" w:rsidP="000C1313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Значение педагогического метода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А.Я.Вагановой</w:t>
            </w:r>
            <w:proofErr w:type="spellEnd"/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системе преподавания классического танца</w:t>
            </w:r>
            <w:r w:rsidRPr="000C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материала: методы преподавания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А.Я.Вагановой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6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6.4.</w:t>
            </w:r>
          </w:p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Специфика обучения участников любительского хореографического коллектива народного танца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материала: методы преподавания народного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0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88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6.5.</w:t>
            </w:r>
          </w:p>
          <w:p w:rsidR="000C1313" w:rsidRPr="000C1313" w:rsidRDefault="000C1313" w:rsidP="000C1313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танцевальной техники исполнителей в любительском хореографическом коллективе народного танца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материала: правильный подбор танца; воспитание тела исполнителей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3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9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2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152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6.6.</w:t>
            </w:r>
          </w:p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Историко-бытовой танец в любительских хореографических коллективах 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Pr="000C13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осмысление и изучение хореографии разных эпох; изучение быта, костюмов, общественной характеристики эпохи, развитие музыкальности, выразительности танца, координации движений.</w:t>
            </w:r>
          </w:p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6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8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67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план урока по изучению шагов «французского </w:t>
            </w:r>
            <w:proofErr w:type="spell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кадриля</w:t>
            </w:r>
            <w:proofErr w:type="spell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6"/>
        </w:trPr>
        <w:tc>
          <w:tcPr>
            <w:tcW w:w="1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курсовой работы (проекта) </w:t>
            </w:r>
            <w:r w:rsidRPr="000C1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255"/>
        </w:trPr>
        <w:tc>
          <w:tcPr>
            <w:tcW w:w="1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курсовой работой (проектом)</w:t>
            </w:r>
            <w:r w:rsidRPr="000C1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313" w:rsidRPr="000C1313" w:rsidTr="000C1313">
        <w:trPr>
          <w:trHeight w:val="57"/>
        </w:trPr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13" w:rsidRPr="000C1313" w:rsidRDefault="000C1313" w:rsidP="000C1313">
            <w:pPr>
              <w:ind w:left="62" w:right="10" w:hanging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13" w:rsidRPr="000C1313" w:rsidRDefault="000C1313" w:rsidP="000C13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27E47" w:rsidRDefault="00527E47" w:rsidP="00B2447B">
      <w:pPr>
        <w:sectPr w:rsidR="00527E47" w:rsidSect="00B244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7E47" w:rsidRPr="00B365DD" w:rsidRDefault="00F25D8E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УСЛОВИЯ </w:t>
      </w:r>
      <w:r w:rsidRPr="00F25D8E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</w:t>
      </w:r>
      <w:r w:rsidRPr="00B365DD">
        <w:rPr>
          <w:rFonts w:ascii="Times New Roman" w:eastAsia="Calibri" w:hAnsi="Times New Roman" w:cs="Times New Roman"/>
          <w:b/>
          <w:sz w:val="24"/>
          <w:szCs w:val="24"/>
        </w:rPr>
        <w:t>ПРОГРАММЫ ПРОФЕССИОНАЛЬНОГО МОДУЛЯ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7E47">
        <w:rPr>
          <w:rFonts w:ascii="Times New Roman" w:eastAsia="Calibri" w:hAnsi="Times New Roman" w:cs="Times New Roman"/>
          <w:b/>
          <w:sz w:val="24"/>
          <w:szCs w:val="24"/>
        </w:rPr>
        <w:t xml:space="preserve">3.1. Материально-техническое обеспечение </w:t>
      </w: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>Реализация программы дисциплины требует наличие учебного кабинета педагогики и психологии.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Оборудование учебного кабинета: 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рабочее место для преподавателя.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столы и стулья для студентов;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доска;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>-комплект учебно-методических материалов (программное обеспечение модуля, методические разработки и рекомендации);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- наглядные пособия (схемы, таблицы, портреты, иллюстрации и т.д.);  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толковые словари;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справочники по психологии и педагогики;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раздаточные материалы справочного характера;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дидактические материалы;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обучающие материалы для самостоятельной работы студентов.</w:t>
      </w:r>
    </w:p>
    <w:p w:rsidR="00527E47" w:rsidRPr="00527E47" w:rsidRDefault="00527E47" w:rsidP="00B3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 мультимедиа проектор, компьютеры, программное обеспечение.</w:t>
      </w: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527E47" w:rsidRPr="00B365DD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27E47" w:rsidRPr="00B365DD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МДК 01.01 Психологические основы преподавания творческих дисциплин </w:t>
      </w: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психологии</w:t>
      </w: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источники: </w:t>
      </w:r>
    </w:p>
    <w:p w:rsidR="00527E47" w:rsidRPr="00527E47" w:rsidRDefault="00527E47" w:rsidP="00B365D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Атлас по психологии: Учебное пособие / </w:t>
      </w:r>
      <w:proofErr w:type="spellStart"/>
      <w:r w:rsidRPr="00527E47">
        <w:rPr>
          <w:rFonts w:ascii="Times New Roman" w:eastAsia="Calibri" w:hAnsi="Times New Roman" w:cs="Times New Roman"/>
          <w:bCs/>
          <w:sz w:val="24"/>
          <w:szCs w:val="24"/>
        </w:rPr>
        <w:t>Гамезо</w:t>
      </w:r>
      <w:proofErr w:type="spellEnd"/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 А.В., Домашенко И.А. – М.: Педагогическое общество России, 2004</w:t>
      </w:r>
    </w:p>
    <w:p w:rsidR="00527E47" w:rsidRPr="00527E47" w:rsidRDefault="00527E47" w:rsidP="00B365DD">
      <w:pPr>
        <w:numPr>
          <w:ilvl w:val="0"/>
          <w:numId w:val="4"/>
        </w:numPr>
        <w:tabs>
          <w:tab w:val="left" w:pos="4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Лекции по общей психологии/А.Р.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Лурия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>.- СПб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>Питер, 2007.- 320 с.</w:t>
      </w:r>
    </w:p>
    <w:p w:rsidR="00527E47" w:rsidRPr="00527E47" w:rsidRDefault="00527E47" w:rsidP="00B365DD">
      <w:pPr>
        <w:numPr>
          <w:ilvl w:val="0"/>
          <w:numId w:val="4"/>
        </w:numPr>
        <w:tabs>
          <w:tab w:val="left" w:pos="4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Немов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Р.С. Общая психология: Учеб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ля студ. сред. проф. образования. – М.: ВЛАДОС, 2003  </w:t>
      </w:r>
    </w:p>
    <w:p w:rsidR="00527E47" w:rsidRPr="00527E47" w:rsidRDefault="00527E47" w:rsidP="00B365D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Нуркова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В.В., Березанская Н.Б. Общая психология: учебник для среднего профессионального образования.  – Москва: Издательство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>, 2018</w:t>
      </w:r>
    </w:p>
    <w:p w:rsidR="00527E47" w:rsidRPr="00527E47" w:rsidRDefault="00527E47" w:rsidP="00B365D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Багадирова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С.К. Психология. – М.: ИКЦ «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МарТ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>», Ростов н/Д ИЦ «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МарТ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>». 2005</w:t>
      </w: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>Дополнительные источники: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Кравченко А.И. Психология и педагогика. - М.: Проспект. 2009 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Марцинковская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>,Д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. История психологии: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учеб.пос.для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студ.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высш.учеб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>. заведений. М.: «Академия», 2004.-544с.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27E47">
        <w:rPr>
          <w:rFonts w:ascii="Times New Roman" w:eastAsia="Calibri" w:hAnsi="Times New Roman" w:cs="Times New Roman"/>
          <w:bCs/>
          <w:sz w:val="24"/>
          <w:szCs w:val="24"/>
        </w:rPr>
        <w:t>Немов</w:t>
      </w:r>
      <w:proofErr w:type="spellEnd"/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 Р.С. </w:t>
      </w:r>
      <w:r w:rsidRPr="00527E47">
        <w:rPr>
          <w:rFonts w:ascii="Times New Roman" w:eastAsia="Calibri" w:hAnsi="Times New Roman" w:cs="Times New Roman"/>
          <w:sz w:val="24"/>
          <w:szCs w:val="24"/>
        </w:rPr>
        <w:t>Психология: Учеб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ля студ.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. учеб. заведений: В 3 кн. — 4-е  изд. — М.: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. изд. центр ВЛАДОС, </w:t>
      </w:r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2003. </w:t>
      </w: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- Кн. </w:t>
      </w:r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1: </w:t>
      </w:r>
      <w:r w:rsidRPr="00527E47">
        <w:rPr>
          <w:rFonts w:ascii="Times New Roman" w:eastAsia="Calibri" w:hAnsi="Times New Roman" w:cs="Times New Roman"/>
          <w:sz w:val="24"/>
          <w:szCs w:val="24"/>
        </w:rPr>
        <w:t>Общие основы психологии. — 688 с.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Платонов Б.П. Психология национального характера: Учебное пособие для студ. </w:t>
      </w:r>
      <w:proofErr w:type="spellStart"/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</w:t>
      </w:r>
      <w:proofErr w:type="gramStart"/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аведений / Ю.П. Платонов. – М.: Издательский центр «Академия», 2007. – 270 с.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Психология: учеб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особие / И.К.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Гайнутдинов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>, А.К. Котова. – Ростов н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>: Феникс, 2008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Психология и педагогика: </w:t>
      </w: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Учебное пособие / Николаенко В.М.,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Залесов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Г.М., Андрюшина Т.В. и др.; Отв. ред. канд. филос. наук, доцент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В.М.Николаенко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. — М.: ИНФРА-М; Новосибирск: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НГАЭиУ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>, 2000. - 175 с.</w:t>
      </w:r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>Психология и педагогика: Учебное пособие для вузов/ Составитель и ответственный редактор А.А. Радугин; научный редактор Е.А. Кротков. – М.: Центр, 2002. – 256 с.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«Психология» Словарь. Под ред. А.В. Петровского, М.Г.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Ярошевского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>, м., 1990г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Психология и педагогика: Учебное пособие для вузов/ Составитель и ответственный редактор А.А. Радугин: научный редактор Е.А. Кротков.- М.: Центр.2002.-256 с. 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Рубинштейн, С.Л. Основы общей психологии.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27E47">
        <w:rPr>
          <w:rFonts w:ascii="Times New Roman" w:eastAsia="Calibri" w:hAnsi="Times New Roman" w:cs="Times New Roman"/>
          <w:sz w:val="24"/>
          <w:szCs w:val="24"/>
        </w:rPr>
        <w:t>особ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. для студ. вузов. СПб.: Питер, 2003.-712 </w:t>
      </w:r>
      <w:proofErr w:type="gramStart"/>
      <w:r w:rsidRPr="00527E4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27E47" w:rsidRPr="00527E47" w:rsidRDefault="00527E47" w:rsidP="00B365DD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Слободчиков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В.И., Исаев Е.И. «Психология человека» М., 1995г.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Слободчиков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В.И., Исаев Е.И. «Психология развития человека» М., 2000г.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Савостьянова, А.И. Общая и театральная психология: Учебное пособие для студентов вузов. – </w:t>
      </w:r>
      <w:proofErr w:type="spellStart"/>
      <w:r w:rsidRPr="00527E47">
        <w:rPr>
          <w:rFonts w:ascii="Times New Roman" w:eastAsia="Calibri" w:hAnsi="Times New Roman" w:cs="Times New Roman"/>
          <w:sz w:val="24"/>
          <w:szCs w:val="24"/>
        </w:rPr>
        <w:t>Псб</w:t>
      </w:r>
      <w:proofErr w:type="spellEnd"/>
      <w:r w:rsidRPr="00527E47">
        <w:rPr>
          <w:rFonts w:ascii="Times New Roman" w:eastAsia="Calibri" w:hAnsi="Times New Roman" w:cs="Times New Roman"/>
          <w:sz w:val="24"/>
          <w:szCs w:val="24"/>
        </w:rPr>
        <w:t>.: КАРО, 2007. – 256 с.</w:t>
      </w:r>
    </w:p>
    <w:p w:rsidR="00527E47" w:rsidRPr="00527E47" w:rsidRDefault="00527E47" w:rsidP="00B365DD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Уткин К.Д. Религиозные и философские воззрения коренных народов Якутии: Учебное пособие в 5-и частях. Якутск</w:t>
      </w:r>
      <w:proofErr w:type="gramStart"/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52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книжное издательство «БИЧИК», 2000. 49 – 62</w:t>
      </w:r>
    </w:p>
    <w:p w:rsidR="00527E47" w:rsidRPr="00527E47" w:rsidRDefault="00527E47" w:rsidP="00B365D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>Интернет-ресурсы:</w:t>
      </w:r>
    </w:p>
    <w:p w:rsidR="00527E47" w:rsidRPr="00527E47" w:rsidRDefault="00527E47" w:rsidP="00B365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1. Библиотека, форумы, тесты [Электронный ресурс]. Форма доступа: </w:t>
      </w:r>
      <w:r w:rsidRPr="00527E47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27E47">
        <w:rPr>
          <w:rFonts w:ascii="Times New Roman" w:eastAsia="Calibri" w:hAnsi="Times New Roman" w:cs="Times New Roman"/>
          <w:sz w:val="24"/>
          <w:szCs w:val="24"/>
        </w:rPr>
        <w:t>://</w:t>
      </w:r>
      <w:hyperlink r:id="rId10" w:history="1">
        <w:r w:rsidRPr="00527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psychology</w:t>
        </w:r>
        <w:r w:rsidRPr="00527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27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27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527E47" w:rsidRPr="00527E47" w:rsidRDefault="00527E47" w:rsidP="00B365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2. Электронная энциклопедия практической психологии. Категория: Психология. Форма доступа: </w:t>
      </w:r>
      <w:r w:rsidRPr="00527E47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27E47">
        <w:rPr>
          <w:rFonts w:ascii="Times New Roman" w:eastAsia="Calibri" w:hAnsi="Times New Roman" w:cs="Times New Roman"/>
          <w:sz w:val="24"/>
          <w:szCs w:val="24"/>
        </w:rPr>
        <w:t>://</w:t>
      </w:r>
      <w:hyperlink r:id="rId11" w:history="1">
        <w:proofErr w:type="spellStart"/>
        <w:r w:rsidRPr="00527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psychologos</w:t>
        </w:r>
        <w:proofErr w:type="spellEnd"/>
        <w:r w:rsidRPr="00527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27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27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527E47" w:rsidRPr="00527E47" w:rsidRDefault="00527E47" w:rsidP="00B365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965B5" w:rsidRPr="00B365DD" w:rsidRDefault="00C965B5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65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психология 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5B5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источники: 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1. Возрастная психология: краткий курс лекций/ </w:t>
      </w:r>
      <w:proofErr w:type="spellStart"/>
      <w:r w:rsidRPr="00C965B5">
        <w:rPr>
          <w:rFonts w:ascii="Times New Roman" w:eastAsia="Calibri" w:hAnsi="Times New Roman" w:cs="Times New Roman"/>
          <w:sz w:val="24"/>
          <w:szCs w:val="24"/>
        </w:rPr>
        <w:t>М.Е.Хилько</w:t>
      </w:r>
      <w:proofErr w:type="spellEnd"/>
      <w:r w:rsidRPr="00C965B5">
        <w:rPr>
          <w:rFonts w:ascii="Times New Roman" w:eastAsia="Calibri" w:hAnsi="Times New Roman" w:cs="Times New Roman"/>
          <w:sz w:val="24"/>
          <w:szCs w:val="24"/>
        </w:rPr>
        <w:t>,  М.С. Ткачева. М., 2012.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C965B5">
        <w:rPr>
          <w:rFonts w:ascii="Times New Roman" w:eastAsia="Calibri" w:hAnsi="Times New Roman" w:cs="Times New Roman"/>
          <w:sz w:val="24"/>
          <w:szCs w:val="24"/>
        </w:rPr>
        <w:t>Дарвиш</w:t>
      </w:r>
      <w:proofErr w:type="spellEnd"/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О.Б. Возрастная психология: учеб</w:t>
      </w:r>
      <w:proofErr w:type="gramStart"/>
      <w:r w:rsidRPr="00C965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65B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965B5">
        <w:rPr>
          <w:rFonts w:ascii="Times New Roman" w:eastAsia="Calibri" w:hAnsi="Times New Roman" w:cs="Times New Roman"/>
          <w:sz w:val="24"/>
          <w:szCs w:val="24"/>
        </w:rPr>
        <w:t>особие для вуз. – М.: 2004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>3. Обухова Л.Ф. Возрастная психология. М., 2005.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5B5">
        <w:rPr>
          <w:rFonts w:ascii="Times New Roman" w:eastAsia="Calibri" w:hAnsi="Times New Roman" w:cs="Times New Roman"/>
          <w:i/>
          <w:sz w:val="24"/>
          <w:szCs w:val="24"/>
        </w:rPr>
        <w:t>Дополнительные источники:</w:t>
      </w:r>
    </w:p>
    <w:p w:rsidR="00C965B5" w:rsidRPr="00C965B5" w:rsidRDefault="00C965B5" w:rsidP="00B3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>1. Выготский Л.С. Педагогическая психология / Под ред. В.В. Давыдова. М., 1991.</w:t>
      </w:r>
      <w:r w:rsidRPr="00C965B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>2. Карабанова О.А. Возрастная психология: конспект лекций: учеб</w:t>
      </w:r>
      <w:proofErr w:type="gramStart"/>
      <w:r w:rsidRPr="00C965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65B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965B5">
        <w:rPr>
          <w:rFonts w:ascii="Times New Roman" w:eastAsia="Calibri" w:hAnsi="Times New Roman" w:cs="Times New Roman"/>
          <w:sz w:val="24"/>
          <w:szCs w:val="24"/>
        </w:rPr>
        <w:t>особие для вуз. – М.: Айрис-пресс, 2005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>3. Кон И.С. Психология старшеклассника. М., 1980.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C965B5">
        <w:rPr>
          <w:rFonts w:ascii="Times New Roman" w:eastAsia="Calibri" w:hAnsi="Times New Roman" w:cs="Times New Roman"/>
          <w:sz w:val="24"/>
          <w:szCs w:val="24"/>
        </w:rPr>
        <w:t>Немов</w:t>
      </w:r>
      <w:proofErr w:type="spellEnd"/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Р.С. Психология. М., 2002.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>5. Одаренные дети</w:t>
      </w:r>
      <w:proofErr w:type="gramStart"/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од ред. Г.В. </w:t>
      </w:r>
      <w:proofErr w:type="spellStart"/>
      <w:r w:rsidRPr="00C965B5">
        <w:rPr>
          <w:rFonts w:ascii="Times New Roman" w:eastAsia="Calibri" w:hAnsi="Times New Roman" w:cs="Times New Roman"/>
          <w:sz w:val="24"/>
          <w:szCs w:val="24"/>
        </w:rPr>
        <w:t>Бурменской</w:t>
      </w:r>
      <w:proofErr w:type="spellEnd"/>
      <w:r w:rsidRPr="00C965B5">
        <w:rPr>
          <w:rFonts w:ascii="Times New Roman" w:eastAsia="Calibri" w:hAnsi="Times New Roman" w:cs="Times New Roman"/>
          <w:sz w:val="24"/>
          <w:szCs w:val="24"/>
        </w:rPr>
        <w:t>. М., 1991.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>6. Психология: Словарь. М., 1990.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C965B5">
        <w:rPr>
          <w:rFonts w:ascii="Times New Roman" w:eastAsia="Calibri" w:hAnsi="Times New Roman" w:cs="Times New Roman"/>
          <w:sz w:val="24"/>
          <w:szCs w:val="24"/>
        </w:rPr>
        <w:t>Солодилова</w:t>
      </w:r>
      <w:proofErr w:type="spellEnd"/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О.П. Возрастная психология. М., 2004.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8. Шаповаленко И.В. Возрастная психология. М., 2007. 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>9. Фридман Л.М. , Кулагина И.Ю. Психологический справочник учителя. М., 2006.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C965B5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Д.Б. Введение в психологию развития. М., 1995.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965B5">
        <w:rPr>
          <w:rFonts w:ascii="Times New Roman" w:eastAsia="Calibri" w:hAnsi="Times New Roman" w:cs="Times New Roman"/>
          <w:i/>
          <w:sz w:val="24"/>
          <w:szCs w:val="24"/>
        </w:rPr>
        <w:t>Интернет-источники</w:t>
      </w:r>
      <w:proofErr w:type="gramEnd"/>
      <w:r w:rsidRPr="00C965B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ab/>
      </w:r>
    </w:p>
    <w:p w:rsidR="00C965B5" w:rsidRPr="00C965B5" w:rsidRDefault="00C965B5" w:rsidP="00B365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Библиотека, форумы, тесты [Электронный ресурс]. Форма доступа: </w:t>
      </w:r>
      <w:r w:rsidRPr="00C965B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965B5">
        <w:rPr>
          <w:rFonts w:ascii="Times New Roman" w:eastAsia="Calibri" w:hAnsi="Times New Roman" w:cs="Times New Roman"/>
          <w:sz w:val="24"/>
          <w:szCs w:val="24"/>
        </w:rPr>
        <w:t>://</w:t>
      </w:r>
      <w:hyperlink r:id="rId12" w:history="1">
        <w:r w:rsidRPr="00C965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psychology</w:t>
        </w:r>
        <w:r w:rsidRPr="00C965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965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965B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C965B5" w:rsidRPr="00C965B5" w:rsidRDefault="00C965B5" w:rsidP="00B365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2. Электронная энциклопедия практической психологии. Категория: Психология. Форма доступа: </w:t>
      </w:r>
      <w:r w:rsidRPr="00C965B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965B5">
        <w:rPr>
          <w:rFonts w:ascii="Times New Roman" w:eastAsia="Calibri" w:hAnsi="Times New Roman" w:cs="Times New Roman"/>
          <w:sz w:val="24"/>
          <w:szCs w:val="24"/>
        </w:rPr>
        <w:t>://</w:t>
      </w:r>
      <w:hyperlink r:id="rId13" w:history="1">
        <w:proofErr w:type="spellStart"/>
        <w:r w:rsidRPr="00C965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psychologos</w:t>
        </w:r>
        <w:proofErr w:type="spellEnd"/>
        <w:r w:rsidRPr="00C965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965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965B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C965B5" w:rsidRPr="00B365DD" w:rsidRDefault="00C965B5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5B5" w:rsidRPr="00B365DD" w:rsidRDefault="00C965B5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65DD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Психология общения </w:t>
      </w:r>
    </w:p>
    <w:p w:rsidR="00C965B5" w:rsidRPr="00B365DD" w:rsidRDefault="00C965B5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5B5" w:rsidRPr="00B365DD" w:rsidRDefault="00C965B5" w:rsidP="00B36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C965B5" w:rsidRPr="00C965B5" w:rsidRDefault="00C965B5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Андреева Г. М. Социальная психология. – М. 2006.- 384 с.</w:t>
      </w:r>
    </w:p>
    <w:p w:rsidR="00C965B5" w:rsidRPr="00C965B5" w:rsidRDefault="00C965B5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proofErr w:type="spellStart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Горянина</w:t>
      </w:r>
      <w:proofErr w:type="spellEnd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В. А. Психология общения.- М:  ВЛАДОС , 2008.-  416 с.</w:t>
      </w:r>
    </w:p>
    <w:p w:rsidR="00C965B5" w:rsidRPr="00C965B5" w:rsidRDefault="00C965B5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Ильин Е.П. Психология общения. – СПб</w:t>
      </w:r>
      <w:proofErr w:type="gram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Питер, 2011-03-18</w:t>
      </w:r>
    </w:p>
    <w:p w:rsidR="00C965B5" w:rsidRPr="00C965B5" w:rsidRDefault="00C965B5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Рогов  Е.И. Психология  общения. - М.: ВЛАДОС,2007.-  335 с.</w:t>
      </w:r>
    </w:p>
    <w:p w:rsidR="00C965B5" w:rsidRPr="00C965B5" w:rsidRDefault="00C965B5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proofErr w:type="spellStart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Шеламова</w:t>
      </w:r>
      <w:proofErr w:type="spellEnd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Г.М. Деловая культура и психология общения.- М: Академия, 2007.- 160 с.</w:t>
      </w:r>
    </w:p>
    <w:p w:rsidR="00C965B5" w:rsidRPr="00C965B5" w:rsidRDefault="00C965B5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65B5" w:rsidRPr="00C965B5" w:rsidRDefault="00C965B5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</w:t>
      </w:r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:rsidR="00C965B5" w:rsidRPr="00C965B5" w:rsidRDefault="00C965B5" w:rsidP="00B365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Батаршев</w:t>
      </w:r>
      <w:proofErr w:type="spellEnd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А. В. Психодиагностика способности к общению или Как определить организаторские и коммуникативные качества личности.- М.:ВЛАДОС, 2009.- 176 с.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Богатырева, Н. </w:t>
      </w:r>
      <w:proofErr w:type="spell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Конфликтогены</w:t>
      </w:r>
      <w:proofErr w:type="spell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как вести себя в конфликте / </w:t>
      </w:r>
      <w:proofErr w:type="spell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Н.Богатырева</w:t>
      </w:r>
      <w:proofErr w:type="spell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Управление персоналом. - 2008. - №20. - С.77-81.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Гришина, Н.В. Психология конфликта / </w:t>
      </w:r>
      <w:proofErr w:type="spell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Н.В.Гришина</w:t>
      </w:r>
      <w:proofErr w:type="spell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. - СПб</w:t>
      </w:r>
      <w:proofErr w:type="gram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ПИТЕР, 2008. 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Емельянов С. М. Практикум по </w:t>
      </w:r>
      <w:proofErr w:type="spellStart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конфликтологии</w:t>
      </w:r>
      <w:proofErr w:type="spellEnd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СПб. Питер,2001.- 400 с.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 Е. П.   Психология общения и межличностных отношений  / Е.П. П. Ильин</w:t>
      </w:r>
      <w:proofErr w:type="gram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СПб.:   Питер,: 2009.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Купер К. Л., Дейв Ф. Дж., </w:t>
      </w:r>
      <w:proofErr w:type="spell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О'Драйсколл</w:t>
      </w:r>
      <w:proofErr w:type="spell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П.. Организационный стресс</w:t>
      </w:r>
      <w:proofErr w:type="gram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2007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Надеждина   В.И. Психология общения. Как вести себя с подчиненными / В.И. Надеждина</w:t>
      </w:r>
      <w:proofErr w:type="gram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  .</w:t>
      </w:r>
      <w:proofErr w:type="gram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-М.:  </w:t>
      </w:r>
      <w:proofErr w:type="spell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Харвест</w:t>
      </w:r>
      <w:proofErr w:type="spell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 ,  2007.  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Мириманова</w:t>
      </w:r>
      <w:proofErr w:type="spellEnd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М, С. </w:t>
      </w:r>
      <w:proofErr w:type="spellStart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Конфликтология</w:t>
      </w:r>
      <w:proofErr w:type="spellEnd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.- </w:t>
      </w:r>
      <w:proofErr w:type="spellStart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М.:Академия</w:t>
      </w:r>
      <w:proofErr w:type="spellEnd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2004.- 320 с. 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Романова Н. Н., Филиппов</w:t>
      </w:r>
      <w:proofErr w:type="gram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 ,</w:t>
      </w:r>
      <w:proofErr w:type="gram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  А. В. Культура речевого общения: этика, прагматика, психология: словарь. /Н. Н. Романова, А. В. Филиппов</w:t>
      </w:r>
      <w:proofErr w:type="gramStart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> .</w:t>
      </w:r>
      <w:proofErr w:type="gramEnd"/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-М.: Флинта,  2009.  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Пиз</w:t>
      </w:r>
      <w:proofErr w:type="spellEnd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А. Язык жестов.- Воронеж:  НПО « МОДЭК» 2002, - 218 с. 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Станкин</w:t>
      </w:r>
      <w:proofErr w:type="spellEnd"/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М.И. Психология общения. – М.: Воронеж. 2003,- 336 с.</w:t>
      </w:r>
    </w:p>
    <w:p w:rsidR="00C965B5" w:rsidRPr="00C965B5" w:rsidRDefault="00C965B5" w:rsidP="00B365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Шейнов В. П. Конфликты в нашей жизни и  их  разрешение.- Мн.: Амалфея.1996.- 288 с.</w:t>
      </w:r>
    </w:p>
    <w:p w:rsidR="00C965B5" w:rsidRPr="00C965B5" w:rsidRDefault="00C965B5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965B5" w:rsidRPr="00C965B5" w:rsidRDefault="00C965B5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средства обучения и Интернет-ресурсы:</w:t>
      </w:r>
    </w:p>
    <w:p w:rsidR="00C965B5" w:rsidRPr="00C965B5" w:rsidRDefault="00C965B5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1.Электронный учебник для СПО: Рогов Е.И. Психология общения. </w:t>
      </w:r>
      <w:hyperlink r:id="rId14" w:history="1">
        <w:r w:rsidRPr="00B36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B36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36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itshjp</w:t>
        </w:r>
        <w:proofErr w:type="spellEnd"/>
        <w:r w:rsidRPr="00B36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,</w:t>
        </w:r>
        <w:proofErr w:type="spellStart"/>
        <w:r w:rsidRPr="00B36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C965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C965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Pshologiya</w:t>
      </w:r>
      <w:proofErr w:type="spellEnd"/>
      <w:r w:rsidRPr="00C965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965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obshheniya</w:t>
      </w:r>
      <w:proofErr w:type="spellEnd"/>
      <w:r w:rsidRPr="00C965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proofErr w:type="spellStart"/>
      <w:r w:rsidRPr="00C965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Uchebriki</w:t>
      </w:r>
      <w:proofErr w:type="spellEnd"/>
    </w:p>
    <w:p w:rsidR="00C965B5" w:rsidRPr="00C965B5" w:rsidRDefault="00C965B5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2.Электронный  словарь  по психологии общения: </w:t>
      </w:r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  <w:t>Ананьев Б. Г .</w:t>
      </w:r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ar-SA"/>
        </w:rPr>
        <w:t>www</w:t>
      </w:r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  <w:t xml:space="preserve"> </w:t>
      </w:r>
      <w:proofErr w:type="spellStart"/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ar-SA"/>
        </w:rPr>
        <w:t>slovar</w:t>
      </w:r>
      <w:proofErr w:type="spellEnd"/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  <w:t>.</w:t>
      </w:r>
      <w:proofErr w:type="spellStart"/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ar-SA"/>
        </w:rPr>
        <w:t>plib</w:t>
      </w:r>
      <w:proofErr w:type="spellEnd"/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  <w:t xml:space="preserve">. </w:t>
      </w:r>
      <w:proofErr w:type="spellStart"/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ar-SA"/>
        </w:rPr>
        <w:t>ru</w:t>
      </w:r>
      <w:proofErr w:type="spellEnd"/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  <w:t xml:space="preserve"> /</w:t>
      </w:r>
      <w:proofErr w:type="spellStart"/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ar-SA"/>
        </w:rPr>
        <w:t>dictiarary</w:t>
      </w:r>
      <w:proofErr w:type="spellEnd"/>
      <w:r w:rsidRPr="00C965B5"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  <w:t xml:space="preserve">  </w:t>
      </w:r>
    </w:p>
    <w:p w:rsidR="00C965B5" w:rsidRPr="00C965B5" w:rsidRDefault="00C965B5" w:rsidP="00B3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5B5" w:rsidRPr="00C965B5" w:rsidRDefault="00C965B5" w:rsidP="00B36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Интернет – ресурсы:</w:t>
      </w:r>
    </w:p>
    <w:p w:rsidR="00C965B5" w:rsidRPr="00C965B5" w:rsidRDefault="00CF3569" w:rsidP="00B365D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" w:history="1">
        <w:r w:rsidR="00C965B5" w:rsidRPr="00B36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www.psylib.org.ua</w:t>
        </w:r>
      </w:hyperlink>
    </w:p>
    <w:p w:rsidR="00C965B5" w:rsidRPr="00C965B5" w:rsidRDefault="00CF3569" w:rsidP="00B365D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hyperlink r:id="rId16" w:history="1">
        <w:r w:rsidR="00C965B5" w:rsidRPr="00B36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www.flogiston.ru</w:t>
        </w:r>
      </w:hyperlink>
    </w:p>
    <w:p w:rsidR="00C965B5" w:rsidRPr="00B365DD" w:rsidRDefault="00C965B5" w:rsidP="00B365D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B365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www/</w:t>
      </w:r>
      <w:proofErr w:type="spellStart"/>
      <w:r w:rsidRPr="00B365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psichologos</w:t>
      </w:r>
      <w:proofErr w:type="spellEnd"/>
      <w:r w:rsidRPr="00B365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/</w:t>
      </w:r>
      <w:proofErr w:type="spellStart"/>
      <w:r w:rsidRPr="00B365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ru</w:t>
      </w:r>
      <w:proofErr w:type="spellEnd"/>
    </w:p>
    <w:p w:rsidR="00C965B5" w:rsidRPr="00B365DD" w:rsidRDefault="00C965B5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965B5" w:rsidRPr="00B365DD" w:rsidSect="00B365DD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D55EB9" w:rsidRDefault="00D55EB9" w:rsidP="00D55EB9">
      <w:pPr>
        <w:tabs>
          <w:tab w:val="left" w:pos="18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МДК 02.02. Учебно-методическое обеспечение учебного процесса</w:t>
      </w:r>
    </w:p>
    <w:p w:rsidR="00D55EB9" w:rsidRDefault="00D55EB9" w:rsidP="000C1313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МДК 02.02.01. Методика преподавания творческих дисциплин </w:t>
      </w:r>
    </w:p>
    <w:p w:rsidR="000C1313" w:rsidRDefault="000C1313" w:rsidP="000C1313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МДК 02.02.02 Методика работы с любительским художественным коллективом </w:t>
      </w:r>
    </w:p>
    <w:p w:rsidR="00D55EB9" w:rsidRDefault="00D55EB9" w:rsidP="00D55EB9">
      <w:pPr>
        <w:tabs>
          <w:tab w:val="left" w:pos="18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5E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источники: 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1.Богданов Г.Ф. Основы преподавания хореографических дисциплин: учебное пособие для среднего профессионального образования/ Г.Ф. Богданов, - Москва: Издательство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>, 2021. – 152 с. – (Профессиональное образование).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2. Есаулов, И. Г. Педагогика и репетиторство в классической хореографии. Учебник / И.Г. Есаулов. - М.: Лань, Планета музыки, 2015. - 256 c. 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Зайфферт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, Д. Педагогика и психология танца. Заметки хореографа / Д.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Зайфферт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>. - М.: Лань, Планета музыки, 2015. - 128 c.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Цорн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, А. Я. Грамматика танцевального искусства и хореографии / А.Я.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Цорн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>. - М.: Лань, Планета музыки, 2011-  544 c.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5E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Дополнительные источники: 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Буланкина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К.Совершенствование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мастерства педагога в системе хореографического образования: аксиологический подход Издательство: Лань,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: Планета музыки, 2020. – 184 с. 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Даренская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, Н. В. Композиция и постановка народно-сценического танца: учебное пособие / Н. В.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Даренская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, Л. Я. Николаева. </w:t>
      </w:r>
      <w:proofErr w:type="gramStart"/>
      <w:r w:rsidRPr="00D55EB9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мск: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ОмГУ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, 2017. - 72 с. 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3.Гиршон А. Современный танец как вид искусства. /Танцевальный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клондайк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>, 2003.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4.Голубовский Б. Пластика в искусстве актёра. М., Искусство, 1986.-114с.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5.Жорницкая М.Я. Народное хореографическое искусство коренного населения Северо-Востока Сибири. М., Наука, 1983.-187с.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6.Зарипов Р.С.,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Валяева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 Е.Р. Драматургия и композиция танца: Учебно-справочное пособие.- СПб: Издательство «Планета музыки», 2015.-768 с.: ил. – </w:t>
      </w:r>
      <w:proofErr w:type="gramStart"/>
      <w:r w:rsidRPr="00D55EB9">
        <w:rPr>
          <w:rFonts w:ascii="Times New Roman" w:eastAsia="Calibri" w:hAnsi="Times New Roman" w:cs="Times New Roman"/>
          <w:sz w:val="24"/>
          <w:szCs w:val="24"/>
        </w:rPr>
        <w:t>(Учебники для вузов.</w:t>
      </w:r>
      <w:proofErr w:type="gram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5EB9">
        <w:rPr>
          <w:rFonts w:ascii="Times New Roman" w:eastAsia="Calibri" w:hAnsi="Times New Roman" w:cs="Times New Roman"/>
          <w:sz w:val="24"/>
          <w:szCs w:val="24"/>
        </w:rPr>
        <w:t>Специальная  литература).</w:t>
      </w:r>
      <w:proofErr w:type="gramEnd"/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7.Звездочкин В.А. Классический танец. Ростов на Дону, Феникс, 2003.-217с.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8.Красовская, В. М. Русский балетный театр начала XX века. Хореографы / В.М. Красовская. - М.: Лань, Планета музыки, 2009. - 656 c.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9.Лопухов А.В., Ширяев А.В., Бочаров А.И. Основы характерного танца. СПб, М..2006.-176с.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10.Лукина А.Г. Парение духа. Якутск,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>, 2001.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11.Лукина А.Г. Танцы Саха. Я.,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>, 1995.-187с.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12.Лифиц И.В. Ритмика: Учебное пособие для студентов средних и высших учебных заведений. М., Академия, 1999.-224с.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13.Никитин В.Ю. Модерн-джаз танец. М., ГИТИС, 2000.-423с.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14.Облап. С.М. Сочинение хореографического произведения. Методическая разработка для руководителей танцевальных коллективов, учащихся средних и высших учебных заведений хореографической специализации. Новосибирск, «004.-30с.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15.Облап. С.М. Теоретический материал по предмету «Композиция и постановка танца». Методическая разработка для учащихся и преподавателей колледжа культуры и искусств по хореографической дисциплине. Новосибирск, 1996.-29с.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16.Пичуричкин С. Имидж танцевального коллектива. М., Маренго-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>, 2002.-315с.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17.Пуртова Т.В., Беликова А.Н.,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Кветная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 xml:space="preserve"> О.В. Учите детей танцевать. М., </w:t>
      </w:r>
      <w:proofErr w:type="spellStart"/>
      <w:r w:rsidRPr="00D55EB9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D55EB9">
        <w:rPr>
          <w:rFonts w:ascii="Times New Roman" w:eastAsia="Calibri" w:hAnsi="Times New Roman" w:cs="Times New Roman"/>
          <w:sz w:val="24"/>
          <w:szCs w:val="24"/>
        </w:rPr>
        <w:t>, 2003.-412с.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lastRenderedPageBreak/>
        <w:t>18.Попова Г.В. Учёт психофизиологических и анатомических особенностей подростков при обучении хореографии. \ Профессиональное обучение хореографии и психофизиологические особенности подростка. Тезисы. 1975.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19.Сальникова Л., Ульянова Л. Хрестоматия по народно-сценическому танцу. М., 1977г</w:t>
      </w:r>
    </w:p>
    <w:p w:rsidR="00D55EB9" w:rsidRPr="00D55EB9" w:rsidRDefault="00D55EB9" w:rsidP="00D55EB9">
      <w:pPr>
        <w:tabs>
          <w:tab w:val="left" w:pos="18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EB9">
        <w:rPr>
          <w:rFonts w:ascii="Times New Roman" w:eastAsia="Calibri" w:hAnsi="Times New Roman" w:cs="Times New Roman"/>
          <w:sz w:val="24"/>
          <w:szCs w:val="24"/>
        </w:rPr>
        <w:t>20.Садунам Э. "Основы пластической коммуникации". М., МГУК, 2001.-145с.</w:t>
      </w:r>
    </w:p>
    <w:p w:rsidR="00D55EB9" w:rsidRDefault="00D55EB9" w:rsidP="00D55EB9">
      <w:pPr>
        <w:tabs>
          <w:tab w:val="left" w:pos="18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EB9" w:rsidRDefault="00D55EB9" w:rsidP="00D55EB9">
      <w:pPr>
        <w:tabs>
          <w:tab w:val="left" w:pos="18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C3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E2C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E2C3D">
        <w:rPr>
          <w:rFonts w:ascii="Times New Roman" w:eastAsia="Calibri" w:hAnsi="Times New Roman" w:cs="Times New Roman"/>
          <w:b/>
          <w:sz w:val="24"/>
          <w:szCs w:val="24"/>
        </w:rPr>
        <w:t>КОНТРОЛЬ И ОЦЕНКА РЕЗУЛЬТАТОВ ОСВОЕНИЯ</w:t>
      </w:r>
      <w:r w:rsidRPr="00B365DD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8E2C3D" w:rsidRPr="008E2C3D" w:rsidRDefault="008E2C3D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660"/>
      </w:tblGrid>
      <w:tr w:rsidR="008E2C3D" w:rsidRPr="008E2C3D" w:rsidTr="00476E7C">
        <w:trPr>
          <w:trHeight w:val="54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3D" w:rsidRPr="008E2C3D" w:rsidRDefault="008E2C3D" w:rsidP="00B3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153A3" w:rsidRPr="008E2C3D" w:rsidTr="009C0694">
        <w:trPr>
          <w:trHeight w:val="54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3" w:rsidRPr="008E2C3D" w:rsidRDefault="00F153A3" w:rsidP="00B36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02.01. Психологические основы преподавания творческих дисциплин</w:t>
            </w:r>
          </w:p>
        </w:tc>
      </w:tr>
      <w:tr w:rsidR="00C965B5" w:rsidRPr="00B365DD" w:rsidTr="00476E7C">
        <w:trPr>
          <w:trHeight w:val="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B365DD" w:rsidRDefault="00F153A3" w:rsidP="00B365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02.02.01 </w:t>
            </w:r>
            <w:r w:rsidR="00C965B5" w:rsidRPr="00B3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психологии</w:t>
            </w:r>
          </w:p>
        </w:tc>
      </w:tr>
      <w:tr w:rsidR="008E2C3D" w:rsidRPr="008E2C3D" w:rsidTr="00476E7C">
        <w:trPr>
          <w:trHeight w:val="1083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8E2C3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C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и выбор эффективных стратегий поведения, индивидуального подхода в решении педагогических задач;</w:t>
            </w:r>
          </w:p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рекомендаций по взаимодействию с детьми в зависимости от их индивидуально-возрастных особенностей;  </w:t>
            </w:r>
          </w:p>
        </w:tc>
      </w:tr>
      <w:tr w:rsidR="008E2C3D" w:rsidRPr="008E2C3D" w:rsidTr="00476E7C">
        <w:trPr>
          <w:trHeight w:val="1467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8E2C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3D" w:rsidRPr="008E2C3D" w:rsidTr="00476E7C">
        <w:trPr>
          <w:trHeight w:val="134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8E2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      </w:r>
            <w:proofErr w:type="gramEnd"/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Описать основные понятия психологии;</w:t>
            </w:r>
          </w:p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психологические особенности детей посредством методов психодиагностики;</w:t>
            </w:r>
          </w:p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национальные особенности  людей;</w:t>
            </w:r>
          </w:p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особенности психологии художественного творчества. </w:t>
            </w:r>
          </w:p>
        </w:tc>
      </w:tr>
      <w:tr w:rsidR="008E2C3D" w:rsidRPr="008E2C3D" w:rsidTr="00476E7C">
        <w:trPr>
          <w:trHeight w:val="54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8E2C3D">
              <w:rPr>
                <w:rFonts w:ascii="Times New Roman" w:eastAsia="Calibri" w:hAnsi="Times New Roman" w:cs="Times New Roman"/>
                <w:sz w:val="24"/>
                <w:szCs w:val="24"/>
              </w:rPr>
              <w:t>методы психологической диагностики личности;</w:t>
            </w: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3D" w:rsidRPr="008E2C3D" w:rsidTr="00476E7C">
        <w:trPr>
          <w:trHeight w:val="54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8E2C3D">
              <w:rPr>
                <w:rFonts w:ascii="Times New Roman" w:eastAsia="Calibri" w:hAnsi="Times New Roman" w:cs="Times New Roman"/>
                <w:sz w:val="24"/>
                <w:szCs w:val="24"/>
              </w:rPr>
              <w:t>понятия: этнопсихология, национальный характер;</w:t>
            </w: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3D" w:rsidRPr="008E2C3D" w:rsidTr="00476E7C">
        <w:trPr>
          <w:trHeight w:val="820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8E2C3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психологии художественного творчества, связь интуиции и творчества.</w:t>
            </w: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5B5" w:rsidRPr="00B365DD" w:rsidTr="00476E7C">
        <w:trPr>
          <w:trHeight w:val="2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B365DD" w:rsidRDefault="00F153A3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02.01.02.</w:t>
            </w:r>
            <w:r w:rsidR="00C965B5" w:rsidRPr="00B3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психология</w:t>
            </w:r>
          </w:p>
        </w:tc>
      </w:tr>
      <w:tr w:rsidR="00C965B5" w:rsidRPr="00C965B5" w:rsidTr="00476E7C">
        <w:trPr>
          <w:trHeight w:val="418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C965B5" w:rsidRDefault="00C965B5" w:rsidP="00B3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5B5" w:rsidRPr="00C965B5" w:rsidRDefault="00C965B5" w:rsidP="00B36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работать с людьми разного возраста;</w:t>
            </w: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5B5" w:rsidRPr="00C965B5" w:rsidRDefault="00C965B5" w:rsidP="00B36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закономерности психического развития человека;</w:t>
            </w:r>
          </w:p>
          <w:p w:rsidR="00C965B5" w:rsidRPr="00C965B5" w:rsidRDefault="00C965B5" w:rsidP="00B36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>Знать  возрастные и индивидуальные особенности людей;</w:t>
            </w:r>
          </w:p>
          <w:p w:rsidR="00C965B5" w:rsidRPr="00C965B5" w:rsidRDefault="00C965B5" w:rsidP="00B36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C9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детской и подростковой психологии.</w:t>
            </w:r>
          </w:p>
          <w:p w:rsidR="00C965B5" w:rsidRPr="00C965B5" w:rsidRDefault="00C965B5" w:rsidP="00B365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65B5" w:rsidRPr="00C965B5" w:rsidRDefault="00C965B5" w:rsidP="00B365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рекомендаций по взаимодействию и сотрудничеству с детьми в зависимости от их возрастных особенностей;  </w:t>
            </w: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педагогических ситуаций.</w:t>
            </w: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закономерностей психического развития человека;</w:t>
            </w: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возрастных и индивидуальных особенностей людей;</w:t>
            </w:r>
          </w:p>
          <w:p w:rsidR="00C965B5" w:rsidRPr="00C965B5" w:rsidRDefault="00C965B5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детской и подростковой </w:t>
            </w:r>
            <w:proofErr w:type="spellStart"/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псиологиии</w:t>
            </w:r>
            <w:proofErr w:type="spellEnd"/>
            <w:r w:rsidRPr="00C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65B5" w:rsidRPr="00B365DD" w:rsidTr="00476E7C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B365DD" w:rsidRDefault="00F153A3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02.01.03 </w:t>
            </w:r>
            <w:r w:rsidR="00C965B5" w:rsidRPr="00B3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C965B5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B365DD" w:rsidRDefault="00C965B5" w:rsidP="00B365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3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общаться и работать с людьми разного возраста; </w:t>
            </w:r>
          </w:p>
          <w:p w:rsidR="00C965B5" w:rsidRPr="00B365DD" w:rsidRDefault="00C965B5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3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разрешать конфликтные ситуации и способствовать их предотвращению;</w:t>
            </w:r>
          </w:p>
          <w:p w:rsidR="00C965B5" w:rsidRPr="00B365DD" w:rsidRDefault="00C965B5" w:rsidP="00B365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  <w:p w:rsidR="00C965B5" w:rsidRPr="00B365DD" w:rsidRDefault="00C965B5" w:rsidP="00B365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B365DD" w:rsidRDefault="00C965B5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контакта, показ техник и приемов активного слушания и передачи информации.</w:t>
            </w:r>
          </w:p>
          <w:p w:rsidR="00C965B5" w:rsidRPr="00B365DD" w:rsidRDefault="00C965B5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рекомендаций по  управлению  приемами саморегуляции. Поиск и выбор соответствующей стратегии поведения в отношениях;</w:t>
            </w:r>
          </w:p>
          <w:p w:rsidR="00C965B5" w:rsidRPr="00B365DD" w:rsidRDefault="00C965B5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виды социальных взаимодействий;</w:t>
            </w:r>
          </w:p>
          <w:p w:rsidR="00C965B5" w:rsidRPr="00B365DD" w:rsidRDefault="00C965B5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Объяснить механизмы взаимопонимания в общении;</w:t>
            </w:r>
          </w:p>
          <w:p w:rsidR="00C965B5" w:rsidRPr="00B365DD" w:rsidRDefault="00C965B5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Воспроизвести  техники и приемы общения, правила слушания, ведения беседы, убеждения;</w:t>
            </w:r>
          </w:p>
          <w:p w:rsidR="00C965B5" w:rsidRPr="00B365DD" w:rsidRDefault="00C965B5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Сформулировать этические принципы общения; </w:t>
            </w:r>
          </w:p>
          <w:p w:rsidR="00C965B5" w:rsidRPr="00B365DD" w:rsidRDefault="00C965B5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65D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причин и выбор способа разрешения конфликтных ситуаций.</w:t>
            </w:r>
          </w:p>
        </w:tc>
      </w:tr>
      <w:tr w:rsidR="00D55EB9" w:rsidRPr="00B365DD" w:rsidTr="009C0694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B9" w:rsidRPr="00D55EB9" w:rsidRDefault="00D55EB9" w:rsidP="00D55E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9">
              <w:rPr>
                <w:rFonts w:ascii="Times New Roman" w:hAnsi="Times New Roman" w:cs="Times New Roman"/>
                <w:sz w:val="24"/>
                <w:szCs w:val="24"/>
              </w:rPr>
              <w:t>МДК 02.02. Учебно-методическо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обеспечение учебного процесса</w:t>
            </w:r>
          </w:p>
        </w:tc>
      </w:tr>
      <w:tr w:rsidR="00D55EB9" w:rsidRPr="00B365DD" w:rsidTr="009C0694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B9" w:rsidRPr="00B365DD" w:rsidRDefault="00D55EB9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EB9">
              <w:rPr>
                <w:rFonts w:ascii="Times New Roman" w:hAnsi="Times New Roman" w:cs="Times New Roman"/>
                <w:sz w:val="24"/>
                <w:szCs w:val="24"/>
              </w:rPr>
              <w:t>МДК 02.02.01. Методика преподавания творческих дисциплин</w:t>
            </w:r>
          </w:p>
        </w:tc>
      </w:tr>
      <w:tr w:rsidR="00F153A3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 xml:space="preserve">-уметь использовать теоретические сведения о личности и межличностных отношениях в педагогической деятельности;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 xml:space="preserve">- уметь 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 уметь общаться и работать с людьми разного возраста;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 xml:space="preserve"> -уметь анализировать и применять действующие образовательные программы, </w:t>
            </w:r>
            <w:r w:rsidRPr="004B2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специальными и учебно-методическими материалами;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 xml:space="preserve">- уметь подбирать репертуар, соответствующий возрасту и интересам участников творческого коллектива; 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-уметь использовать разнообразные методические приемы в педагогической и творческой работе с коллективом.</w:t>
            </w:r>
            <w:r w:rsidRPr="004B264F">
              <w:rPr>
                <w:sz w:val="24"/>
                <w:szCs w:val="24"/>
              </w:rPr>
              <w:t xml:space="preserve">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6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 xml:space="preserve">-знать закономерности психического развития человека, его возрастные и индивидуальные особенности;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 особенности психологии художественного творчества, связь интуиции и творчества;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 понятия о дидактике и методике преподавания, цели, задачи, содержание и формы педагогического процесса, средства обучения;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>требования к личности педагога;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 методические основы организации и планирования учебно-образовательного процесса;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>методики проведения групповых и индивидуальных занятий с участниками творческого коллектива, репетиционной работы;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теоретических знаний во время педагогической практики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проведение работы в коллективе с учетом возрастных и личностных особенностей участников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общаться  и работать  с людьми разного возраста во время производственной практики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знания по составлению учебной документации на практике в работе в ДШИ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репертуарный план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коллектива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методы и приемы педагогики в творческой работе с любительским коллективом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3A3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3A3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3A3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3A3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3A3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3A3" w:rsidRPr="004B264F" w:rsidRDefault="00F153A3" w:rsidP="00F1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учитывать в работе с любительским коллективом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закономерности психического развития человек;</w:t>
            </w:r>
          </w:p>
          <w:p w:rsidR="00F153A3" w:rsidRPr="004B264F" w:rsidRDefault="00F153A3" w:rsidP="00F1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в художественном творчестве связь интуиции и творчества</w:t>
            </w:r>
            <w:r w:rsidRPr="004B26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53A3" w:rsidRPr="004B264F" w:rsidRDefault="00F153A3" w:rsidP="00F1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урок классического танца по плану</w:t>
            </w:r>
            <w:r w:rsidRPr="004B26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53A3" w:rsidRPr="004B264F" w:rsidRDefault="00F153A3" w:rsidP="00F1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знания о требованиях к педагогической личности</w:t>
            </w:r>
            <w:r w:rsidRPr="004B26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53A3" w:rsidRPr="004B264F" w:rsidRDefault="00F153A3" w:rsidP="00F1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рабочую программу по хореографической дисциплине</w:t>
            </w:r>
            <w:r w:rsidRPr="004B2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3A3" w:rsidRPr="004B264F" w:rsidRDefault="00F153A3" w:rsidP="00F1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A3" w:rsidRPr="004B264F" w:rsidRDefault="00F153A3" w:rsidP="00F1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2A" w:rsidRPr="00B365DD" w:rsidTr="008A462A">
        <w:trPr>
          <w:trHeight w:val="67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2A" w:rsidRPr="004B264F" w:rsidRDefault="008A462A" w:rsidP="009C06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МДК 02.02.02 Методика работы с любительским творческим коллективом</w:t>
            </w:r>
          </w:p>
        </w:tc>
      </w:tr>
      <w:tr w:rsidR="008A462A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2A" w:rsidRPr="005D59E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уметь использовать теоретические сведения о личности и межличностных отношениях в педагогической деятельности; 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  <w:p w:rsidR="008A462A" w:rsidRPr="005D59E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общаться и работать с людьми разного возраста;</w:t>
            </w:r>
          </w:p>
          <w:p w:rsidR="008A462A" w:rsidRPr="005D59E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анализировать и применять действующие образовательные программы, пользоваться специальными и учебно-методическими материалами; </w:t>
            </w:r>
          </w:p>
          <w:p w:rsidR="008A462A" w:rsidRPr="005D59E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подбирать репертуар, соответствующий возрасту и интересам участников творческого коллектива;  </w:t>
            </w:r>
          </w:p>
          <w:p w:rsidR="008A462A" w:rsidRPr="005D59EA" w:rsidRDefault="008A462A" w:rsidP="008A4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9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использовать разнообразные методические приемы в педагогической и творческой работе с коллективом.</w:t>
            </w:r>
            <w:r w:rsidRPr="005D59EA">
              <w:rPr>
                <w:sz w:val="24"/>
                <w:szCs w:val="24"/>
              </w:rPr>
              <w:t xml:space="preserve"> </w:t>
            </w:r>
          </w:p>
          <w:p w:rsidR="008A462A" w:rsidRPr="00766922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A462A" w:rsidRPr="005D59E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D0">
              <w:rPr>
                <w:rFonts w:ascii="Times New Roman" w:hAnsi="Times New Roman"/>
                <w:sz w:val="28"/>
              </w:rPr>
              <w:t>-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знать закономерности психического развития человека, его возрастные и индивидуальные особенности; </w:t>
            </w:r>
          </w:p>
          <w:p w:rsidR="008A462A" w:rsidRPr="005D59E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понятия о дидактике и методике преподавания, цели, задачи, содержание и формы педагогического процесса, средства обучения; </w:t>
            </w:r>
          </w:p>
          <w:p w:rsidR="008A462A" w:rsidRPr="005D59E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требования к личности педагога;</w:t>
            </w:r>
          </w:p>
          <w:p w:rsidR="008A462A" w:rsidRPr="005D59E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методические основы организации и планирования учебно-образовательного процесса;</w:t>
            </w:r>
          </w:p>
          <w:p w:rsidR="008A462A" w:rsidRPr="005D59E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5D59EA">
              <w:rPr>
                <w:rFonts w:ascii="Times New Roman" w:hAnsi="Times New Roman"/>
                <w:sz w:val="24"/>
                <w:szCs w:val="24"/>
              </w:rPr>
              <w:t xml:space="preserve"> порядок ведения учебно-методической документации. 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 теоретические знания о личности и межличностных отношениях в педагогической деятельности;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репетиционную работу в любительском коллективе;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продемонстрировать умение общаться с людьми разного возраста;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в работе с коллективом образовательные и специальные учебно-методические материалы;</w:t>
            </w:r>
          </w:p>
          <w:p w:rsidR="008A462A" w:rsidRPr="006E536C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репертуарный план любительского хореографического коллектива на год;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знания о закономерностях развития человека, детей и подростков;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практический урок по народному танцу;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урок по историко-бытовому танцу;</w:t>
            </w:r>
          </w:p>
          <w:p w:rsidR="008A462A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поурочный план урока по выбору;</w:t>
            </w:r>
          </w:p>
          <w:p w:rsidR="008A462A" w:rsidRPr="001F62D3" w:rsidRDefault="008A462A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календарно-тематический план классического танца.</w:t>
            </w:r>
          </w:p>
        </w:tc>
      </w:tr>
    </w:tbl>
    <w:p w:rsidR="008E2C3D" w:rsidRPr="008E2C3D" w:rsidRDefault="008E2C3D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C3D" w:rsidRPr="008E2C3D" w:rsidRDefault="008E2C3D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2C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0A269C" w:rsidRPr="00B365DD" w:rsidRDefault="000A269C" w:rsidP="00B365DD">
      <w:pPr>
        <w:spacing w:after="0" w:line="240" w:lineRule="auto"/>
        <w:rPr>
          <w:sz w:val="24"/>
          <w:szCs w:val="24"/>
        </w:rPr>
      </w:pPr>
    </w:p>
    <w:sectPr w:rsidR="000A269C" w:rsidRPr="00B365DD" w:rsidSect="00B365D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69" w:rsidRDefault="00CF3569" w:rsidP="00527E47">
      <w:pPr>
        <w:spacing w:after="0" w:line="240" w:lineRule="auto"/>
      </w:pPr>
      <w:r>
        <w:separator/>
      </w:r>
    </w:p>
  </w:endnote>
  <w:endnote w:type="continuationSeparator" w:id="0">
    <w:p w:rsidR="00CF3569" w:rsidRDefault="00CF3569" w:rsidP="005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3C" w:rsidRDefault="000E7D3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44B9">
      <w:rPr>
        <w:noProof/>
      </w:rPr>
      <w:t>45</w:t>
    </w:r>
    <w:r>
      <w:fldChar w:fldCharType="end"/>
    </w:r>
  </w:p>
  <w:p w:rsidR="000E7D3C" w:rsidRDefault="000E7D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69" w:rsidRDefault="00CF3569" w:rsidP="00527E47">
      <w:pPr>
        <w:spacing w:after="0" w:line="240" w:lineRule="auto"/>
      </w:pPr>
      <w:r>
        <w:separator/>
      </w:r>
    </w:p>
  </w:footnote>
  <w:footnote w:type="continuationSeparator" w:id="0">
    <w:p w:rsidR="00CF3569" w:rsidRDefault="00CF3569" w:rsidP="005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3C" w:rsidRDefault="000E7D3C">
    <w:pPr>
      <w:pStyle w:val="a3"/>
    </w:pPr>
  </w:p>
  <w:p w:rsidR="000E7D3C" w:rsidRDefault="000E7D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4CCA524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07E0E34"/>
    <w:multiLevelType w:val="hybridMultilevel"/>
    <w:tmpl w:val="DF6CE4C2"/>
    <w:lvl w:ilvl="0" w:tplc="93FA8272">
      <w:start w:val="1"/>
      <w:numFmt w:val="decimal"/>
      <w:lvlText w:val="%1."/>
      <w:lvlJc w:val="left"/>
      <w:pPr>
        <w:ind w:left="5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72D22"/>
    <w:multiLevelType w:val="hybridMultilevel"/>
    <w:tmpl w:val="3C28177E"/>
    <w:lvl w:ilvl="0" w:tplc="96EAF81A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5E806DC">
      <w:start w:val="1"/>
      <w:numFmt w:val="lowerLetter"/>
      <w:lvlText w:val="%2"/>
      <w:lvlJc w:val="left"/>
      <w:pPr>
        <w:ind w:left="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5765240">
      <w:start w:val="1"/>
      <w:numFmt w:val="lowerRoman"/>
      <w:lvlText w:val="%3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44E9E3C">
      <w:start w:val="1"/>
      <w:numFmt w:val="decimal"/>
      <w:lvlText w:val="%4"/>
      <w:lvlJc w:val="left"/>
      <w:pPr>
        <w:ind w:left="2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1CEF5E2">
      <w:start w:val="1"/>
      <w:numFmt w:val="lowerLetter"/>
      <w:lvlText w:val="%5"/>
      <w:lvlJc w:val="left"/>
      <w:pPr>
        <w:ind w:left="3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4728F60">
      <w:start w:val="1"/>
      <w:numFmt w:val="lowerRoman"/>
      <w:lvlText w:val="%6"/>
      <w:lvlJc w:val="left"/>
      <w:pPr>
        <w:ind w:left="3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B7C13E8">
      <w:start w:val="1"/>
      <w:numFmt w:val="decimal"/>
      <w:lvlText w:val="%7"/>
      <w:lvlJc w:val="left"/>
      <w:pPr>
        <w:ind w:left="4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00A7194">
      <w:start w:val="1"/>
      <w:numFmt w:val="lowerLetter"/>
      <w:lvlText w:val="%8"/>
      <w:lvlJc w:val="left"/>
      <w:pPr>
        <w:ind w:left="5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0CA0C2C">
      <w:start w:val="1"/>
      <w:numFmt w:val="lowerRoman"/>
      <w:lvlText w:val="%9"/>
      <w:lvlJc w:val="left"/>
      <w:pPr>
        <w:ind w:left="6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6657228"/>
    <w:multiLevelType w:val="hybridMultilevel"/>
    <w:tmpl w:val="66BE08A0"/>
    <w:lvl w:ilvl="0" w:tplc="282A383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D5C"/>
    <w:multiLevelType w:val="hybridMultilevel"/>
    <w:tmpl w:val="160AD76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64DA3"/>
    <w:multiLevelType w:val="hybridMultilevel"/>
    <w:tmpl w:val="BF7A6356"/>
    <w:lvl w:ilvl="0" w:tplc="A8C294CC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6">
    <w:nsid w:val="200940C1"/>
    <w:multiLevelType w:val="hybridMultilevel"/>
    <w:tmpl w:val="32565E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7B010B"/>
    <w:multiLevelType w:val="hybridMultilevel"/>
    <w:tmpl w:val="421C9A58"/>
    <w:lvl w:ilvl="0" w:tplc="A8C629A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646552"/>
    <w:multiLevelType w:val="multilevel"/>
    <w:tmpl w:val="7E18F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53ABC"/>
    <w:multiLevelType w:val="multilevel"/>
    <w:tmpl w:val="F03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B17B3"/>
    <w:multiLevelType w:val="hybridMultilevel"/>
    <w:tmpl w:val="0D4C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9C0"/>
    <w:multiLevelType w:val="hybridMultilevel"/>
    <w:tmpl w:val="FE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962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5A62838"/>
    <w:multiLevelType w:val="multilevel"/>
    <w:tmpl w:val="3BC68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94498"/>
    <w:multiLevelType w:val="multilevel"/>
    <w:tmpl w:val="6E344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9647D"/>
    <w:multiLevelType w:val="hybridMultilevel"/>
    <w:tmpl w:val="895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76F8"/>
    <w:multiLevelType w:val="hybridMultilevel"/>
    <w:tmpl w:val="B404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247689"/>
    <w:multiLevelType w:val="multilevel"/>
    <w:tmpl w:val="520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12299"/>
    <w:multiLevelType w:val="multilevel"/>
    <w:tmpl w:val="FF68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81763"/>
    <w:multiLevelType w:val="multilevel"/>
    <w:tmpl w:val="B71AF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130EC"/>
    <w:multiLevelType w:val="hybridMultilevel"/>
    <w:tmpl w:val="E3D4FF10"/>
    <w:lvl w:ilvl="0" w:tplc="9842C14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30DA0"/>
    <w:multiLevelType w:val="multilevel"/>
    <w:tmpl w:val="DBDC31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8"/>
  </w:num>
  <w:num w:numId="20">
    <w:abstractNumId w:val="14"/>
  </w:num>
  <w:num w:numId="21">
    <w:abstractNumId w:val="13"/>
  </w:num>
  <w:num w:numId="22">
    <w:abstractNumId w:val="20"/>
  </w:num>
  <w:num w:numId="23">
    <w:abstractNumId w:val="11"/>
  </w:num>
  <w:num w:numId="24">
    <w:abstractNumId w:val="9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B9"/>
    <w:rsid w:val="000A269C"/>
    <w:rsid w:val="000A3D41"/>
    <w:rsid w:val="000C1313"/>
    <w:rsid w:val="000E7D3C"/>
    <w:rsid w:val="001F44B9"/>
    <w:rsid w:val="002A04DD"/>
    <w:rsid w:val="003B4267"/>
    <w:rsid w:val="00444F9B"/>
    <w:rsid w:val="00476E7C"/>
    <w:rsid w:val="00477368"/>
    <w:rsid w:val="004D1C07"/>
    <w:rsid w:val="00505EB9"/>
    <w:rsid w:val="00527E47"/>
    <w:rsid w:val="005346A9"/>
    <w:rsid w:val="006617B9"/>
    <w:rsid w:val="006C6065"/>
    <w:rsid w:val="008A462A"/>
    <w:rsid w:val="008E2C3D"/>
    <w:rsid w:val="009C0694"/>
    <w:rsid w:val="00B2447B"/>
    <w:rsid w:val="00B365DD"/>
    <w:rsid w:val="00B91BAF"/>
    <w:rsid w:val="00C965B5"/>
    <w:rsid w:val="00CF3569"/>
    <w:rsid w:val="00D55EB9"/>
    <w:rsid w:val="00E55D3F"/>
    <w:rsid w:val="00F153A3"/>
    <w:rsid w:val="00F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346A9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A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header"/>
    <w:basedOn w:val="a"/>
    <w:link w:val="a4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244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27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3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34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2"/>
    <w:locked/>
    <w:rsid w:val="00534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9"/>
    <w:rsid w:val="005346A9"/>
    <w:pPr>
      <w:shd w:val="clear" w:color="auto" w:fill="FFFFFF"/>
      <w:spacing w:before="840" w:after="0" w:line="31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5346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Основной текст + Полужирный"/>
    <w:aliases w:val="Курсив"/>
    <w:basedOn w:val="a9"/>
    <w:rsid w:val="005346A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">
    <w:name w:val="Основной текст11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basedOn w:val="a0"/>
    <w:rsid w:val="005346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basedOn w:val="a0"/>
    <w:rsid w:val="00534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c">
    <w:name w:val="Table Grid"/>
    <w:basedOn w:val="a1"/>
    <w:uiPriority w:val="39"/>
    <w:rsid w:val="0053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E7D3C"/>
  </w:style>
  <w:style w:type="paragraph" w:styleId="ad">
    <w:name w:val="List"/>
    <w:basedOn w:val="a"/>
    <w:uiPriority w:val="99"/>
    <w:semiHidden/>
    <w:unhideWhenUsed/>
    <w:rsid w:val="000E7D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39"/>
    <w:rsid w:val="000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7D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346A9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A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header"/>
    <w:basedOn w:val="a"/>
    <w:link w:val="a4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244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27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3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34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2"/>
    <w:locked/>
    <w:rsid w:val="00534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9"/>
    <w:rsid w:val="005346A9"/>
    <w:pPr>
      <w:shd w:val="clear" w:color="auto" w:fill="FFFFFF"/>
      <w:spacing w:before="840" w:after="0" w:line="31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5346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Основной текст + Полужирный"/>
    <w:aliases w:val="Курсив"/>
    <w:basedOn w:val="a9"/>
    <w:rsid w:val="005346A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">
    <w:name w:val="Основной текст11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basedOn w:val="a0"/>
    <w:rsid w:val="005346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basedOn w:val="a0"/>
    <w:rsid w:val="00534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c">
    <w:name w:val="Table Grid"/>
    <w:basedOn w:val="a1"/>
    <w:uiPriority w:val="39"/>
    <w:rsid w:val="0053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E7D3C"/>
  </w:style>
  <w:style w:type="paragraph" w:styleId="ad">
    <w:name w:val="List"/>
    <w:basedOn w:val="a"/>
    <w:uiPriority w:val="99"/>
    <w:semiHidden/>
    <w:unhideWhenUsed/>
    <w:rsid w:val="000E7D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39"/>
    <w:rsid w:val="000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7D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logisto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cholog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lib.org.ua/" TargetMode="External"/><Relationship Id="rId10" Type="http://schemas.openxmlformats.org/officeDocument/2006/relationships/hyperlink" Target="http://www.psycholog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shjp,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46</Pages>
  <Words>8336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11</cp:revision>
  <dcterms:created xsi:type="dcterms:W3CDTF">2024-01-29T06:08:00Z</dcterms:created>
  <dcterms:modified xsi:type="dcterms:W3CDTF">2024-04-04T08:23:00Z</dcterms:modified>
</cp:coreProperties>
</file>