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05" w:rsidRDefault="00557205" w:rsidP="00557205">
      <w:pPr>
        <w:rPr>
          <w:b/>
          <w:bCs/>
          <w:sz w:val="24"/>
          <w:szCs w:val="24"/>
        </w:rPr>
      </w:pPr>
    </w:p>
    <w:p w:rsidR="00557205" w:rsidRPr="001B4C3D" w:rsidRDefault="001B4C3D" w:rsidP="001B4C3D">
      <w:pPr>
        <w:jc w:val="right"/>
        <w:rPr>
          <w:rFonts w:ascii="Times New Roman" w:hAnsi="Times New Roman" w:cs="Times New Roman"/>
          <w:b/>
          <w:i/>
          <w:sz w:val="24"/>
          <w:szCs w:val="24"/>
        </w:rPr>
      </w:pPr>
      <w:r w:rsidRPr="001B4C3D">
        <w:rPr>
          <w:rFonts w:ascii="Times New Roman" w:hAnsi="Times New Roman" w:cs="Times New Roman"/>
          <w:b/>
          <w:i/>
          <w:sz w:val="24"/>
          <w:szCs w:val="24"/>
        </w:rPr>
        <w:t>Приложение 2.3</w:t>
      </w:r>
    </w:p>
    <w:p w:rsidR="00557205" w:rsidRDefault="00557205" w:rsidP="00557205"/>
    <w:p w:rsidR="00557205" w:rsidRDefault="00557205" w:rsidP="00557205"/>
    <w:p w:rsidR="00557205" w:rsidRDefault="00557205" w:rsidP="00557205"/>
    <w:p w:rsidR="00557205" w:rsidRDefault="00557205" w:rsidP="00557205"/>
    <w:p w:rsidR="001B4C3D" w:rsidRDefault="001B4C3D" w:rsidP="00557205"/>
    <w:p w:rsidR="001B4C3D" w:rsidRDefault="001B4C3D" w:rsidP="00557205"/>
    <w:p w:rsidR="001B4C3D" w:rsidRDefault="001B4C3D" w:rsidP="00557205"/>
    <w:p w:rsidR="001B4C3D" w:rsidRDefault="001B4C3D" w:rsidP="00557205"/>
    <w:p w:rsidR="001B4C3D" w:rsidRPr="00AE1F5A" w:rsidRDefault="001B4C3D" w:rsidP="00557205"/>
    <w:p w:rsidR="00557205" w:rsidRDefault="00557205" w:rsidP="00557205"/>
    <w:p w:rsidR="001B4C3D" w:rsidRPr="001B4C3D" w:rsidRDefault="00557205" w:rsidP="00557205">
      <w:pPr>
        <w:spacing w:after="0" w:line="240" w:lineRule="auto"/>
        <w:jc w:val="center"/>
        <w:rPr>
          <w:rFonts w:ascii="Times New Roman" w:hAnsi="Times New Roman" w:cs="Times New Roman"/>
          <w:b/>
          <w:sz w:val="28"/>
          <w:szCs w:val="28"/>
        </w:rPr>
      </w:pPr>
      <w:r>
        <w:tab/>
      </w:r>
      <w:r w:rsidRPr="001B4C3D">
        <w:rPr>
          <w:rFonts w:ascii="Times New Roman" w:hAnsi="Times New Roman" w:cs="Times New Roman"/>
          <w:b/>
          <w:sz w:val="28"/>
          <w:szCs w:val="28"/>
        </w:rPr>
        <w:t>Р</w:t>
      </w:r>
      <w:r w:rsidR="001B4C3D" w:rsidRPr="001B4C3D">
        <w:rPr>
          <w:rFonts w:ascii="Times New Roman" w:hAnsi="Times New Roman" w:cs="Times New Roman"/>
          <w:b/>
          <w:sz w:val="28"/>
          <w:szCs w:val="28"/>
        </w:rPr>
        <w:t xml:space="preserve">АБОЧАЯ ПРОГРАММА УЧЕБНОЙ ДИСЦИПЛИНЫ </w:t>
      </w:r>
      <w:r w:rsidRPr="001B4C3D">
        <w:rPr>
          <w:rFonts w:ascii="Times New Roman" w:hAnsi="Times New Roman" w:cs="Times New Roman"/>
          <w:b/>
          <w:sz w:val="28"/>
          <w:szCs w:val="28"/>
        </w:rPr>
        <w:t xml:space="preserve"> </w:t>
      </w:r>
    </w:p>
    <w:p w:rsidR="00557205" w:rsidRPr="001B4C3D" w:rsidRDefault="001B4C3D" w:rsidP="00557205">
      <w:pPr>
        <w:spacing w:after="0" w:line="240" w:lineRule="auto"/>
        <w:jc w:val="center"/>
        <w:rPr>
          <w:rFonts w:ascii="Times New Roman" w:hAnsi="Times New Roman" w:cs="Times New Roman"/>
          <w:b/>
          <w:sz w:val="28"/>
          <w:szCs w:val="28"/>
        </w:rPr>
      </w:pPr>
      <w:r w:rsidRPr="001B4C3D">
        <w:rPr>
          <w:rFonts w:ascii="Times New Roman" w:hAnsi="Times New Roman" w:cs="Times New Roman"/>
          <w:b/>
          <w:sz w:val="28"/>
          <w:szCs w:val="28"/>
        </w:rPr>
        <w:t xml:space="preserve">СГ.03 </w:t>
      </w:r>
      <w:r w:rsidR="00557205" w:rsidRPr="001B4C3D">
        <w:rPr>
          <w:rFonts w:ascii="Times New Roman" w:hAnsi="Times New Roman" w:cs="Times New Roman"/>
          <w:b/>
          <w:sz w:val="28"/>
          <w:szCs w:val="28"/>
        </w:rPr>
        <w:t>«Безопасность жизнедеятельности»</w:t>
      </w:r>
    </w:p>
    <w:p w:rsidR="00557205" w:rsidRPr="001B4C3D" w:rsidRDefault="00557205" w:rsidP="00557205">
      <w:pPr>
        <w:spacing w:after="0" w:line="240" w:lineRule="auto"/>
        <w:jc w:val="center"/>
        <w:rPr>
          <w:rFonts w:ascii="Times New Roman" w:hAnsi="Times New Roman" w:cs="Times New Roman"/>
          <w:b/>
          <w:sz w:val="28"/>
          <w:szCs w:val="28"/>
        </w:rPr>
      </w:pPr>
    </w:p>
    <w:p w:rsidR="00557205" w:rsidRDefault="00557205" w:rsidP="00557205">
      <w:pPr>
        <w:spacing w:after="0" w:line="240" w:lineRule="auto"/>
        <w:jc w:val="center"/>
        <w:rPr>
          <w:rFonts w:ascii="Times New Roman" w:hAnsi="Times New Roman" w:cs="Times New Roman"/>
          <w:sz w:val="24"/>
          <w:szCs w:val="24"/>
        </w:rPr>
      </w:pPr>
    </w:p>
    <w:p w:rsidR="00557205" w:rsidRDefault="00557205" w:rsidP="00557205">
      <w:pPr>
        <w:spacing w:after="0" w:line="240" w:lineRule="auto"/>
        <w:jc w:val="center"/>
        <w:rPr>
          <w:rFonts w:ascii="Times New Roman" w:hAnsi="Times New Roman" w:cs="Times New Roman"/>
          <w:sz w:val="24"/>
          <w:szCs w:val="24"/>
        </w:rPr>
      </w:pPr>
    </w:p>
    <w:p w:rsidR="00557205" w:rsidRDefault="00557205" w:rsidP="00557205">
      <w:pPr>
        <w:spacing w:after="0" w:line="240" w:lineRule="auto"/>
        <w:jc w:val="center"/>
        <w:rPr>
          <w:rFonts w:ascii="Times New Roman" w:hAnsi="Times New Roman" w:cs="Times New Roman"/>
          <w:sz w:val="24"/>
          <w:szCs w:val="24"/>
        </w:rPr>
      </w:pPr>
    </w:p>
    <w:p w:rsidR="00557205" w:rsidRDefault="00557205" w:rsidP="00557205">
      <w:pPr>
        <w:spacing w:after="0" w:line="240" w:lineRule="auto"/>
        <w:jc w:val="center"/>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1B4C3D" w:rsidRDefault="001B4C3D" w:rsidP="00557205">
      <w:pPr>
        <w:spacing w:after="0" w:line="240" w:lineRule="auto"/>
        <w:jc w:val="right"/>
        <w:rPr>
          <w:rFonts w:ascii="Times New Roman" w:hAnsi="Times New Roman" w:cs="Times New Roman"/>
          <w:sz w:val="24"/>
          <w:szCs w:val="24"/>
        </w:rPr>
      </w:pPr>
    </w:p>
    <w:p w:rsidR="001B4C3D" w:rsidRDefault="001B4C3D" w:rsidP="00557205">
      <w:pPr>
        <w:spacing w:after="0" w:line="240" w:lineRule="auto"/>
        <w:jc w:val="right"/>
        <w:rPr>
          <w:rFonts w:ascii="Times New Roman" w:hAnsi="Times New Roman" w:cs="Times New Roman"/>
          <w:sz w:val="24"/>
          <w:szCs w:val="24"/>
        </w:rPr>
      </w:pPr>
    </w:p>
    <w:p w:rsidR="001B4C3D" w:rsidRDefault="001B4C3D" w:rsidP="00557205">
      <w:pPr>
        <w:spacing w:after="0" w:line="240" w:lineRule="auto"/>
        <w:jc w:val="right"/>
        <w:rPr>
          <w:rFonts w:ascii="Times New Roman" w:hAnsi="Times New Roman" w:cs="Times New Roman"/>
          <w:sz w:val="24"/>
          <w:szCs w:val="24"/>
        </w:rPr>
      </w:pPr>
    </w:p>
    <w:p w:rsidR="001B4C3D" w:rsidRDefault="001B4C3D"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Pr="00221786" w:rsidRDefault="00B74524" w:rsidP="00B74524">
      <w:pPr>
        <w:tabs>
          <w:tab w:val="left" w:pos="3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B74524" w:rsidRDefault="00B74524" w:rsidP="00557205">
      <w:pPr>
        <w:spacing w:after="0" w:line="240" w:lineRule="auto"/>
        <w:jc w:val="right"/>
        <w:rPr>
          <w:rFonts w:ascii="Times New Roman" w:hAnsi="Times New Roman" w:cs="Times New Roman"/>
          <w:sz w:val="24"/>
          <w:szCs w:val="24"/>
        </w:rPr>
      </w:pPr>
    </w:p>
    <w:p w:rsidR="00557205" w:rsidRPr="00266CA8" w:rsidRDefault="00557205" w:rsidP="001B4C3D">
      <w:pPr>
        <w:widowControl w:val="0"/>
        <w:spacing w:after="0" w:line="240" w:lineRule="auto"/>
        <w:jc w:val="center"/>
        <w:rPr>
          <w:rFonts w:ascii="Times New Roman" w:hAnsi="Times New Roman" w:cs="Times New Roman"/>
          <w:b/>
          <w:sz w:val="24"/>
          <w:szCs w:val="24"/>
        </w:rPr>
      </w:pPr>
      <w:r w:rsidRPr="00266CA8">
        <w:rPr>
          <w:rFonts w:ascii="Times New Roman" w:hAnsi="Times New Roman" w:cs="Times New Roman"/>
          <w:b/>
          <w:sz w:val="24"/>
          <w:szCs w:val="24"/>
        </w:rPr>
        <w:t>СОДЕРЖАНИЕ</w:t>
      </w:r>
    </w:p>
    <w:p w:rsidR="00557205" w:rsidRDefault="00557205" w:rsidP="00557205">
      <w:pPr>
        <w:spacing w:after="0" w:line="360" w:lineRule="auto"/>
        <w:jc w:val="both"/>
        <w:rPr>
          <w:rFonts w:ascii="Times New Roman" w:hAnsi="Times New Roman" w:cs="Times New Roman"/>
          <w:sz w:val="24"/>
          <w:szCs w:val="24"/>
        </w:rPr>
      </w:pPr>
    </w:p>
    <w:p w:rsidR="00557205" w:rsidRPr="00266CA8" w:rsidRDefault="00557205" w:rsidP="00557205">
      <w:pPr>
        <w:pStyle w:val="a6"/>
        <w:widowControl/>
        <w:numPr>
          <w:ilvl w:val="0"/>
          <w:numId w:val="12"/>
        </w:numPr>
        <w:autoSpaceDE/>
        <w:autoSpaceDN/>
        <w:spacing w:line="360" w:lineRule="auto"/>
        <w:contextualSpacing/>
        <w:jc w:val="both"/>
        <w:rPr>
          <w:sz w:val="24"/>
          <w:szCs w:val="24"/>
        </w:rPr>
      </w:pPr>
      <w:r w:rsidRPr="00266CA8">
        <w:rPr>
          <w:sz w:val="24"/>
          <w:szCs w:val="24"/>
        </w:rPr>
        <w:t xml:space="preserve">ОБЩАЯ ХАРАКТЕРИСТИКА РАБОЧЕЙ ПРОГРАММЫ </w:t>
      </w:r>
    </w:p>
    <w:p w:rsidR="00557205" w:rsidRDefault="00557205" w:rsidP="00557205">
      <w:pPr>
        <w:pStyle w:val="a6"/>
        <w:widowControl/>
        <w:numPr>
          <w:ilvl w:val="0"/>
          <w:numId w:val="12"/>
        </w:numPr>
        <w:autoSpaceDE/>
        <w:autoSpaceDN/>
        <w:spacing w:line="360" w:lineRule="auto"/>
        <w:contextualSpacing/>
        <w:jc w:val="both"/>
        <w:rPr>
          <w:sz w:val="24"/>
          <w:szCs w:val="24"/>
        </w:rPr>
      </w:pPr>
      <w:r w:rsidRPr="00266CA8">
        <w:rPr>
          <w:sz w:val="24"/>
          <w:szCs w:val="24"/>
        </w:rPr>
        <w:t>СТРУКТУРА И СОДЕРЖАНИЕ УЧЕБНОЙ ДИСЦИПЛИНЫ</w:t>
      </w:r>
    </w:p>
    <w:p w:rsidR="00557205" w:rsidRDefault="00557205" w:rsidP="00557205">
      <w:pPr>
        <w:pStyle w:val="a6"/>
        <w:widowControl/>
        <w:numPr>
          <w:ilvl w:val="0"/>
          <w:numId w:val="12"/>
        </w:numPr>
        <w:autoSpaceDE/>
        <w:autoSpaceDN/>
        <w:spacing w:line="360" w:lineRule="auto"/>
        <w:contextualSpacing/>
        <w:jc w:val="both"/>
        <w:rPr>
          <w:sz w:val="24"/>
          <w:szCs w:val="24"/>
        </w:rPr>
      </w:pPr>
      <w:r w:rsidRPr="00266CA8">
        <w:rPr>
          <w:sz w:val="24"/>
          <w:szCs w:val="24"/>
        </w:rPr>
        <w:t>УСЛОВИЯ РЕАЛИЗАЦИИ УЧЕБНОЙ ДИСЦИПЛИНЫ</w:t>
      </w:r>
    </w:p>
    <w:p w:rsidR="00557205" w:rsidRDefault="00557205" w:rsidP="00557205">
      <w:pPr>
        <w:pStyle w:val="a6"/>
        <w:widowControl/>
        <w:numPr>
          <w:ilvl w:val="0"/>
          <w:numId w:val="12"/>
        </w:numPr>
        <w:autoSpaceDE/>
        <w:autoSpaceDN/>
        <w:spacing w:line="360" w:lineRule="auto"/>
        <w:contextualSpacing/>
        <w:jc w:val="both"/>
        <w:rPr>
          <w:sz w:val="24"/>
          <w:szCs w:val="24"/>
        </w:rPr>
      </w:pPr>
      <w:r w:rsidRPr="00266CA8">
        <w:rPr>
          <w:sz w:val="24"/>
          <w:szCs w:val="24"/>
        </w:rPr>
        <w:t xml:space="preserve"> КОНТРОЛЬ И ОЦЕНКА РЕЗУЛЬТАТОВ ОСВОЕНИЯ УЧЕБНОЙ ДИСЦИПЛИНЫ</w:t>
      </w:r>
    </w:p>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Pr="00266CA8" w:rsidRDefault="00557205" w:rsidP="00557205"/>
    <w:p w:rsidR="00557205" w:rsidRDefault="00557205" w:rsidP="00557205"/>
    <w:p w:rsidR="00557205" w:rsidRPr="00266CA8" w:rsidRDefault="00557205" w:rsidP="00557205">
      <w:pPr>
        <w:tabs>
          <w:tab w:val="left" w:pos="1932"/>
        </w:tabs>
      </w:pPr>
      <w:r>
        <w:tab/>
      </w: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797E04" w:rsidRDefault="00797E04" w:rsidP="00557205">
      <w:pPr>
        <w:pStyle w:val="a6"/>
        <w:tabs>
          <w:tab w:val="left" w:pos="284"/>
        </w:tabs>
        <w:ind w:left="1560" w:firstLine="0"/>
        <w:rPr>
          <w:bCs/>
          <w:sz w:val="24"/>
          <w:szCs w:val="24"/>
        </w:rPr>
      </w:pPr>
    </w:p>
    <w:p w:rsidR="00797E04" w:rsidRDefault="00797E04"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797E04" w:rsidRDefault="00797E04"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Default="00557205" w:rsidP="00557205">
      <w:pPr>
        <w:pStyle w:val="a6"/>
        <w:tabs>
          <w:tab w:val="left" w:pos="284"/>
        </w:tabs>
        <w:ind w:left="1560" w:firstLine="0"/>
        <w:rPr>
          <w:bCs/>
          <w:sz w:val="24"/>
          <w:szCs w:val="24"/>
        </w:rPr>
      </w:pPr>
    </w:p>
    <w:p w:rsidR="00557205" w:rsidRPr="00557205" w:rsidRDefault="00557205" w:rsidP="00557205">
      <w:pPr>
        <w:pStyle w:val="a6"/>
        <w:tabs>
          <w:tab w:val="left" w:pos="284"/>
        </w:tabs>
        <w:ind w:left="1560" w:firstLine="0"/>
        <w:rPr>
          <w:bCs/>
          <w:sz w:val="24"/>
          <w:szCs w:val="24"/>
        </w:rPr>
      </w:pPr>
    </w:p>
    <w:p w:rsidR="00557205" w:rsidRPr="00557205" w:rsidRDefault="00355D95" w:rsidP="00557205">
      <w:pPr>
        <w:pStyle w:val="a6"/>
        <w:numPr>
          <w:ilvl w:val="0"/>
          <w:numId w:val="8"/>
        </w:numPr>
        <w:tabs>
          <w:tab w:val="left" w:pos="284"/>
        </w:tabs>
        <w:ind w:left="993" w:firstLine="567"/>
        <w:rPr>
          <w:b/>
          <w:bCs/>
          <w:i/>
          <w:sz w:val="24"/>
          <w:szCs w:val="24"/>
        </w:rPr>
      </w:pPr>
      <w:r w:rsidRPr="00355D95">
        <w:rPr>
          <w:b/>
          <w:bCs/>
          <w:sz w:val="24"/>
          <w:szCs w:val="24"/>
        </w:rPr>
        <w:t xml:space="preserve">ОБЩАЯ </w:t>
      </w:r>
      <w:r w:rsidR="00557205">
        <w:rPr>
          <w:b/>
          <w:bCs/>
          <w:sz w:val="24"/>
          <w:szCs w:val="24"/>
        </w:rPr>
        <w:t xml:space="preserve">ХАРАКТЕРИСТИКА </w:t>
      </w:r>
      <w:proofErr w:type="gramStart"/>
      <w:r w:rsidR="00557205">
        <w:rPr>
          <w:b/>
          <w:bCs/>
          <w:sz w:val="24"/>
          <w:szCs w:val="24"/>
        </w:rPr>
        <w:t>РАБОЧЕЙ</w:t>
      </w:r>
      <w:proofErr w:type="gramEnd"/>
      <w:r w:rsidR="00557205">
        <w:rPr>
          <w:b/>
          <w:bCs/>
          <w:sz w:val="24"/>
          <w:szCs w:val="24"/>
        </w:rPr>
        <w:t xml:space="preserve"> ПРОГРАММ</w:t>
      </w:r>
    </w:p>
    <w:p w:rsidR="00557205" w:rsidRPr="00557205" w:rsidRDefault="00557205" w:rsidP="00557205">
      <w:pPr>
        <w:tabs>
          <w:tab w:val="left" w:pos="993"/>
        </w:tabs>
        <w:rPr>
          <w:b/>
          <w:bCs/>
          <w:i/>
          <w:sz w:val="24"/>
          <w:szCs w:val="24"/>
        </w:rPr>
      </w:pPr>
    </w:p>
    <w:p w:rsidR="00355D95" w:rsidRPr="00355D95" w:rsidRDefault="00355D95" w:rsidP="00355D95">
      <w:pPr>
        <w:jc w:val="center"/>
        <w:rPr>
          <w:rFonts w:ascii="Times New Roman" w:hAnsi="Times New Roman" w:cs="Times New Roman"/>
          <w:b/>
          <w:bCs/>
          <w:sz w:val="24"/>
          <w:szCs w:val="24"/>
        </w:rPr>
      </w:pPr>
      <w:r w:rsidRPr="00355D95">
        <w:rPr>
          <w:rFonts w:ascii="Times New Roman" w:hAnsi="Times New Roman" w:cs="Times New Roman"/>
          <w:b/>
          <w:bCs/>
          <w:sz w:val="24"/>
          <w:szCs w:val="24"/>
        </w:rPr>
        <w:t>«Безопасность жизнедеятельности»</w:t>
      </w:r>
    </w:p>
    <w:p w:rsidR="00355D95" w:rsidRPr="00355D95" w:rsidRDefault="00355D95" w:rsidP="00355D95">
      <w:pPr>
        <w:numPr>
          <w:ilvl w:val="1"/>
          <w:numId w:val="3"/>
        </w:numPr>
        <w:jc w:val="both"/>
        <w:rPr>
          <w:rFonts w:ascii="Times New Roman" w:hAnsi="Times New Roman" w:cs="Times New Roman"/>
          <w:sz w:val="24"/>
          <w:szCs w:val="24"/>
        </w:rPr>
      </w:pPr>
      <w:r w:rsidRPr="00355D95">
        <w:rPr>
          <w:rFonts w:ascii="Times New Roman" w:hAnsi="Times New Roman" w:cs="Times New Roman"/>
          <w:b/>
          <w:sz w:val="24"/>
          <w:szCs w:val="24"/>
        </w:rPr>
        <w:t>Место дисциплины в структуре основной образовательной программы:</w:t>
      </w:r>
      <w:r w:rsidRPr="00355D95">
        <w:rPr>
          <w:rFonts w:ascii="Times New Roman" w:hAnsi="Times New Roman" w:cs="Times New Roman"/>
          <w:sz w:val="24"/>
          <w:szCs w:val="24"/>
        </w:rPr>
        <w:t xml:space="preserve"> Учебная дисциплина «Безопасность жизнедеятельности» является обязательной частью социально-гуманитарного цикла основной образовательной программы в соответствии с ФГОС СПО по специальности.</w:t>
      </w:r>
    </w:p>
    <w:p w:rsidR="00355D95" w:rsidRPr="00355D95" w:rsidRDefault="00355D95" w:rsidP="00355D95">
      <w:pPr>
        <w:rPr>
          <w:rFonts w:ascii="Times New Roman" w:hAnsi="Times New Roman" w:cs="Times New Roman"/>
          <w:sz w:val="24"/>
          <w:szCs w:val="24"/>
        </w:rPr>
      </w:pPr>
      <w:r w:rsidRPr="00355D95">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355D95">
        <w:rPr>
          <w:rFonts w:ascii="Times New Roman" w:hAnsi="Times New Roman" w:cs="Times New Roman"/>
          <w:sz w:val="24"/>
          <w:szCs w:val="24"/>
        </w:rPr>
        <w:t>ОК</w:t>
      </w:r>
      <w:proofErr w:type="gramEnd"/>
      <w:r w:rsidRPr="00355D95">
        <w:rPr>
          <w:rFonts w:ascii="Times New Roman" w:hAnsi="Times New Roman" w:cs="Times New Roman"/>
          <w:sz w:val="24"/>
          <w:szCs w:val="24"/>
        </w:rPr>
        <w:t xml:space="preserve"> 07.</w:t>
      </w:r>
    </w:p>
    <w:p w:rsidR="00355D95" w:rsidRPr="00355D95" w:rsidRDefault="00355D95" w:rsidP="00355D95">
      <w:pPr>
        <w:numPr>
          <w:ilvl w:val="1"/>
          <w:numId w:val="3"/>
        </w:numPr>
        <w:jc w:val="both"/>
        <w:rPr>
          <w:rFonts w:ascii="Times New Roman" w:hAnsi="Times New Roman" w:cs="Times New Roman"/>
          <w:sz w:val="24"/>
          <w:szCs w:val="24"/>
        </w:rPr>
      </w:pPr>
      <w:r w:rsidRPr="00355D95">
        <w:rPr>
          <w:rFonts w:ascii="Times New Roman" w:hAnsi="Times New Roman" w:cs="Times New Roman"/>
          <w:b/>
          <w:sz w:val="24"/>
          <w:szCs w:val="24"/>
        </w:rPr>
        <w:t>Цель и планируемые результаты</w:t>
      </w:r>
      <w:r w:rsidRPr="00355D95">
        <w:rPr>
          <w:rFonts w:ascii="Times New Roman" w:hAnsi="Times New Roman" w:cs="Times New Roman"/>
          <w:sz w:val="24"/>
          <w:szCs w:val="24"/>
        </w:rPr>
        <w:t xml:space="preserve"> освоения дисциплины: </w:t>
      </w:r>
      <w:r>
        <w:rPr>
          <w:rFonts w:ascii="Times New Roman" w:hAnsi="Times New Roman" w:cs="Times New Roman"/>
          <w:sz w:val="24"/>
          <w:szCs w:val="24"/>
        </w:rPr>
        <w:t>в</w:t>
      </w:r>
      <w:r w:rsidRPr="00355D95">
        <w:rPr>
          <w:rFonts w:ascii="Times New Roman" w:hAnsi="Times New Roman" w:cs="Times New Roman"/>
          <w:sz w:val="24"/>
          <w:szCs w:val="24"/>
        </w:rPr>
        <w:t xml:space="preserve"> рамках программы учебной дисциплины </w:t>
      </w:r>
      <w:proofErr w:type="gramStart"/>
      <w:r w:rsidRPr="00355D95">
        <w:rPr>
          <w:rFonts w:ascii="Times New Roman" w:hAnsi="Times New Roman" w:cs="Times New Roman"/>
          <w:sz w:val="24"/>
          <w:szCs w:val="24"/>
        </w:rPr>
        <w:t>обучающимися</w:t>
      </w:r>
      <w:proofErr w:type="gramEnd"/>
      <w:r w:rsidRPr="00355D95">
        <w:rPr>
          <w:rFonts w:ascii="Times New Roman" w:hAnsi="Times New Roman" w:cs="Times New Roman"/>
          <w:sz w:val="24"/>
          <w:szCs w:val="24"/>
        </w:rPr>
        <w:t xml:space="preserve"> осваиваются умения и знания:</w:t>
      </w:r>
    </w:p>
    <w:p w:rsidR="00355D95" w:rsidRDefault="00355D95" w:rsidP="00355D95">
      <w:pPr>
        <w:rPr>
          <w:rFonts w:ascii="Times New Roman" w:hAnsi="Times New Roman" w:cs="Times New Roman"/>
          <w:sz w:val="24"/>
          <w:szCs w:val="24"/>
        </w:rPr>
      </w:pPr>
    </w:p>
    <w:p w:rsidR="00355D95" w:rsidRPr="00355D95" w:rsidRDefault="00355D95" w:rsidP="00355D95">
      <w:pPr>
        <w:rPr>
          <w:rFonts w:ascii="Times New Roman" w:hAnsi="Times New Roman" w:cs="Times New Roman"/>
          <w:sz w:val="24"/>
          <w:szCs w:val="24"/>
        </w:rPr>
        <w:sectPr w:rsidR="00355D95" w:rsidRPr="00355D95" w:rsidSect="001B4C3D">
          <w:pgSz w:w="11910" w:h="16840"/>
          <w:pgMar w:top="720" w:right="720" w:bottom="720" w:left="1843" w:header="720" w:footer="720" w:gutter="0"/>
          <w:cols w:space="720"/>
        </w:sectPr>
      </w:pPr>
    </w:p>
    <w:tbl>
      <w:tblPr>
        <w:tblW w:w="93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2"/>
        <w:gridCol w:w="4348"/>
        <w:gridCol w:w="4536"/>
      </w:tblGrid>
      <w:tr w:rsidR="00355D95" w:rsidRPr="00355D95" w:rsidTr="001B4C3D">
        <w:trPr>
          <w:trHeight w:val="648"/>
        </w:trPr>
        <w:tc>
          <w:tcPr>
            <w:tcW w:w="0" w:type="auto"/>
            <w:shd w:val="clear" w:color="auto" w:fill="auto"/>
          </w:tcPr>
          <w:p w:rsidR="00355D95" w:rsidRPr="00355D95" w:rsidRDefault="00355D95" w:rsidP="00355D95">
            <w:pPr>
              <w:ind w:left="-527" w:firstLine="527"/>
              <w:jc w:val="center"/>
              <w:rPr>
                <w:rFonts w:ascii="Times New Roman" w:hAnsi="Times New Roman" w:cs="Times New Roman"/>
                <w:sz w:val="24"/>
                <w:szCs w:val="24"/>
              </w:rPr>
            </w:pPr>
            <w:r w:rsidRPr="00355D95">
              <w:rPr>
                <w:rFonts w:ascii="Times New Roman" w:hAnsi="Times New Roman" w:cs="Times New Roman"/>
                <w:sz w:val="24"/>
                <w:szCs w:val="24"/>
              </w:rPr>
              <w:lastRenderedPageBreak/>
              <w:t>Код</w:t>
            </w:r>
          </w:p>
          <w:p w:rsidR="00355D95" w:rsidRPr="00355D95" w:rsidRDefault="00355D95" w:rsidP="00355D95">
            <w:pPr>
              <w:jc w:val="center"/>
              <w:rPr>
                <w:rFonts w:ascii="Times New Roman" w:hAnsi="Times New Roman" w:cs="Times New Roman"/>
                <w:sz w:val="24"/>
                <w:szCs w:val="24"/>
              </w:rPr>
            </w:pPr>
            <w:r w:rsidRPr="00355D95">
              <w:rPr>
                <w:rFonts w:ascii="Times New Roman" w:hAnsi="Times New Roman" w:cs="Times New Roman"/>
                <w:sz w:val="24"/>
                <w:szCs w:val="24"/>
              </w:rPr>
              <w:t xml:space="preserve">ПК, </w:t>
            </w:r>
            <w:proofErr w:type="gramStart"/>
            <w:r w:rsidRPr="00355D95">
              <w:rPr>
                <w:rFonts w:ascii="Times New Roman" w:hAnsi="Times New Roman" w:cs="Times New Roman"/>
                <w:sz w:val="24"/>
                <w:szCs w:val="24"/>
              </w:rPr>
              <w:t>ОК</w:t>
            </w:r>
            <w:proofErr w:type="gramEnd"/>
          </w:p>
        </w:tc>
        <w:tc>
          <w:tcPr>
            <w:tcW w:w="4348" w:type="dxa"/>
            <w:shd w:val="clear" w:color="auto" w:fill="auto"/>
          </w:tcPr>
          <w:p w:rsidR="00355D95" w:rsidRPr="00355D95" w:rsidRDefault="00355D95" w:rsidP="00355D95">
            <w:pPr>
              <w:jc w:val="center"/>
              <w:rPr>
                <w:rFonts w:ascii="Times New Roman" w:hAnsi="Times New Roman" w:cs="Times New Roman"/>
                <w:sz w:val="24"/>
                <w:szCs w:val="24"/>
              </w:rPr>
            </w:pPr>
            <w:r w:rsidRPr="00355D95">
              <w:rPr>
                <w:rFonts w:ascii="Times New Roman" w:hAnsi="Times New Roman" w:cs="Times New Roman"/>
                <w:sz w:val="24"/>
                <w:szCs w:val="24"/>
              </w:rPr>
              <w:t>Умения</w:t>
            </w:r>
          </w:p>
        </w:tc>
        <w:tc>
          <w:tcPr>
            <w:tcW w:w="4536" w:type="dxa"/>
            <w:shd w:val="clear" w:color="auto" w:fill="auto"/>
          </w:tcPr>
          <w:p w:rsidR="00355D95" w:rsidRPr="00355D95" w:rsidRDefault="00355D95" w:rsidP="00355D95">
            <w:pPr>
              <w:jc w:val="center"/>
              <w:rPr>
                <w:rFonts w:ascii="Times New Roman" w:hAnsi="Times New Roman" w:cs="Times New Roman"/>
                <w:sz w:val="24"/>
                <w:szCs w:val="24"/>
              </w:rPr>
            </w:pPr>
            <w:r w:rsidRPr="00355D95">
              <w:rPr>
                <w:rFonts w:ascii="Times New Roman" w:hAnsi="Times New Roman" w:cs="Times New Roman"/>
                <w:sz w:val="24"/>
                <w:szCs w:val="24"/>
              </w:rPr>
              <w:t>Знания</w:t>
            </w:r>
          </w:p>
        </w:tc>
      </w:tr>
      <w:tr w:rsidR="00355D95" w:rsidRPr="00355D95" w:rsidTr="001B4C3D">
        <w:trPr>
          <w:trHeight w:val="1124"/>
        </w:trPr>
        <w:tc>
          <w:tcPr>
            <w:tcW w:w="0" w:type="auto"/>
            <w:shd w:val="clear" w:color="auto" w:fill="auto"/>
          </w:tcPr>
          <w:p w:rsidR="00355D95" w:rsidRPr="00355D95" w:rsidRDefault="00355D95" w:rsidP="00355D95">
            <w:pPr>
              <w:rPr>
                <w:rFonts w:ascii="Times New Roman" w:hAnsi="Times New Roman" w:cs="Times New Roman"/>
                <w:i/>
                <w:sz w:val="24"/>
                <w:szCs w:val="24"/>
              </w:rPr>
            </w:pPr>
            <w:proofErr w:type="gramStart"/>
            <w:r w:rsidRPr="00355D95">
              <w:rPr>
                <w:rFonts w:ascii="Times New Roman" w:hAnsi="Times New Roman" w:cs="Times New Roman"/>
                <w:i/>
                <w:sz w:val="24"/>
                <w:szCs w:val="24"/>
              </w:rPr>
              <w:t>ОК</w:t>
            </w:r>
            <w:proofErr w:type="gramEnd"/>
            <w:r w:rsidRPr="00355D95">
              <w:rPr>
                <w:rFonts w:ascii="Times New Roman" w:hAnsi="Times New Roman" w:cs="Times New Roman"/>
                <w:i/>
                <w:sz w:val="24"/>
                <w:szCs w:val="24"/>
              </w:rPr>
              <w:t xml:space="preserve"> 07</w:t>
            </w:r>
          </w:p>
        </w:tc>
        <w:tc>
          <w:tcPr>
            <w:tcW w:w="4348" w:type="dxa"/>
            <w:shd w:val="clear" w:color="auto" w:fill="auto"/>
          </w:tcPr>
          <w:p w:rsidR="00355D95" w:rsidRPr="00355D95" w:rsidRDefault="00355D95" w:rsidP="00355D95">
            <w:pPr>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соблюдать нормы экологической безопасности;</w:t>
            </w:r>
          </w:p>
          <w:p w:rsidR="00355D95" w:rsidRPr="00355D95" w:rsidRDefault="00355D95" w:rsidP="00355D95">
            <w:pPr>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организовывать и проводить мероприятия по защите работающих и населения от негативных</w:t>
            </w:r>
            <w:r w:rsidRPr="00355D95">
              <w:rPr>
                <w:rFonts w:ascii="Times New Roman" w:hAnsi="Times New Roman" w:cs="Times New Roman"/>
                <w:sz w:val="24"/>
                <w:szCs w:val="24"/>
              </w:rPr>
              <w:tab/>
              <w:t>воздействий чрезвычайных ситуаций;</w:t>
            </w:r>
          </w:p>
          <w:p w:rsidR="00355D95" w:rsidRPr="00355D95" w:rsidRDefault="00355D95" w:rsidP="00355D95">
            <w:pPr>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предпринимать</w:t>
            </w:r>
            <w:r>
              <w:rPr>
                <w:rFonts w:ascii="Times New Roman" w:hAnsi="Times New Roman" w:cs="Times New Roman"/>
                <w:sz w:val="24"/>
                <w:szCs w:val="24"/>
              </w:rPr>
              <w:t xml:space="preserve"> </w:t>
            </w:r>
            <w:r w:rsidRPr="00355D95">
              <w:rPr>
                <w:rFonts w:ascii="Times New Roman" w:hAnsi="Times New Roman" w:cs="Times New Roman"/>
                <w:sz w:val="24"/>
                <w:szCs w:val="24"/>
              </w:rPr>
              <w:t>профилактические меры для снижения уровня опасностей различного вида и их последствий в профессиональной деятельности и быту;</w:t>
            </w:r>
          </w:p>
          <w:p w:rsidR="00355D95" w:rsidRPr="00355D95" w:rsidRDefault="00355D95" w:rsidP="00355D95">
            <w:pPr>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355D95" w:rsidRPr="00355D95" w:rsidRDefault="00355D95" w:rsidP="00355D95">
            <w:pPr>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применять первичные средства пожаротушения;</w:t>
            </w:r>
          </w:p>
          <w:p w:rsidR="00355D95" w:rsidRPr="00355D95" w:rsidRDefault="00355D95" w:rsidP="00355D95">
            <w:pPr>
              <w:ind w:left="10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55D95">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355D95" w:rsidRPr="00355D95" w:rsidRDefault="00355D95" w:rsidP="00355D95">
            <w:pPr>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55D95" w:rsidRPr="00355D95" w:rsidRDefault="00355D95" w:rsidP="00355D95">
            <w:pPr>
              <w:ind w:left="107"/>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владеть</w:t>
            </w:r>
            <w:r w:rsidRPr="00355D95">
              <w:rPr>
                <w:rFonts w:ascii="Times New Roman" w:hAnsi="Times New Roman" w:cs="Times New Roman"/>
                <w:sz w:val="24"/>
                <w:szCs w:val="24"/>
              </w:rPr>
              <w:tab/>
              <w:t xml:space="preserve">способами </w:t>
            </w:r>
            <w:r w:rsidRPr="00355D95">
              <w:rPr>
                <w:rFonts w:ascii="Times New Roman" w:hAnsi="Times New Roman" w:cs="Times New Roman"/>
                <w:sz w:val="24"/>
                <w:szCs w:val="24"/>
              </w:rPr>
              <w:lastRenderedPageBreak/>
              <w:t>бесконфликтного общения и саморегуляции в повседневной деятельности и экстремальных условиях военной службы;</w:t>
            </w:r>
          </w:p>
          <w:p w:rsidR="00355D95" w:rsidRPr="00355D95" w:rsidRDefault="00355D95" w:rsidP="00355D95">
            <w:pPr>
              <w:jc w:val="both"/>
              <w:rPr>
                <w:rFonts w:ascii="Times New Roman" w:hAnsi="Times New Roman" w:cs="Times New Roman"/>
                <w:sz w:val="24"/>
                <w:szCs w:val="24"/>
              </w:rPr>
            </w:pPr>
            <w:r>
              <w:rPr>
                <w:rFonts w:ascii="Times New Roman" w:hAnsi="Times New Roman" w:cs="Times New Roman"/>
                <w:sz w:val="24"/>
                <w:szCs w:val="24"/>
              </w:rPr>
              <w:t xml:space="preserve">- </w:t>
            </w:r>
            <w:r w:rsidRPr="00355D95">
              <w:rPr>
                <w:rFonts w:ascii="Times New Roman" w:hAnsi="Times New Roman" w:cs="Times New Roman"/>
                <w:sz w:val="24"/>
                <w:szCs w:val="24"/>
              </w:rPr>
              <w:t>оказывать первую (доврачебную) медицинскую помощь;</w:t>
            </w:r>
          </w:p>
        </w:tc>
        <w:tc>
          <w:tcPr>
            <w:tcW w:w="4536" w:type="dxa"/>
            <w:shd w:val="clear" w:color="auto" w:fill="auto"/>
          </w:tcPr>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lastRenderedPageBreak/>
              <w:t>правила</w:t>
            </w:r>
            <w:r w:rsidRPr="00355D95">
              <w:rPr>
                <w:rFonts w:ascii="Times New Roman" w:hAnsi="Times New Roman" w:cs="Times New Roman"/>
                <w:sz w:val="24"/>
                <w:szCs w:val="24"/>
              </w:rPr>
              <w:tab/>
              <w:t>экологической безопасности при ведении профессиональной деятельности;</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прогнозирования развития событий и оценки последствий при техногенных</w:t>
            </w:r>
            <w:r>
              <w:rPr>
                <w:rFonts w:ascii="Times New Roman" w:hAnsi="Times New Roman" w:cs="Times New Roman"/>
                <w:sz w:val="24"/>
                <w:szCs w:val="24"/>
              </w:rPr>
              <w:t xml:space="preserve"> </w:t>
            </w:r>
            <w:r w:rsidRPr="00355D95">
              <w:rPr>
                <w:rFonts w:ascii="Times New Roman" w:hAnsi="Times New Roman" w:cs="Times New Roman"/>
                <w:sz w:val="24"/>
                <w:szCs w:val="24"/>
              </w:rPr>
              <w:t>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основные виды потенциальных опасностей и их</w:t>
            </w:r>
            <w:r>
              <w:rPr>
                <w:rFonts w:ascii="Times New Roman" w:hAnsi="Times New Roman" w:cs="Times New Roman"/>
                <w:sz w:val="24"/>
                <w:szCs w:val="24"/>
              </w:rPr>
              <w:t xml:space="preserve"> последствия в профессиональной </w:t>
            </w:r>
            <w:r w:rsidRPr="00355D95">
              <w:rPr>
                <w:rFonts w:ascii="Times New Roman" w:hAnsi="Times New Roman" w:cs="Times New Roman"/>
                <w:sz w:val="24"/>
                <w:szCs w:val="24"/>
              </w:rPr>
              <w:t>деятельности и быту, принципы снижения вероятности их реализации;</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основы военной службы и обороны государства;</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задачи и основные мероприятия гражданской обороны;</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способы защиты населения от оружия массового поражения;</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меры пожарной безопасности и правила безопасного поведения при пожарах;</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355D95" w:rsidRPr="00355D95" w:rsidRDefault="00355D95" w:rsidP="00355D95">
            <w:pPr>
              <w:numPr>
                <w:ilvl w:val="0"/>
                <w:numId w:val="1"/>
              </w:numPr>
              <w:jc w:val="both"/>
              <w:rPr>
                <w:rFonts w:ascii="Times New Roman" w:hAnsi="Times New Roman" w:cs="Times New Roman"/>
                <w:sz w:val="24"/>
                <w:szCs w:val="24"/>
              </w:rPr>
            </w:pPr>
            <w:r w:rsidRPr="00355D95">
              <w:rPr>
                <w:rFonts w:ascii="Times New Roman" w:hAnsi="Times New Roman" w:cs="Times New Roman"/>
                <w:sz w:val="24"/>
                <w:szCs w:val="24"/>
              </w:rPr>
              <w:t>- порядок и правила оказания перво</w:t>
            </w:r>
            <w:proofErr w:type="gramStart"/>
            <w:r w:rsidRPr="00355D95">
              <w:rPr>
                <w:rFonts w:ascii="Times New Roman" w:hAnsi="Times New Roman" w:cs="Times New Roman"/>
                <w:sz w:val="24"/>
                <w:szCs w:val="24"/>
              </w:rPr>
              <w:t>й(</w:t>
            </w:r>
            <w:proofErr w:type="gramEnd"/>
            <w:r w:rsidRPr="00355D95">
              <w:rPr>
                <w:rFonts w:ascii="Times New Roman" w:hAnsi="Times New Roman" w:cs="Times New Roman"/>
                <w:sz w:val="24"/>
                <w:szCs w:val="24"/>
              </w:rPr>
              <w:t>доврачебной) медицинской помощи</w:t>
            </w:r>
          </w:p>
        </w:tc>
      </w:tr>
    </w:tbl>
    <w:p w:rsidR="00355D95" w:rsidRPr="00355D95" w:rsidRDefault="00355D95" w:rsidP="00196554">
      <w:pPr>
        <w:rPr>
          <w:rFonts w:ascii="Times New Roman" w:hAnsi="Times New Roman" w:cs="Times New Roman"/>
          <w:i/>
          <w:sz w:val="24"/>
          <w:szCs w:val="24"/>
        </w:rPr>
        <w:sectPr w:rsidR="00355D95" w:rsidRPr="00355D95" w:rsidSect="00355D95">
          <w:type w:val="continuous"/>
          <w:pgSz w:w="11910" w:h="16840"/>
          <w:pgMar w:top="720" w:right="720" w:bottom="720" w:left="720" w:header="720" w:footer="720" w:gutter="0"/>
          <w:cols w:space="720"/>
        </w:sectPr>
      </w:pPr>
    </w:p>
    <w:p w:rsidR="00355D95" w:rsidRPr="00355D95" w:rsidRDefault="00355D95" w:rsidP="0019655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Pr="00355D95">
        <w:rPr>
          <w:rFonts w:ascii="Times New Roman" w:hAnsi="Times New Roman" w:cs="Times New Roman"/>
          <w:b/>
          <w:bCs/>
          <w:sz w:val="24"/>
          <w:szCs w:val="24"/>
        </w:rPr>
        <w:t>.СТРУКТУРА И СОДЕРЖАНИЕ УЧЕБНОЙ ДИСЦИПЛИНЫ</w:t>
      </w:r>
    </w:p>
    <w:p w:rsidR="00355D95" w:rsidRPr="00355D95" w:rsidRDefault="00355D95" w:rsidP="00355D95">
      <w:pPr>
        <w:pStyle w:val="a6"/>
        <w:numPr>
          <w:ilvl w:val="1"/>
          <w:numId w:val="10"/>
        </w:numPr>
        <w:spacing w:line="360" w:lineRule="auto"/>
        <w:rPr>
          <w:b/>
          <w:bCs/>
          <w:sz w:val="24"/>
          <w:szCs w:val="24"/>
        </w:rPr>
      </w:pPr>
      <w:r w:rsidRPr="00355D95">
        <w:rPr>
          <w:b/>
          <w:bCs/>
          <w:sz w:val="24"/>
          <w:szCs w:val="24"/>
        </w:rPr>
        <w:t>Объем учебной дисциплины и виды учебной работы</w:t>
      </w:r>
    </w:p>
    <w:p w:rsidR="00355D95" w:rsidRPr="00355D95" w:rsidRDefault="00355D95" w:rsidP="00355D95">
      <w:pPr>
        <w:spacing w:after="0" w:line="360" w:lineRule="auto"/>
        <w:rPr>
          <w:rFonts w:ascii="Times New Roman" w:hAnsi="Times New Roman" w:cs="Times New Roman"/>
          <w:b/>
          <w:sz w:val="24"/>
          <w:szCs w:val="24"/>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79"/>
        <w:gridCol w:w="2835"/>
      </w:tblGrid>
      <w:tr w:rsidR="00355D95" w:rsidRPr="00355D95" w:rsidTr="001B4C3D">
        <w:trPr>
          <w:trHeight w:val="492"/>
        </w:trPr>
        <w:tc>
          <w:tcPr>
            <w:tcW w:w="6379" w:type="dxa"/>
            <w:shd w:val="clear" w:color="auto" w:fill="auto"/>
          </w:tcPr>
          <w:p w:rsidR="00355D95" w:rsidRPr="00355D95" w:rsidRDefault="00355D95" w:rsidP="00355D95">
            <w:pPr>
              <w:spacing w:after="0" w:line="360" w:lineRule="auto"/>
              <w:rPr>
                <w:rFonts w:ascii="Times New Roman" w:hAnsi="Times New Roman" w:cs="Times New Roman"/>
                <w:b/>
                <w:sz w:val="24"/>
                <w:szCs w:val="24"/>
              </w:rPr>
            </w:pPr>
            <w:r w:rsidRPr="00355D95">
              <w:rPr>
                <w:rFonts w:ascii="Times New Roman" w:hAnsi="Times New Roman" w:cs="Times New Roman"/>
                <w:b/>
                <w:sz w:val="24"/>
                <w:szCs w:val="24"/>
              </w:rPr>
              <w:t>Вид учебной работы</w:t>
            </w:r>
          </w:p>
        </w:tc>
        <w:tc>
          <w:tcPr>
            <w:tcW w:w="2835" w:type="dxa"/>
            <w:shd w:val="clear" w:color="auto" w:fill="auto"/>
          </w:tcPr>
          <w:p w:rsidR="00355D95" w:rsidRPr="00355D95" w:rsidRDefault="00355D95" w:rsidP="00355D95">
            <w:pPr>
              <w:spacing w:after="0" w:line="360" w:lineRule="auto"/>
              <w:rPr>
                <w:rFonts w:ascii="Times New Roman" w:hAnsi="Times New Roman" w:cs="Times New Roman"/>
                <w:b/>
                <w:sz w:val="24"/>
                <w:szCs w:val="24"/>
              </w:rPr>
            </w:pPr>
            <w:r w:rsidRPr="00355D95">
              <w:rPr>
                <w:rFonts w:ascii="Times New Roman" w:hAnsi="Times New Roman" w:cs="Times New Roman"/>
                <w:b/>
                <w:sz w:val="24"/>
                <w:szCs w:val="24"/>
              </w:rPr>
              <w:t>Объем в часах</w:t>
            </w:r>
          </w:p>
        </w:tc>
      </w:tr>
      <w:tr w:rsidR="00355D95" w:rsidRPr="00355D95" w:rsidTr="001B4C3D">
        <w:trPr>
          <w:trHeight w:val="489"/>
        </w:trPr>
        <w:tc>
          <w:tcPr>
            <w:tcW w:w="6379" w:type="dxa"/>
            <w:shd w:val="clear" w:color="auto" w:fill="auto"/>
          </w:tcPr>
          <w:p w:rsidR="00355D95" w:rsidRPr="00355D95" w:rsidRDefault="00355D95" w:rsidP="00355D95">
            <w:p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Объем образовательной программы учебной дисциплины</w:t>
            </w:r>
          </w:p>
        </w:tc>
        <w:tc>
          <w:tcPr>
            <w:tcW w:w="2835" w:type="dxa"/>
            <w:shd w:val="clear" w:color="auto" w:fill="auto"/>
          </w:tcPr>
          <w:p w:rsidR="00355D95" w:rsidRPr="00355D95" w:rsidRDefault="008E6382" w:rsidP="00355D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355D95" w:rsidRPr="00355D95" w:rsidTr="001B4C3D">
        <w:trPr>
          <w:trHeight w:val="491"/>
        </w:trPr>
        <w:tc>
          <w:tcPr>
            <w:tcW w:w="6379" w:type="dxa"/>
            <w:shd w:val="clear" w:color="auto" w:fill="auto"/>
          </w:tcPr>
          <w:p w:rsidR="00355D95" w:rsidRPr="00355D95" w:rsidRDefault="00355D95" w:rsidP="00355D95">
            <w:p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 xml:space="preserve">в </w:t>
            </w:r>
            <w:proofErr w:type="spellStart"/>
            <w:r w:rsidRPr="00355D95">
              <w:rPr>
                <w:rFonts w:ascii="Times New Roman" w:hAnsi="Times New Roman" w:cs="Times New Roman"/>
                <w:sz w:val="24"/>
                <w:szCs w:val="24"/>
              </w:rPr>
              <w:t>т.ч</w:t>
            </w:r>
            <w:proofErr w:type="spellEnd"/>
            <w:r w:rsidRPr="00355D95">
              <w:rPr>
                <w:rFonts w:ascii="Times New Roman" w:hAnsi="Times New Roman" w:cs="Times New Roman"/>
                <w:sz w:val="24"/>
                <w:szCs w:val="24"/>
              </w:rPr>
              <w:t>. в форме практической подготовки</w:t>
            </w:r>
          </w:p>
        </w:tc>
        <w:tc>
          <w:tcPr>
            <w:tcW w:w="2835" w:type="dxa"/>
            <w:shd w:val="clear" w:color="auto" w:fill="auto"/>
          </w:tcPr>
          <w:p w:rsidR="00355D95" w:rsidRPr="00355D95" w:rsidRDefault="002715C0" w:rsidP="00355D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806FCE">
              <w:rPr>
                <w:rFonts w:ascii="Times New Roman" w:hAnsi="Times New Roman" w:cs="Times New Roman"/>
                <w:sz w:val="24"/>
                <w:szCs w:val="24"/>
              </w:rPr>
              <w:t>8</w:t>
            </w:r>
          </w:p>
        </w:tc>
      </w:tr>
      <w:tr w:rsidR="00355D95" w:rsidRPr="00355D95" w:rsidTr="001B4C3D">
        <w:trPr>
          <w:trHeight w:val="335"/>
        </w:trPr>
        <w:tc>
          <w:tcPr>
            <w:tcW w:w="9214" w:type="dxa"/>
            <w:gridSpan w:val="2"/>
            <w:shd w:val="clear" w:color="auto" w:fill="auto"/>
          </w:tcPr>
          <w:p w:rsidR="00355D95" w:rsidRPr="00355D95" w:rsidRDefault="00355D95" w:rsidP="002715C0">
            <w:pPr>
              <w:rPr>
                <w:rFonts w:ascii="Times New Roman" w:hAnsi="Times New Roman" w:cs="Times New Roman"/>
                <w:sz w:val="24"/>
                <w:szCs w:val="24"/>
              </w:rPr>
            </w:pPr>
            <w:r w:rsidRPr="00355D95">
              <w:rPr>
                <w:rFonts w:ascii="Times New Roman" w:hAnsi="Times New Roman" w:cs="Times New Roman"/>
                <w:sz w:val="24"/>
                <w:szCs w:val="24"/>
              </w:rPr>
              <w:t>в т. ч.:</w:t>
            </w:r>
            <w:r w:rsidR="00FA0B8B">
              <w:rPr>
                <w:rFonts w:ascii="Times New Roman" w:hAnsi="Times New Roman" w:cs="Times New Roman"/>
                <w:sz w:val="24"/>
                <w:szCs w:val="24"/>
              </w:rPr>
              <w:t xml:space="preserve"> 32</w:t>
            </w:r>
          </w:p>
        </w:tc>
      </w:tr>
      <w:tr w:rsidR="00355D95" w:rsidRPr="00355D95" w:rsidTr="001B4C3D">
        <w:trPr>
          <w:trHeight w:val="489"/>
        </w:trPr>
        <w:tc>
          <w:tcPr>
            <w:tcW w:w="6379" w:type="dxa"/>
            <w:shd w:val="clear" w:color="auto" w:fill="auto"/>
          </w:tcPr>
          <w:p w:rsidR="00355D95" w:rsidRPr="00355D95" w:rsidRDefault="00355D95" w:rsidP="00355D95">
            <w:pPr>
              <w:rPr>
                <w:rFonts w:ascii="Times New Roman" w:hAnsi="Times New Roman" w:cs="Times New Roman"/>
                <w:sz w:val="24"/>
                <w:szCs w:val="24"/>
              </w:rPr>
            </w:pPr>
            <w:r w:rsidRPr="00355D95">
              <w:rPr>
                <w:rFonts w:ascii="Times New Roman" w:hAnsi="Times New Roman" w:cs="Times New Roman"/>
                <w:sz w:val="24"/>
                <w:szCs w:val="24"/>
              </w:rPr>
              <w:t>теоретическое обучение</w:t>
            </w:r>
          </w:p>
        </w:tc>
        <w:tc>
          <w:tcPr>
            <w:tcW w:w="2835" w:type="dxa"/>
            <w:shd w:val="clear" w:color="auto" w:fill="auto"/>
          </w:tcPr>
          <w:p w:rsidR="00355D95" w:rsidRPr="00355D95" w:rsidRDefault="002F78EF" w:rsidP="00355D95">
            <w:pPr>
              <w:jc w:val="center"/>
              <w:rPr>
                <w:rFonts w:ascii="Times New Roman" w:hAnsi="Times New Roman" w:cs="Times New Roman"/>
                <w:sz w:val="24"/>
                <w:szCs w:val="24"/>
              </w:rPr>
            </w:pPr>
            <w:r>
              <w:rPr>
                <w:rFonts w:ascii="Times New Roman" w:hAnsi="Times New Roman" w:cs="Times New Roman"/>
                <w:sz w:val="24"/>
                <w:szCs w:val="24"/>
              </w:rPr>
              <w:t>2</w:t>
            </w:r>
            <w:r w:rsidR="00FC4585">
              <w:rPr>
                <w:rFonts w:ascii="Times New Roman" w:hAnsi="Times New Roman" w:cs="Times New Roman"/>
                <w:sz w:val="24"/>
                <w:szCs w:val="24"/>
              </w:rPr>
              <w:t>2</w:t>
            </w:r>
          </w:p>
        </w:tc>
      </w:tr>
      <w:tr w:rsidR="00355D95" w:rsidRPr="00355D95" w:rsidTr="001B4C3D">
        <w:trPr>
          <w:trHeight w:val="491"/>
        </w:trPr>
        <w:tc>
          <w:tcPr>
            <w:tcW w:w="6379" w:type="dxa"/>
            <w:shd w:val="clear" w:color="auto" w:fill="auto"/>
          </w:tcPr>
          <w:p w:rsidR="00355D95" w:rsidRPr="00355D95" w:rsidRDefault="00355D95" w:rsidP="00355D95">
            <w:pPr>
              <w:rPr>
                <w:rFonts w:ascii="Times New Roman" w:hAnsi="Times New Roman" w:cs="Times New Roman"/>
                <w:i/>
                <w:sz w:val="24"/>
                <w:szCs w:val="24"/>
              </w:rPr>
            </w:pPr>
            <w:r w:rsidRPr="00355D95">
              <w:rPr>
                <w:rFonts w:ascii="Times New Roman" w:hAnsi="Times New Roman" w:cs="Times New Roman"/>
                <w:sz w:val="24"/>
                <w:szCs w:val="24"/>
              </w:rPr>
              <w:t xml:space="preserve">лабораторные работы </w:t>
            </w:r>
            <w:r w:rsidRPr="00355D95">
              <w:rPr>
                <w:rFonts w:ascii="Times New Roman" w:hAnsi="Times New Roman" w:cs="Times New Roman"/>
                <w:i/>
                <w:sz w:val="24"/>
                <w:szCs w:val="24"/>
              </w:rPr>
              <w:t>(если предусмотрено)</w:t>
            </w:r>
          </w:p>
        </w:tc>
        <w:tc>
          <w:tcPr>
            <w:tcW w:w="2835" w:type="dxa"/>
            <w:shd w:val="clear" w:color="auto" w:fill="auto"/>
          </w:tcPr>
          <w:p w:rsidR="00355D95" w:rsidRPr="00355D95" w:rsidRDefault="00FC4585" w:rsidP="00355D95">
            <w:pPr>
              <w:jc w:val="center"/>
              <w:rPr>
                <w:rFonts w:ascii="Times New Roman" w:hAnsi="Times New Roman" w:cs="Times New Roman"/>
                <w:sz w:val="24"/>
                <w:szCs w:val="24"/>
              </w:rPr>
            </w:pPr>
            <w:r>
              <w:rPr>
                <w:rFonts w:ascii="Times New Roman" w:hAnsi="Times New Roman" w:cs="Times New Roman"/>
                <w:sz w:val="24"/>
                <w:szCs w:val="24"/>
              </w:rPr>
              <w:t>1</w:t>
            </w:r>
          </w:p>
        </w:tc>
      </w:tr>
      <w:tr w:rsidR="00355D95" w:rsidRPr="00355D95" w:rsidTr="001B4C3D">
        <w:trPr>
          <w:trHeight w:val="488"/>
        </w:trPr>
        <w:tc>
          <w:tcPr>
            <w:tcW w:w="6379" w:type="dxa"/>
            <w:shd w:val="clear" w:color="auto" w:fill="auto"/>
          </w:tcPr>
          <w:p w:rsidR="00355D95" w:rsidRPr="00355D95" w:rsidRDefault="00355D95" w:rsidP="00355D95">
            <w:pPr>
              <w:rPr>
                <w:rFonts w:ascii="Times New Roman" w:hAnsi="Times New Roman" w:cs="Times New Roman"/>
                <w:i/>
                <w:sz w:val="24"/>
                <w:szCs w:val="24"/>
              </w:rPr>
            </w:pPr>
            <w:r w:rsidRPr="00355D95">
              <w:rPr>
                <w:rFonts w:ascii="Times New Roman" w:hAnsi="Times New Roman" w:cs="Times New Roman"/>
                <w:sz w:val="24"/>
                <w:szCs w:val="24"/>
              </w:rPr>
              <w:t xml:space="preserve">практические занятия </w:t>
            </w:r>
            <w:r w:rsidRPr="00355D95">
              <w:rPr>
                <w:rFonts w:ascii="Times New Roman" w:hAnsi="Times New Roman" w:cs="Times New Roman"/>
                <w:i/>
                <w:sz w:val="24"/>
                <w:szCs w:val="24"/>
              </w:rPr>
              <w:t>(если предусмотрено)</w:t>
            </w:r>
          </w:p>
        </w:tc>
        <w:tc>
          <w:tcPr>
            <w:tcW w:w="2835" w:type="dxa"/>
            <w:shd w:val="clear" w:color="auto" w:fill="auto"/>
          </w:tcPr>
          <w:p w:rsidR="00355D95" w:rsidRPr="00355D95" w:rsidRDefault="000B31D0" w:rsidP="00355D95">
            <w:pPr>
              <w:jc w:val="center"/>
              <w:rPr>
                <w:rFonts w:ascii="Times New Roman" w:hAnsi="Times New Roman" w:cs="Times New Roman"/>
                <w:sz w:val="24"/>
                <w:szCs w:val="24"/>
              </w:rPr>
            </w:pPr>
            <w:r>
              <w:rPr>
                <w:rFonts w:ascii="Times New Roman" w:hAnsi="Times New Roman" w:cs="Times New Roman"/>
                <w:sz w:val="24"/>
                <w:szCs w:val="24"/>
              </w:rPr>
              <w:t>5</w:t>
            </w:r>
          </w:p>
        </w:tc>
      </w:tr>
      <w:tr w:rsidR="00355D95" w:rsidRPr="00355D95" w:rsidTr="001B4C3D">
        <w:trPr>
          <w:trHeight w:val="491"/>
        </w:trPr>
        <w:tc>
          <w:tcPr>
            <w:tcW w:w="6379" w:type="dxa"/>
            <w:shd w:val="clear" w:color="auto" w:fill="auto"/>
          </w:tcPr>
          <w:p w:rsidR="00355D95" w:rsidRPr="00355D95" w:rsidRDefault="00355D95" w:rsidP="00355D95">
            <w:pPr>
              <w:rPr>
                <w:rFonts w:ascii="Times New Roman" w:hAnsi="Times New Roman" w:cs="Times New Roman"/>
                <w:sz w:val="24"/>
                <w:szCs w:val="24"/>
              </w:rPr>
            </w:pPr>
            <w:r w:rsidRPr="00355D95">
              <w:rPr>
                <w:rFonts w:ascii="Times New Roman" w:hAnsi="Times New Roman" w:cs="Times New Roman"/>
                <w:sz w:val="24"/>
                <w:szCs w:val="24"/>
              </w:rPr>
              <w:t xml:space="preserve">курсовая работа (проект) </w:t>
            </w:r>
            <w:r w:rsidRPr="00355D95">
              <w:rPr>
                <w:rFonts w:ascii="Times New Roman" w:hAnsi="Times New Roman" w:cs="Times New Roman"/>
                <w:i/>
                <w:sz w:val="24"/>
                <w:szCs w:val="24"/>
              </w:rPr>
              <w:t>(если предусмотрено для специальностей</w:t>
            </w:r>
            <w:r w:rsidRPr="00355D95">
              <w:rPr>
                <w:rFonts w:ascii="Times New Roman" w:hAnsi="Times New Roman" w:cs="Times New Roman"/>
                <w:sz w:val="24"/>
                <w:szCs w:val="24"/>
              </w:rPr>
              <w:t>)</w:t>
            </w:r>
          </w:p>
        </w:tc>
        <w:tc>
          <w:tcPr>
            <w:tcW w:w="2835" w:type="dxa"/>
            <w:shd w:val="clear" w:color="auto" w:fill="auto"/>
          </w:tcPr>
          <w:p w:rsidR="00355D95" w:rsidRPr="00355D95" w:rsidRDefault="002715C0" w:rsidP="00355D95">
            <w:pPr>
              <w:jc w:val="center"/>
              <w:rPr>
                <w:rFonts w:ascii="Times New Roman" w:hAnsi="Times New Roman" w:cs="Times New Roman"/>
                <w:sz w:val="24"/>
                <w:szCs w:val="24"/>
              </w:rPr>
            </w:pPr>
            <w:r>
              <w:rPr>
                <w:rFonts w:ascii="Times New Roman" w:hAnsi="Times New Roman" w:cs="Times New Roman"/>
                <w:sz w:val="24"/>
                <w:szCs w:val="24"/>
              </w:rPr>
              <w:t>1</w:t>
            </w:r>
          </w:p>
        </w:tc>
      </w:tr>
      <w:tr w:rsidR="00355D95" w:rsidRPr="00355D95" w:rsidTr="001B4C3D">
        <w:trPr>
          <w:trHeight w:val="289"/>
        </w:trPr>
        <w:tc>
          <w:tcPr>
            <w:tcW w:w="6379" w:type="dxa"/>
            <w:shd w:val="clear" w:color="auto" w:fill="auto"/>
          </w:tcPr>
          <w:p w:rsidR="00355D95" w:rsidRPr="00355D95" w:rsidRDefault="00355D95" w:rsidP="00355D95">
            <w:pPr>
              <w:rPr>
                <w:rFonts w:ascii="Times New Roman" w:hAnsi="Times New Roman" w:cs="Times New Roman"/>
                <w:i/>
                <w:sz w:val="24"/>
                <w:szCs w:val="24"/>
              </w:rPr>
            </w:pPr>
            <w:r w:rsidRPr="00355D95">
              <w:rPr>
                <w:rFonts w:ascii="Times New Roman" w:hAnsi="Times New Roman" w:cs="Times New Roman"/>
                <w:i/>
                <w:sz w:val="24"/>
                <w:szCs w:val="24"/>
              </w:rPr>
              <w:t>Самостоятельная работа</w:t>
            </w:r>
          </w:p>
        </w:tc>
        <w:tc>
          <w:tcPr>
            <w:tcW w:w="2835" w:type="dxa"/>
            <w:shd w:val="clear" w:color="auto" w:fill="auto"/>
          </w:tcPr>
          <w:p w:rsidR="00355D95" w:rsidRPr="00355D95" w:rsidRDefault="008E6382" w:rsidP="00355D95">
            <w:pPr>
              <w:jc w:val="center"/>
              <w:rPr>
                <w:rFonts w:ascii="Times New Roman" w:hAnsi="Times New Roman" w:cs="Times New Roman"/>
                <w:sz w:val="24"/>
                <w:szCs w:val="24"/>
              </w:rPr>
            </w:pPr>
            <w:r>
              <w:rPr>
                <w:rFonts w:ascii="Times New Roman" w:hAnsi="Times New Roman" w:cs="Times New Roman"/>
                <w:sz w:val="24"/>
                <w:szCs w:val="24"/>
              </w:rPr>
              <w:t>40</w:t>
            </w:r>
          </w:p>
        </w:tc>
      </w:tr>
      <w:tr w:rsidR="00355D95" w:rsidRPr="00355D95" w:rsidTr="001B4C3D">
        <w:trPr>
          <w:trHeight w:val="332"/>
        </w:trPr>
        <w:tc>
          <w:tcPr>
            <w:tcW w:w="6379" w:type="dxa"/>
            <w:shd w:val="clear" w:color="auto" w:fill="auto"/>
          </w:tcPr>
          <w:p w:rsidR="00355D95" w:rsidRPr="00355D95" w:rsidRDefault="00355D95" w:rsidP="00355D95">
            <w:pPr>
              <w:rPr>
                <w:rFonts w:ascii="Times New Roman" w:hAnsi="Times New Roman" w:cs="Times New Roman"/>
                <w:b/>
                <w:sz w:val="24"/>
                <w:szCs w:val="24"/>
              </w:rPr>
            </w:pPr>
            <w:r w:rsidRPr="00355D95">
              <w:rPr>
                <w:rFonts w:ascii="Times New Roman" w:hAnsi="Times New Roman" w:cs="Times New Roman"/>
                <w:b/>
                <w:sz w:val="24"/>
                <w:szCs w:val="24"/>
              </w:rPr>
              <w:t>Промежуточная аттестация</w:t>
            </w:r>
          </w:p>
        </w:tc>
        <w:tc>
          <w:tcPr>
            <w:tcW w:w="2835" w:type="dxa"/>
            <w:shd w:val="clear" w:color="auto" w:fill="auto"/>
          </w:tcPr>
          <w:p w:rsidR="00355D95" w:rsidRPr="00355D95" w:rsidRDefault="008E6382" w:rsidP="00355D95">
            <w:pPr>
              <w:jc w:val="center"/>
              <w:rPr>
                <w:rFonts w:ascii="Times New Roman" w:hAnsi="Times New Roman" w:cs="Times New Roman"/>
                <w:sz w:val="24"/>
                <w:szCs w:val="24"/>
              </w:rPr>
            </w:pPr>
            <w:proofErr w:type="spellStart"/>
            <w:r>
              <w:rPr>
                <w:rFonts w:ascii="Times New Roman" w:hAnsi="Times New Roman" w:cs="Times New Roman"/>
                <w:sz w:val="24"/>
                <w:szCs w:val="24"/>
              </w:rPr>
              <w:t>Дифф</w:t>
            </w:r>
            <w:proofErr w:type="spellEnd"/>
            <w:r>
              <w:rPr>
                <w:rFonts w:ascii="Times New Roman" w:hAnsi="Times New Roman" w:cs="Times New Roman"/>
                <w:sz w:val="24"/>
                <w:szCs w:val="24"/>
              </w:rPr>
              <w:t>. зачет 2, ДФК-1</w:t>
            </w:r>
          </w:p>
        </w:tc>
      </w:tr>
    </w:tbl>
    <w:p w:rsidR="00355D95" w:rsidRPr="00355D95" w:rsidRDefault="00355D95" w:rsidP="00355D95">
      <w:pPr>
        <w:rPr>
          <w:rFonts w:ascii="Times New Roman" w:hAnsi="Times New Roman" w:cs="Times New Roman"/>
          <w:sz w:val="24"/>
          <w:szCs w:val="24"/>
        </w:rPr>
        <w:sectPr w:rsidR="00355D95" w:rsidRPr="00355D95" w:rsidSect="001B4C3D">
          <w:pgSz w:w="11910" w:h="16840"/>
          <w:pgMar w:top="720" w:right="720" w:bottom="720" w:left="1843" w:header="720" w:footer="720" w:gutter="0"/>
          <w:cols w:space="720"/>
        </w:sectPr>
      </w:pPr>
    </w:p>
    <w:p w:rsidR="00355D95" w:rsidRDefault="00355D95" w:rsidP="00196554">
      <w:pPr>
        <w:pStyle w:val="a6"/>
        <w:numPr>
          <w:ilvl w:val="1"/>
          <w:numId w:val="10"/>
        </w:numPr>
        <w:jc w:val="center"/>
        <w:rPr>
          <w:b/>
          <w:sz w:val="24"/>
          <w:szCs w:val="24"/>
        </w:rPr>
      </w:pPr>
      <w:r w:rsidRPr="00196554">
        <w:rPr>
          <w:b/>
          <w:sz w:val="24"/>
          <w:szCs w:val="24"/>
        </w:rPr>
        <w:lastRenderedPageBreak/>
        <w:t>Тематический план и содержание учебной дисциплины</w:t>
      </w:r>
    </w:p>
    <w:p w:rsidR="00196554" w:rsidRDefault="00196554" w:rsidP="00196554">
      <w:pPr>
        <w:jc w:val="center"/>
        <w:rPr>
          <w:b/>
          <w:sz w:val="24"/>
          <w:szCs w:val="24"/>
        </w:rPr>
      </w:pPr>
    </w:p>
    <w:tbl>
      <w:tblPr>
        <w:tblStyle w:val="ac"/>
        <w:tblW w:w="9180" w:type="dxa"/>
        <w:tblLayout w:type="fixed"/>
        <w:tblLook w:val="04A0" w:firstRow="1" w:lastRow="0" w:firstColumn="1" w:lastColumn="0" w:noHBand="0" w:noVBand="1"/>
      </w:tblPr>
      <w:tblGrid>
        <w:gridCol w:w="2328"/>
        <w:gridCol w:w="4350"/>
        <w:gridCol w:w="943"/>
        <w:gridCol w:w="1559"/>
      </w:tblGrid>
      <w:tr w:rsidR="00196554" w:rsidRPr="00196554" w:rsidTr="001B4C3D">
        <w:tc>
          <w:tcPr>
            <w:tcW w:w="2328" w:type="dxa"/>
          </w:tcPr>
          <w:p w:rsidR="00196554" w:rsidRPr="00196554" w:rsidRDefault="00196554" w:rsidP="00280662">
            <w:pPr>
              <w:jc w:val="center"/>
              <w:rPr>
                <w:rFonts w:ascii="Times New Roman" w:hAnsi="Times New Roman" w:cs="Times New Roman"/>
                <w:b/>
                <w:sz w:val="24"/>
                <w:szCs w:val="24"/>
              </w:rPr>
            </w:pPr>
            <w:r w:rsidRPr="00196554">
              <w:rPr>
                <w:rFonts w:ascii="Times New Roman" w:hAnsi="Times New Roman" w:cs="Times New Roman"/>
                <w:b/>
                <w:sz w:val="24"/>
                <w:szCs w:val="24"/>
              </w:rPr>
              <w:t xml:space="preserve">Наименование разделов и тем </w:t>
            </w:r>
          </w:p>
        </w:tc>
        <w:tc>
          <w:tcPr>
            <w:tcW w:w="4350" w:type="dxa"/>
          </w:tcPr>
          <w:p w:rsidR="00196554" w:rsidRPr="00196554" w:rsidRDefault="00196554" w:rsidP="00280662">
            <w:pPr>
              <w:jc w:val="center"/>
              <w:rPr>
                <w:rFonts w:ascii="Times New Roman" w:hAnsi="Times New Roman" w:cs="Times New Roman"/>
                <w:b/>
                <w:sz w:val="24"/>
                <w:szCs w:val="24"/>
              </w:rPr>
            </w:pPr>
            <w:r w:rsidRPr="00196554">
              <w:rPr>
                <w:rFonts w:ascii="Times New Roman" w:hAnsi="Times New Roman" w:cs="Times New Roman"/>
                <w:b/>
                <w:sz w:val="24"/>
                <w:szCs w:val="24"/>
              </w:rPr>
              <w:t xml:space="preserve">Содержание учебного материала и формы организации деятельности </w:t>
            </w:r>
            <w:proofErr w:type="gramStart"/>
            <w:r w:rsidRPr="00196554">
              <w:rPr>
                <w:rFonts w:ascii="Times New Roman" w:hAnsi="Times New Roman" w:cs="Times New Roman"/>
                <w:b/>
                <w:sz w:val="24"/>
                <w:szCs w:val="24"/>
              </w:rPr>
              <w:t>обучающихся</w:t>
            </w:r>
            <w:proofErr w:type="gramEnd"/>
            <w:r w:rsidRPr="00196554">
              <w:rPr>
                <w:rFonts w:ascii="Times New Roman" w:hAnsi="Times New Roman" w:cs="Times New Roman"/>
                <w:b/>
                <w:sz w:val="24"/>
                <w:szCs w:val="24"/>
              </w:rPr>
              <w:t xml:space="preserve"> </w:t>
            </w:r>
          </w:p>
        </w:tc>
        <w:tc>
          <w:tcPr>
            <w:tcW w:w="943" w:type="dxa"/>
          </w:tcPr>
          <w:p w:rsidR="00196554" w:rsidRPr="00196554" w:rsidRDefault="00196554" w:rsidP="00280662">
            <w:pPr>
              <w:jc w:val="center"/>
              <w:rPr>
                <w:rFonts w:ascii="Times New Roman" w:hAnsi="Times New Roman" w:cs="Times New Roman"/>
                <w:b/>
                <w:sz w:val="24"/>
                <w:szCs w:val="24"/>
              </w:rPr>
            </w:pPr>
            <w:r w:rsidRPr="00196554">
              <w:rPr>
                <w:rFonts w:ascii="Times New Roman" w:hAnsi="Times New Roman" w:cs="Times New Roman"/>
                <w:b/>
                <w:sz w:val="24"/>
                <w:szCs w:val="24"/>
              </w:rPr>
              <w:t xml:space="preserve">Объем, акад. </w:t>
            </w:r>
            <w:proofErr w:type="gramStart"/>
            <w:r w:rsidRPr="00196554">
              <w:rPr>
                <w:rFonts w:ascii="Times New Roman" w:hAnsi="Times New Roman" w:cs="Times New Roman"/>
                <w:b/>
                <w:sz w:val="24"/>
                <w:szCs w:val="24"/>
              </w:rPr>
              <w:t>ч</w:t>
            </w:r>
            <w:proofErr w:type="gramEnd"/>
            <w:r w:rsidRPr="00196554">
              <w:rPr>
                <w:rFonts w:ascii="Times New Roman" w:hAnsi="Times New Roman" w:cs="Times New Roman"/>
                <w:b/>
                <w:sz w:val="24"/>
                <w:szCs w:val="24"/>
              </w:rPr>
              <w:t xml:space="preserve"> / в том</w:t>
            </w:r>
          </w:p>
          <w:p w:rsidR="00196554" w:rsidRPr="00196554" w:rsidRDefault="00196554" w:rsidP="00280662">
            <w:pPr>
              <w:jc w:val="center"/>
              <w:rPr>
                <w:rFonts w:ascii="Times New Roman" w:hAnsi="Times New Roman" w:cs="Times New Roman"/>
                <w:b/>
                <w:sz w:val="24"/>
                <w:szCs w:val="24"/>
              </w:rPr>
            </w:pPr>
            <w:r w:rsidRPr="00196554">
              <w:rPr>
                <w:rFonts w:ascii="Times New Roman" w:hAnsi="Times New Roman" w:cs="Times New Roman"/>
                <w:b/>
                <w:sz w:val="24"/>
                <w:szCs w:val="24"/>
              </w:rPr>
              <w:t xml:space="preserve">числе в форме </w:t>
            </w:r>
            <w:proofErr w:type="spellStart"/>
            <w:proofErr w:type="gramStart"/>
            <w:r w:rsidRPr="00196554">
              <w:rPr>
                <w:rFonts w:ascii="Times New Roman" w:hAnsi="Times New Roman" w:cs="Times New Roman"/>
                <w:b/>
                <w:sz w:val="24"/>
                <w:szCs w:val="24"/>
              </w:rPr>
              <w:t>практич</w:t>
            </w:r>
            <w:proofErr w:type="spellEnd"/>
            <w:r w:rsidRPr="00196554">
              <w:rPr>
                <w:rFonts w:ascii="Times New Roman" w:hAnsi="Times New Roman" w:cs="Times New Roman"/>
                <w:b/>
                <w:sz w:val="24"/>
                <w:szCs w:val="24"/>
              </w:rPr>
              <w:t xml:space="preserve"> </w:t>
            </w:r>
            <w:proofErr w:type="spellStart"/>
            <w:r w:rsidRPr="00196554">
              <w:rPr>
                <w:rFonts w:ascii="Times New Roman" w:hAnsi="Times New Roman" w:cs="Times New Roman"/>
                <w:b/>
                <w:sz w:val="24"/>
                <w:szCs w:val="24"/>
              </w:rPr>
              <w:t>еской</w:t>
            </w:r>
            <w:proofErr w:type="spellEnd"/>
            <w:proofErr w:type="gramEnd"/>
            <w:r w:rsidRPr="00196554">
              <w:rPr>
                <w:rFonts w:ascii="Times New Roman" w:hAnsi="Times New Roman" w:cs="Times New Roman"/>
                <w:b/>
                <w:sz w:val="24"/>
                <w:szCs w:val="24"/>
              </w:rPr>
              <w:t xml:space="preserve"> </w:t>
            </w:r>
            <w:proofErr w:type="spellStart"/>
            <w:r w:rsidRPr="00196554">
              <w:rPr>
                <w:rFonts w:ascii="Times New Roman" w:hAnsi="Times New Roman" w:cs="Times New Roman"/>
                <w:b/>
                <w:sz w:val="24"/>
                <w:szCs w:val="24"/>
              </w:rPr>
              <w:t>подготов</w:t>
            </w:r>
            <w:proofErr w:type="spellEnd"/>
            <w:r w:rsidRPr="00196554">
              <w:rPr>
                <w:rFonts w:ascii="Times New Roman" w:hAnsi="Times New Roman" w:cs="Times New Roman"/>
                <w:b/>
                <w:sz w:val="24"/>
                <w:szCs w:val="24"/>
              </w:rPr>
              <w:t xml:space="preserve"> </w:t>
            </w:r>
            <w:proofErr w:type="spellStart"/>
            <w:r w:rsidRPr="00196554">
              <w:rPr>
                <w:rFonts w:ascii="Times New Roman" w:hAnsi="Times New Roman" w:cs="Times New Roman"/>
                <w:b/>
                <w:sz w:val="24"/>
                <w:szCs w:val="24"/>
              </w:rPr>
              <w:t>ки</w:t>
            </w:r>
            <w:proofErr w:type="spellEnd"/>
            <w:r w:rsidRPr="00196554">
              <w:rPr>
                <w:rFonts w:ascii="Times New Roman" w:hAnsi="Times New Roman" w:cs="Times New Roman"/>
                <w:b/>
                <w:sz w:val="24"/>
                <w:szCs w:val="24"/>
              </w:rPr>
              <w:t xml:space="preserve">, акад. ч. </w:t>
            </w:r>
          </w:p>
        </w:tc>
        <w:tc>
          <w:tcPr>
            <w:tcW w:w="1559" w:type="dxa"/>
          </w:tcPr>
          <w:p w:rsidR="00196554" w:rsidRPr="00196554" w:rsidRDefault="00196554" w:rsidP="00280662">
            <w:pPr>
              <w:jc w:val="center"/>
              <w:rPr>
                <w:rFonts w:ascii="Times New Roman" w:hAnsi="Times New Roman" w:cs="Times New Roman"/>
                <w:b/>
                <w:sz w:val="24"/>
                <w:szCs w:val="24"/>
              </w:rPr>
            </w:pPr>
            <w:r w:rsidRPr="00196554">
              <w:rPr>
                <w:rFonts w:ascii="Times New Roman" w:hAnsi="Times New Roman" w:cs="Times New Roman"/>
                <w:b/>
                <w:sz w:val="24"/>
                <w:szCs w:val="24"/>
              </w:rPr>
              <w:t>Коды компетенций, формированию которых способствует элемент программы</w:t>
            </w:r>
          </w:p>
        </w:tc>
      </w:tr>
      <w:tr w:rsidR="00196554" w:rsidRPr="00196554" w:rsidTr="001B4C3D">
        <w:tc>
          <w:tcPr>
            <w:tcW w:w="2328" w:type="dxa"/>
          </w:tcPr>
          <w:p w:rsidR="00196554" w:rsidRPr="00196554" w:rsidRDefault="00196554" w:rsidP="0019655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50" w:type="dxa"/>
          </w:tcPr>
          <w:p w:rsidR="00196554" w:rsidRPr="00196554" w:rsidRDefault="00196554" w:rsidP="0019655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3" w:type="dxa"/>
          </w:tcPr>
          <w:p w:rsidR="00196554" w:rsidRPr="00196554" w:rsidRDefault="00196554" w:rsidP="0019655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96554" w:rsidRPr="00196554" w:rsidRDefault="00196554" w:rsidP="0019655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96554" w:rsidRPr="00196554" w:rsidTr="001B4C3D">
        <w:tc>
          <w:tcPr>
            <w:tcW w:w="6678" w:type="dxa"/>
            <w:gridSpan w:val="2"/>
          </w:tcPr>
          <w:p w:rsidR="00196554" w:rsidRPr="00F3553D" w:rsidRDefault="00196554" w:rsidP="00196554">
            <w:pPr>
              <w:jc w:val="center"/>
              <w:rPr>
                <w:rFonts w:ascii="Times New Roman" w:hAnsi="Times New Roman" w:cs="Times New Roman"/>
                <w:b/>
                <w:sz w:val="24"/>
                <w:szCs w:val="24"/>
              </w:rPr>
            </w:pPr>
            <w:r w:rsidRPr="00F3553D">
              <w:rPr>
                <w:rFonts w:ascii="Times New Roman" w:hAnsi="Times New Roman" w:cs="Times New Roman"/>
                <w:b/>
                <w:sz w:val="24"/>
                <w:szCs w:val="24"/>
              </w:rPr>
              <w:t>РАЗДЕЛ 1. Теоретические основы безопасности</w:t>
            </w:r>
          </w:p>
          <w:p w:rsidR="00196554" w:rsidRPr="00196554" w:rsidRDefault="00196554" w:rsidP="00196554">
            <w:pPr>
              <w:jc w:val="center"/>
              <w:rPr>
                <w:rFonts w:ascii="Times New Roman" w:hAnsi="Times New Roman" w:cs="Times New Roman"/>
                <w:sz w:val="24"/>
                <w:szCs w:val="24"/>
              </w:rPr>
            </w:pPr>
            <w:r w:rsidRPr="00F3553D">
              <w:rPr>
                <w:rFonts w:ascii="Times New Roman" w:hAnsi="Times New Roman" w:cs="Times New Roman"/>
                <w:b/>
                <w:sz w:val="24"/>
                <w:szCs w:val="24"/>
              </w:rPr>
              <w:t>жизнедеятельности</w:t>
            </w:r>
          </w:p>
        </w:tc>
        <w:tc>
          <w:tcPr>
            <w:tcW w:w="943" w:type="dxa"/>
            <w:shd w:val="clear" w:color="auto" w:fill="auto"/>
          </w:tcPr>
          <w:p w:rsidR="00196554" w:rsidRPr="00196554" w:rsidRDefault="00196554" w:rsidP="00196554">
            <w:pPr>
              <w:jc w:val="center"/>
              <w:rPr>
                <w:rFonts w:ascii="Times New Roman" w:hAnsi="Times New Roman" w:cs="Times New Roman"/>
                <w:i/>
                <w:sz w:val="24"/>
                <w:szCs w:val="24"/>
              </w:rPr>
            </w:pPr>
          </w:p>
        </w:tc>
        <w:tc>
          <w:tcPr>
            <w:tcW w:w="1559" w:type="dxa"/>
            <w:shd w:val="clear" w:color="auto" w:fill="auto"/>
          </w:tcPr>
          <w:p w:rsidR="00196554" w:rsidRPr="00196554" w:rsidRDefault="00196554" w:rsidP="00196554">
            <w:pPr>
              <w:jc w:val="center"/>
              <w:rPr>
                <w:rFonts w:ascii="Times New Roman" w:hAnsi="Times New Roman" w:cs="Times New Roman"/>
                <w:i/>
                <w:sz w:val="24"/>
                <w:szCs w:val="24"/>
              </w:rPr>
            </w:pPr>
          </w:p>
        </w:tc>
      </w:tr>
      <w:tr w:rsidR="00196554" w:rsidRPr="00196554" w:rsidTr="001B4C3D">
        <w:tc>
          <w:tcPr>
            <w:tcW w:w="2328" w:type="dxa"/>
            <w:shd w:val="clear" w:color="auto" w:fill="auto"/>
          </w:tcPr>
          <w:p w:rsidR="00196554" w:rsidRPr="00196554" w:rsidRDefault="00196554" w:rsidP="00196554">
            <w:pPr>
              <w:rPr>
                <w:rFonts w:ascii="Times New Roman" w:hAnsi="Times New Roman" w:cs="Times New Roman"/>
                <w:sz w:val="24"/>
                <w:szCs w:val="24"/>
              </w:rPr>
            </w:pPr>
            <w:r w:rsidRPr="00196554">
              <w:rPr>
                <w:rFonts w:ascii="Times New Roman" w:hAnsi="Times New Roman" w:cs="Times New Roman"/>
                <w:sz w:val="24"/>
                <w:szCs w:val="24"/>
              </w:rPr>
              <w:t>Тема 1.1. Основные понятия</w:t>
            </w:r>
          </w:p>
          <w:p w:rsidR="00196554" w:rsidRPr="00196554" w:rsidRDefault="00196554" w:rsidP="00196554">
            <w:pPr>
              <w:rPr>
                <w:rFonts w:ascii="Times New Roman" w:hAnsi="Times New Roman" w:cs="Times New Roman"/>
                <w:sz w:val="24"/>
                <w:szCs w:val="24"/>
              </w:rPr>
            </w:pPr>
            <w:r w:rsidRPr="00196554">
              <w:rPr>
                <w:rFonts w:ascii="Times New Roman" w:hAnsi="Times New Roman" w:cs="Times New Roman"/>
                <w:sz w:val="24"/>
                <w:szCs w:val="24"/>
              </w:rPr>
              <w:t>предметной области знаний</w:t>
            </w:r>
          </w:p>
          <w:p w:rsidR="00196554" w:rsidRPr="00355D95" w:rsidRDefault="00196554" w:rsidP="00196554">
            <w:pPr>
              <w:rPr>
                <w:rFonts w:ascii="Times New Roman" w:hAnsi="Times New Roman" w:cs="Times New Roman"/>
                <w:b/>
                <w:sz w:val="24"/>
                <w:szCs w:val="24"/>
              </w:rPr>
            </w:pPr>
            <w:r w:rsidRPr="00196554">
              <w:rPr>
                <w:rFonts w:ascii="Times New Roman" w:hAnsi="Times New Roman" w:cs="Times New Roman"/>
                <w:sz w:val="24"/>
                <w:szCs w:val="24"/>
              </w:rPr>
              <w:t>«Безопасность жизнедеятельности»</w:t>
            </w:r>
          </w:p>
        </w:tc>
        <w:tc>
          <w:tcPr>
            <w:tcW w:w="4350" w:type="dxa"/>
            <w:shd w:val="clear" w:color="auto" w:fill="auto"/>
          </w:tcPr>
          <w:p w:rsidR="00196554" w:rsidRPr="00355D95" w:rsidRDefault="00196554" w:rsidP="00196554">
            <w:pPr>
              <w:jc w:val="both"/>
              <w:rPr>
                <w:rFonts w:ascii="Times New Roman" w:hAnsi="Times New Roman" w:cs="Times New Roman"/>
                <w:sz w:val="24"/>
                <w:szCs w:val="24"/>
              </w:rPr>
            </w:pPr>
            <w:r w:rsidRPr="00355D95">
              <w:rPr>
                <w:rFonts w:ascii="Times New Roman" w:hAnsi="Times New Roman" w:cs="Times New Roman"/>
                <w:sz w:val="24"/>
                <w:szCs w:val="24"/>
              </w:rPr>
              <w:t>Основная цель и задачи учения о безопасности жизнедеятельности. Объект и предмет изучения безопасности жизнедеятельности. Классификация опасностей. Понятие прямой и потенциальной опасности. Системы безопасности. Безопасность и принципы технической защиты человека.</w:t>
            </w:r>
          </w:p>
        </w:tc>
        <w:tc>
          <w:tcPr>
            <w:tcW w:w="943" w:type="dxa"/>
            <w:shd w:val="clear" w:color="auto" w:fill="auto"/>
          </w:tcPr>
          <w:p w:rsidR="00196554" w:rsidRPr="00355D95" w:rsidRDefault="00196554" w:rsidP="00196554">
            <w:pPr>
              <w:rPr>
                <w:rFonts w:ascii="Times New Roman" w:hAnsi="Times New Roman" w:cs="Times New Roman"/>
                <w:b/>
                <w:sz w:val="24"/>
                <w:szCs w:val="24"/>
              </w:rPr>
            </w:pPr>
          </w:p>
          <w:p w:rsidR="00196554" w:rsidRPr="00355D95" w:rsidRDefault="00196554" w:rsidP="00196554">
            <w:pPr>
              <w:rPr>
                <w:rFonts w:ascii="Times New Roman" w:hAnsi="Times New Roman" w:cs="Times New Roman"/>
                <w:b/>
                <w:sz w:val="24"/>
                <w:szCs w:val="24"/>
              </w:rPr>
            </w:pPr>
          </w:p>
          <w:p w:rsidR="00196554" w:rsidRPr="00355D95" w:rsidRDefault="00196554" w:rsidP="00196554">
            <w:pPr>
              <w:rPr>
                <w:rFonts w:ascii="Times New Roman" w:hAnsi="Times New Roman" w:cs="Times New Roman"/>
                <w:b/>
                <w:sz w:val="24"/>
                <w:szCs w:val="24"/>
              </w:rPr>
            </w:pPr>
          </w:p>
          <w:p w:rsidR="00196554" w:rsidRPr="00355D95" w:rsidRDefault="00196554" w:rsidP="00196554">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tcPr>
          <w:p w:rsidR="00196554" w:rsidRDefault="00196554" w:rsidP="00196554">
            <w:pPr>
              <w:jc w:val="center"/>
              <w:rPr>
                <w:rFonts w:ascii="Times New Roman" w:hAnsi="Times New Roman" w:cs="Times New Roman"/>
                <w:sz w:val="24"/>
                <w:szCs w:val="24"/>
              </w:rPr>
            </w:pPr>
          </w:p>
        </w:tc>
      </w:tr>
      <w:tr w:rsidR="00196554" w:rsidRPr="00196554" w:rsidTr="001B4C3D">
        <w:tc>
          <w:tcPr>
            <w:tcW w:w="6678" w:type="dxa"/>
            <w:gridSpan w:val="2"/>
          </w:tcPr>
          <w:p w:rsidR="00196554" w:rsidRPr="00F3553D" w:rsidRDefault="00196554" w:rsidP="00196554">
            <w:pPr>
              <w:jc w:val="center"/>
              <w:rPr>
                <w:rFonts w:ascii="Times New Roman" w:hAnsi="Times New Roman" w:cs="Times New Roman"/>
                <w:b/>
                <w:sz w:val="24"/>
                <w:szCs w:val="24"/>
              </w:rPr>
            </w:pPr>
            <w:r w:rsidRPr="00F3553D">
              <w:rPr>
                <w:rFonts w:ascii="Times New Roman" w:hAnsi="Times New Roman" w:cs="Times New Roman"/>
                <w:b/>
                <w:sz w:val="24"/>
                <w:szCs w:val="24"/>
              </w:rPr>
              <w:t>РАЗДЕЛ 2. Чрезвычайные ситуации мирного и военного времени, организация защиты населения</w:t>
            </w:r>
          </w:p>
        </w:tc>
        <w:tc>
          <w:tcPr>
            <w:tcW w:w="943" w:type="dxa"/>
            <w:shd w:val="clear" w:color="auto" w:fill="auto"/>
          </w:tcPr>
          <w:p w:rsidR="00196554" w:rsidRPr="00355D95" w:rsidRDefault="00196554" w:rsidP="00196554">
            <w:pPr>
              <w:jc w:val="center"/>
              <w:rPr>
                <w:rFonts w:ascii="Times New Roman" w:hAnsi="Times New Roman" w:cs="Times New Roman"/>
                <w:i/>
                <w:sz w:val="24"/>
                <w:szCs w:val="24"/>
              </w:rPr>
            </w:pPr>
          </w:p>
        </w:tc>
        <w:tc>
          <w:tcPr>
            <w:tcW w:w="1559" w:type="dxa"/>
            <w:shd w:val="clear" w:color="auto" w:fill="auto"/>
          </w:tcPr>
          <w:p w:rsidR="00196554" w:rsidRPr="00196554" w:rsidRDefault="00196554" w:rsidP="00196554">
            <w:pPr>
              <w:jc w:val="center"/>
              <w:rPr>
                <w:rFonts w:ascii="Times New Roman" w:hAnsi="Times New Roman" w:cs="Times New Roman"/>
                <w:i/>
                <w:sz w:val="24"/>
                <w:szCs w:val="24"/>
              </w:rPr>
            </w:pPr>
            <w:proofErr w:type="gramStart"/>
            <w:r w:rsidRPr="00196554">
              <w:rPr>
                <w:rFonts w:ascii="Times New Roman" w:hAnsi="Times New Roman" w:cs="Times New Roman"/>
                <w:i/>
                <w:sz w:val="24"/>
                <w:szCs w:val="24"/>
              </w:rPr>
              <w:t>ОК</w:t>
            </w:r>
            <w:proofErr w:type="gramEnd"/>
            <w:r w:rsidRPr="00196554">
              <w:rPr>
                <w:rFonts w:ascii="Times New Roman" w:hAnsi="Times New Roman" w:cs="Times New Roman"/>
                <w:i/>
                <w:sz w:val="24"/>
                <w:szCs w:val="24"/>
              </w:rPr>
              <w:t xml:space="preserve"> 07</w:t>
            </w:r>
          </w:p>
        </w:tc>
      </w:tr>
      <w:tr w:rsidR="00196554" w:rsidRPr="00196554" w:rsidTr="001B4C3D">
        <w:tc>
          <w:tcPr>
            <w:tcW w:w="2328" w:type="dxa"/>
            <w:shd w:val="clear" w:color="auto" w:fill="auto"/>
          </w:tcPr>
          <w:p w:rsidR="00280662" w:rsidRDefault="00196554" w:rsidP="00280662">
            <w:pPr>
              <w:jc w:val="both"/>
              <w:rPr>
                <w:rFonts w:ascii="Times New Roman" w:hAnsi="Times New Roman" w:cs="Times New Roman"/>
                <w:sz w:val="24"/>
                <w:szCs w:val="24"/>
              </w:rPr>
            </w:pPr>
            <w:r w:rsidRPr="00280662">
              <w:rPr>
                <w:rFonts w:ascii="Times New Roman" w:hAnsi="Times New Roman" w:cs="Times New Roman"/>
                <w:sz w:val="24"/>
                <w:szCs w:val="24"/>
              </w:rPr>
              <w:t>Тема</w:t>
            </w:r>
            <w:r w:rsidR="00280662">
              <w:rPr>
                <w:rFonts w:ascii="Times New Roman" w:hAnsi="Times New Roman" w:cs="Times New Roman"/>
                <w:sz w:val="24"/>
                <w:szCs w:val="24"/>
              </w:rPr>
              <w:t xml:space="preserve"> </w:t>
            </w:r>
            <w:r w:rsidRPr="00280662">
              <w:rPr>
                <w:rFonts w:ascii="Times New Roman" w:hAnsi="Times New Roman" w:cs="Times New Roman"/>
                <w:sz w:val="24"/>
                <w:szCs w:val="24"/>
              </w:rPr>
              <w:t xml:space="preserve">2.1. </w:t>
            </w:r>
          </w:p>
          <w:p w:rsidR="00196554" w:rsidRPr="00280662" w:rsidRDefault="00196554" w:rsidP="00280662">
            <w:pPr>
              <w:jc w:val="both"/>
              <w:rPr>
                <w:rFonts w:ascii="Times New Roman" w:hAnsi="Times New Roman" w:cs="Times New Roman"/>
                <w:sz w:val="24"/>
                <w:szCs w:val="24"/>
              </w:rPr>
            </w:pPr>
            <w:r w:rsidRPr="00280662">
              <w:rPr>
                <w:rFonts w:ascii="Times New Roman" w:hAnsi="Times New Roman" w:cs="Times New Roman"/>
                <w:sz w:val="24"/>
                <w:szCs w:val="24"/>
              </w:rPr>
              <w:t>Чрезвычайные</w:t>
            </w:r>
          </w:p>
          <w:p w:rsidR="00196554" w:rsidRPr="00280662" w:rsidRDefault="00280662" w:rsidP="00280662">
            <w:pPr>
              <w:jc w:val="both"/>
              <w:rPr>
                <w:rFonts w:ascii="Times New Roman" w:hAnsi="Times New Roman" w:cs="Times New Roman"/>
                <w:sz w:val="24"/>
                <w:szCs w:val="24"/>
              </w:rPr>
            </w:pPr>
            <w:r w:rsidRPr="00280662">
              <w:rPr>
                <w:rFonts w:ascii="Times New Roman" w:hAnsi="Times New Roman" w:cs="Times New Roman"/>
                <w:sz w:val="24"/>
                <w:szCs w:val="24"/>
              </w:rPr>
              <w:t>С</w:t>
            </w:r>
            <w:r w:rsidR="00196554" w:rsidRPr="00280662">
              <w:rPr>
                <w:rFonts w:ascii="Times New Roman" w:hAnsi="Times New Roman" w:cs="Times New Roman"/>
                <w:sz w:val="24"/>
                <w:szCs w:val="24"/>
              </w:rPr>
              <w:t>итуации</w:t>
            </w:r>
            <w:r>
              <w:rPr>
                <w:rFonts w:ascii="Times New Roman" w:hAnsi="Times New Roman" w:cs="Times New Roman"/>
                <w:sz w:val="24"/>
                <w:szCs w:val="24"/>
              </w:rPr>
              <w:t xml:space="preserve"> </w:t>
            </w:r>
            <w:proofErr w:type="gramStart"/>
            <w:r w:rsidR="00196554" w:rsidRPr="00280662">
              <w:rPr>
                <w:rFonts w:ascii="Times New Roman" w:hAnsi="Times New Roman" w:cs="Times New Roman"/>
                <w:sz w:val="24"/>
                <w:szCs w:val="24"/>
              </w:rPr>
              <w:t>природного</w:t>
            </w:r>
            <w:proofErr w:type="gramEnd"/>
            <w:r w:rsidR="00196554" w:rsidRPr="00280662">
              <w:rPr>
                <w:rFonts w:ascii="Times New Roman" w:hAnsi="Times New Roman" w:cs="Times New Roman"/>
                <w:sz w:val="24"/>
                <w:szCs w:val="24"/>
              </w:rPr>
              <w:t xml:space="preserve"> и</w:t>
            </w:r>
          </w:p>
          <w:p w:rsidR="00196554" w:rsidRPr="00280662" w:rsidRDefault="00196554" w:rsidP="00280662">
            <w:pPr>
              <w:jc w:val="both"/>
              <w:rPr>
                <w:rFonts w:ascii="Times New Roman" w:hAnsi="Times New Roman" w:cs="Times New Roman"/>
                <w:sz w:val="24"/>
                <w:szCs w:val="24"/>
              </w:rPr>
            </w:pPr>
            <w:r w:rsidRPr="00280662">
              <w:rPr>
                <w:rFonts w:ascii="Times New Roman" w:hAnsi="Times New Roman" w:cs="Times New Roman"/>
                <w:sz w:val="24"/>
                <w:szCs w:val="24"/>
              </w:rPr>
              <w:t>техногенного</w:t>
            </w:r>
          </w:p>
          <w:p w:rsidR="00196554" w:rsidRPr="00355D95" w:rsidRDefault="00196554" w:rsidP="00280662">
            <w:pPr>
              <w:spacing w:after="160" w:line="259" w:lineRule="auto"/>
              <w:jc w:val="both"/>
              <w:rPr>
                <w:rFonts w:ascii="Times New Roman" w:hAnsi="Times New Roman" w:cs="Times New Roman"/>
                <w:b/>
                <w:sz w:val="24"/>
                <w:szCs w:val="24"/>
              </w:rPr>
            </w:pPr>
            <w:r w:rsidRPr="00280662">
              <w:rPr>
                <w:rFonts w:ascii="Times New Roman" w:hAnsi="Times New Roman" w:cs="Times New Roman"/>
                <w:sz w:val="24"/>
                <w:szCs w:val="24"/>
              </w:rPr>
              <w:t>характера</w:t>
            </w:r>
          </w:p>
        </w:tc>
        <w:tc>
          <w:tcPr>
            <w:tcW w:w="4350" w:type="dxa"/>
            <w:shd w:val="clear" w:color="auto" w:fill="auto"/>
          </w:tcPr>
          <w:p w:rsidR="00196554" w:rsidRPr="00355D95" w:rsidRDefault="00280662" w:rsidP="00196554">
            <w:pPr>
              <w:rPr>
                <w:rFonts w:ascii="Times New Roman" w:hAnsi="Times New Roman" w:cs="Times New Roman"/>
                <w:sz w:val="24"/>
                <w:szCs w:val="24"/>
              </w:rPr>
            </w:pPr>
            <w:r>
              <w:rPr>
                <w:rFonts w:ascii="Times New Roman" w:hAnsi="Times New Roman" w:cs="Times New Roman"/>
                <w:sz w:val="24"/>
                <w:szCs w:val="24"/>
              </w:rPr>
              <w:t xml:space="preserve">Чрезвычайные ситуации </w:t>
            </w:r>
            <w:proofErr w:type="gramStart"/>
            <w:r>
              <w:rPr>
                <w:rFonts w:ascii="Times New Roman" w:hAnsi="Times New Roman" w:cs="Times New Roman"/>
                <w:sz w:val="24"/>
                <w:szCs w:val="24"/>
              </w:rPr>
              <w:t>природного</w:t>
            </w:r>
            <w:proofErr w:type="gramEnd"/>
            <w:r>
              <w:rPr>
                <w:rFonts w:ascii="Times New Roman" w:hAnsi="Times New Roman" w:cs="Times New Roman"/>
                <w:sz w:val="24"/>
                <w:szCs w:val="24"/>
              </w:rPr>
              <w:t xml:space="preserve"> </w:t>
            </w:r>
            <w:r w:rsidR="00196554" w:rsidRPr="00355D95">
              <w:rPr>
                <w:rFonts w:ascii="Times New Roman" w:hAnsi="Times New Roman" w:cs="Times New Roman"/>
                <w:sz w:val="24"/>
                <w:szCs w:val="24"/>
              </w:rPr>
              <w:t>и</w:t>
            </w:r>
          </w:p>
          <w:p w:rsidR="00196554" w:rsidRPr="00355D95" w:rsidRDefault="00196554" w:rsidP="00280662">
            <w:pPr>
              <w:rPr>
                <w:rFonts w:ascii="Times New Roman" w:hAnsi="Times New Roman" w:cs="Times New Roman"/>
                <w:sz w:val="24"/>
                <w:szCs w:val="24"/>
              </w:rPr>
            </w:pPr>
            <w:r w:rsidRPr="00355D95">
              <w:rPr>
                <w:rFonts w:ascii="Times New Roman" w:hAnsi="Times New Roman" w:cs="Times New Roman"/>
                <w:sz w:val="24"/>
                <w:szCs w:val="24"/>
              </w:rPr>
              <w:t>техногенного характера, причины и их возможные</w:t>
            </w:r>
            <w:r w:rsidR="00280662">
              <w:rPr>
                <w:rFonts w:ascii="Times New Roman" w:hAnsi="Times New Roman" w:cs="Times New Roman"/>
                <w:sz w:val="24"/>
                <w:szCs w:val="24"/>
              </w:rPr>
              <w:t xml:space="preserve"> последствия. Основные </w:t>
            </w:r>
            <w:r w:rsidRPr="00355D95">
              <w:rPr>
                <w:rFonts w:ascii="Times New Roman" w:hAnsi="Times New Roman" w:cs="Times New Roman"/>
                <w:sz w:val="24"/>
                <w:szCs w:val="24"/>
              </w:rPr>
              <w:t>виды</w:t>
            </w:r>
            <w:r w:rsidRPr="00355D95">
              <w:rPr>
                <w:rFonts w:ascii="Times New Roman" w:hAnsi="Times New Roman" w:cs="Times New Roman"/>
                <w:sz w:val="24"/>
                <w:szCs w:val="24"/>
              </w:rPr>
              <w:tab/>
              <w:t>потенциальных</w:t>
            </w:r>
            <w:r w:rsidR="00280662">
              <w:rPr>
                <w:rFonts w:ascii="Times New Roman" w:hAnsi="Times New Roman" w:cs="Times New Roman"/>
                <w:sz w:val="24"/>
                <w:szCs w:val="24"/>
              </w:rPr>
              <w:t xml:space="preserve"> </w:t>
            </w:r>
            <w:r w:rsidRPr="00355D95">
              <w:rPr>
                <w:rFonts w:ascii="Times New Roman" w:hAnsi="Times New Roman" w:cs="Times New Roman"/>
                <w:sz w:val="24"/>
                <w:szCs w:val="24"/>
              </w:rPr>
              <w:t>опасностей и их последствия в профессиональной</w:t>
            </w:r>
            <w:r w:rsidR="00280662">
              <w:rPr>
                <w:rFonts w:ascii="Times New Roman" w:hAnsi="Times New Roman" w:cs="Times New Roman"/>
                <w:sz w:val="24"/>
                <w:szCs w:val="24"/>
              </w:rPr>
              <w:t xml:space="preserve"> деятельности</w:t>
            </w:r>
            <w:r w:rsidR="00280662">
              <w:rPr>
                <w:rFonts w:ascii="Times New Roman" w:hAnsi="Times New Roman" w:cs="Times New Roman"/>
                <w:sz w:val="24"/>
                <w:szCs w:val="24"/>
              </w:rPr>
              <w:tab/>
              <w:t>и</w:t>
            </w:r>
            <w:r w:rsidR="00280662">
              <w:rPr>
                <w:rFonts w:ascii="Times New Roman" w:hAnsi="Times New Roman" w:cs="Times New Roman"/>
                <w:sz w:val="24"/>
                <w:szCs w:val="24"/>
              </w:rPr>
              <w:tab/>
              <w:t>быту.</w:t>
            </w:r>
            <w:r w:rsidR="00280662">
              <w:rPr>
                <w:rFonts w:ascii="Times New Roman" w:hAnsi="Times New Roman" w:cs="Times New Roman"/>
                <w:sz w:val="24"/>
                <w:szCs w:val="24"/>
              </w:rPr>
              <w:tab/>
              <w:t xml:space="preserve">Опасные </w:t>
            </w:r>
            <w:r w:rsidRPr="00355D95">
              <w:rPr>
                <w:rFonts w:ascii="Times New Roman" w:hAnsi="Times New Roman" w:cs="Times New Roman"/>
                <w:sz w:val="24"/>
                <w:szCs w:val="24"/>
              </w:rPr>
              <w:t>природные</w:t>
            </w:r>
            <w:r w:rsidR="00280662">
              <w:rPr>
                <w:rFonts w:ascii="Times New Roman" w:hAnsi="Times New Roman" w:cs="Times New Roman"/>
                <w:sz w:val="24"/>
                <w:szCs w:val="24"/>
              </w:rPr>
              <w:t xml:space="preserve"> явления.</w:t>
            </w:r>
            <w:r w:rsidR="00280662">
              <w:rPr>
                <w:rFonts w:ascii="Times New Roman" w:hAnsi="Times New Roman" w:cs="Times New Roman"/>
                <w:sz w:val="24"/>
                <w:szCs w:val="24"/>
              </w:rPr>
              <w:tab/>
              <w:t xml:space="preserve">Техногенные </w:t>
            </w:r>
            <w:r w:rsidRPr="00355D95">
              <w:rPr>
                <w:rFonts w:ascii="Times New Roman" w:hAnsi="Times New Roman" w:cs="Times New Roman"/>
                <w:sz w:val="24"/>
                <w:szCs w:val="24"/>
              </w:rPr>
              <w:t>опасности</w:t>
            </w:r>
            <w:r w:rsidRPr="00355D95">
              <w:rPr>
                <w:rFonts w:ascii="Times New Roman" w:hAnsi="Times New Roman" w:cs="Times New Roman"/>
                <w:sz w:val="24"/>
                <w:szCs w:val="24"/>
              </w:rPr>
              <w:tab/>
              <w:t>и</w:t>
            </w:r>
            <w:r w:rsidRPr="00355D95">
              <w:rPr>
                <w:rFonts w:ascii="Times New Roman" w:hAnsi="Times New Roman" w:cs="Times New Roman"/>
                <w:sz w:val="24"/>
                <w:szCs w:val="24"/>
              </w:rPr>
              <w:tab/>
              <w:t>угрозы</w:t>
            </w:r>
            <w:r w:rsidR="00280662">
              <w:rPr>
                <w:rFonts w:ascii="Times New Roman" w:hAnsi="Times New Roman" w:cs="Times New Roman"/>
                <w:sz w:val="24"/>
                <w:szCs w:val="24"/>
              </w:rPr>
              <w:t xml:space="preserve"> (радиационно-опасные</w:t>
            </w:r>
            <w:r w:rsidR="00280662">
              <w:rPr>
                <w:rFonts w:ascii="Times New Roman" w:hAnsi="Times New Roman" w:cs="Times New Roman"/>
                <w:sz w:val="24"/>
                <w:szCs w:val="24"/>
              </w:rPr>
              <w:tab/>
              <w:t xml:space="preserve">объекты, </w:t>
            </w:r>
            <w:r w:rsidRPr="00355D95">
              <w:rPr>
                <w:rFonts w:ascii="Times New Roman" w:hAnsi="Times New Roman" w:cs="Times New Roman"/>
                <w:sz w:val="24"/>
                <w:szCs w:val="24"/>
              </w:rPr>
              <w:t>химически</w:t>
            </w:r>
            <w:r w:rsidR="00280662">
              <w:rPr>
                <w:rFonts w:ascii="Times New Roman" w:hAnsi="Times New Roman" w:cs="Times New Roman"/>
                <w:sz w:val="24"/>
                <w:szCs w:val="24"/>
              </w:rPr>
              <w:t xml:space="preserve"> опасные </w:t>
            </w:r>
            <w:r w:rsidRPr="00355D95">
              <w:rPr>
                <w:rFonts w:ascii="Times New Roman" w:hAnsi="Times New Roman" w:cs="Times New Roman"/>
                <w:sz w:val="24"/>
                <w:szCs w:val="24"/>
              </w:rPr>
              <w:t xml:space="preserve">объекты,  </w:t>
            </w:r>
            <w:proofErr w:type="spellStart"/>
            <w:r w:rsidRPr="00355D95">
              <w:rPr>
                <w:rFonts w:ascii="Times New Roman" w:hAnsi="Times New Roman" w:cs="Times New Roman"/>
                <w:sz w:val="24"/>
                <w:szCs w:val="24"/>
              </w:rPr>
              <w:t>пожар</w:t>
            </w:r>
            <w:proofErr w:type="gramStart"/>
            <w:r w:rsidRPr="00355D95">
              <w:rPr>
                <w:rFonts w:ascii="Times New Roman" w:hAnsi="Times New Roman" w:cs="Times New Roman"/>
                <w:sz w:val="24"/>
                <w:szCs w:val="24"/>
              </w:rPr>
              <w:t>о</w:t>
            </w:r>
            <w:proofErr w:type="spellEnd"/>
            <w:r w:rsidRPr="00355D95">
              <w:rPr>
                <w:rFonts w:ascii="Times New Roman" w:hAnsi="Times New Roman" w:cs="Times New Roman"/>
                <w:sz w:val="24"/>
                <w:szCs w:val="24"/>
              </w:rPr>
              <w:t>-</w:t>
            </w:r>
            <w:proofErr w:type="gramEnd"/>
            <w:r w:rsidRPr="00355D95">
              <w:rPr>
                <w:rFonts w:ascii="Times New Roman" w:hAnsi="Times New Roman" w:cs="Times New Roman"/>
                <w:sz w:val="24"/>
                <w:szCs w:val="24"/>
              </w:rPr>
              <w:t xml:space="preserve">  и  взрывоопасные</w:t>
            </w:r>
            <w:r w:rsidR="00280662">
              <w:rPr>
                <w:rFonts w:ascii="Times New Roman" w:hAnsi="Times New Roman" w:cs="Times New Roman"/>
                <w:sz w:val="24"/>
                <w:szCs w:val="24"/>
              </w:rPr>
              <w:t xml:space="preserve"> объекты,</w:t>
            </w:r>
            <w:r w:rsidR="00280662">
              <w:rPr>
                <w:rFonts w:ascii="Times New Roman" w:hAnsi="Times New Roman" w:cs="Times New Roman"/>
                <w:sz w:val="24"/>
                <w:szCs w:val="24"/>
              </w:rPr>
              <w:tab/>
              <w:t>газо-</w:t>
            </w:r>
            <w:r w:rsidR="00280662">
              <w:rPr>
                <w:rFonts w:ascii="Times New Roman" w:hAnsi="Times New Roman" w:cs="Times New Roman"/>
                <w:sz w:val="24"/>
                <w:szCs w:val="24"/>
              </w:rPr>
              <w:tab/>
              <w:t xml:space="preserve">и нефтепроводы, </w:t>
            </w:r>
            <w:r w:rsidRPr="00355D95">
              <w:rPr>
                <w:rFonts w:ascii="Times New Roman" w:hAnsi="Times New Roman" w:cs="Times New Roman"/>
                <w:sz w:val="24"/>
                <w:szCs w:val="24"/>
              </w:rPr>
              <w:t>транспорт,</w:t>
            </w:r>
            <w:r w:rsidR="00280662">
              <w:rPr>
                <w:rFonts w:ascii="Times New Roman" w:hAnsi="Times New Roman" w:cs="Times New Roman"/>
                <w:sz w:val="24"/>
                <w:szCs w:val="24"/>
              </w:rPr>
              <w:t xml:space="preserve"> гидротехнические сооружения, </w:t>
            </w:r>
            <w:r w:rsidRPr="00355D95">
              <w:rPr>
                <w:rFonts w:ascii="Times New Roman" w:hAnsi="Times New Roman" w:cs="Times New Roman"/>
                <w:sz w:val="24"/>
                <w:szCs w:val="24"/>
              </w:rPr>
              <w:t>объекты</w:t>
            </w:r>
            <w:r w:rsidR="00280662">
              <w:rPr>
                <w:rFonts w:ascii="Times New Roman" w:hAnsi="Times New Roman" w:cs="Times New Roman"/>
                <w:sz w:val="24"/>
                <w:szCs w:val="24"/>
              </w:rPr>
              <w:t xml:space="preserve"> </w:t>
            </w:r>
            <w:r w:rsidRPr="00355D95">
              <w:rPr>
                <w:rFonts w:ascii="Times New Roman" w:hAnsi="Times New Roman" w:cs="Times New Roman"/>
                <w:sz w:val="24"/>
                <w:szCs w:val="24"/>
              </w:rPr>
              <w:t>коммунального хозяйства).</w:t>
            </w:r>
          </w:p>
        </w:tc>
        <w:tc>
          <w:tcPr>
            <w:tcW w:w="943" w:type="dxa"/>
            <w:tcBorders>
              <w:bottom w:val="nil"/>
            </w:tcBorders>
            <w:shd w:val="clear" w:color="auto" w:fill="auto"/>
          </w:tcPr>
          <w:p w:rsidR="00196554" w:rsidRPr="00355D95" w:rsidRDefault="00196554" w:rsidP="00280662">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tcPr>
          <w:p w:rsidR="00196554" w:rsidRDefault="00196554" w:rsidP="00196554">
            <w:pPr>
              <w:jc w:val="center"/>
              <w:rPr>
                <w:rFonts w:ascii="Times New Roman" w:hAnsi="Times New Roman" w:cs="Times New Roman"/>
                <w:sz w:val="24"/>
                <w:szCs w:val="24"/>
              </w:rPr>
            </w:pPr>
          </w:p>
        </w:tc>
      </w:tr>
      <w:tr w:rsidR="00280662" w:rsidRPr="00196554" w:rsidTr="001B4C3D">
        <w:tc>
          <w:tcPr>
            <w:tcW w:w="2328" w:type="dxa"/>
            <w:shd w:val="clear" w:color="auto" w:fill="auto"/>
          </w:tcPr>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Тема 2.2.</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Чрезвычайные</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ситуации военного</w:t>
            </w:r>
          </w:p>
          <w:p w:rsidR="00280662" w:rsidRPr="00355D95" w:rsidRDefault="00280662" w:rsidP="00280662">
            <w:pPr>
              <w:spacing w:after="160" w:line="259" w:lineRule="auto"/>
              <w:rPr>
                <w:rFonts w:ascii="Times New Roman" w:hAnsi="Times New Roman" w:cs="Times New Roman"/>
                <w:b/>
                <w:sz w:val="24"/>
                <w:szCs w:val="24"/>
              </w:rPr>
            </w:pPr>
            <w:r w:rsidRPr="00280662">
              <w:rPr>
                <w:rFonts w:ascii="Times New Roman" w:hAnsi="Times New Roman" w:cs="Times New Roman"/>
                <w:sz w:val="24"/>
                <w:szCs w:val="24"/>
              </w:rPr>
              <w:t>характера</w:t>
            </w:r>
          </w:p>
        </w:tc>
        <w:tc>
          <w:tcPr>
            <w:tcW w:w="4350" w:type="dxa"/>
            <w:shd w:val="clear" w:color="auto" w:fill="auto"/>
          </w:tcPr>
          <w:p w:rsidR="00280662" w:rsidRPr="00355D95" w:rsidRDefault="00280662" w:rsidP="00280662">
            <w:pPr>
              <w:jc w:val="both"/>
              <w:rPr>
                <w:rFonts w:ascii="Times New Roman" w:hAnsi="Times New Roman" w:cs="Times New Roman"/>
                <w:sz w:val="24"/>
                <w:szCs w:val="24"/>
              </w:rPr>
            </w:pPr>
            <w:r>
              <w:rPr>
                <w:rFonts w:ascii="Times New Roman" w:hAnsi="Times New Roman" w:cs="Times New Roman"/>
                <w:sz w:val="24"/>
                <w:szCs w:val="24"/>
              </w:rPr>
              <w:t>Чрезвычайные</w:t>
            </w:r>
            <w:r>
              <w:rPr>
                <w:rFonts w:ascii="Times New Roman" w:hAnsi="Times New Roman" w:cs="Times New Roman"/>
                <w:sz w:val="24"/>
                <w:szCs w:val="24"/>
              </w:rPr>
              <w:tab/>
              <w:t xml:space="preserve">ситуации военного </w:t>
            </w:r>
            <w:r w:rsidRPr="00355D95">
              <w:rPr>
                <w:rFonts w:ascii="Times New Roman" w:hAnsi="Times New Roman" w:cs="Times New Roman"/>
                <w:sz w:val="24"/>
                <w:szCs w:val="24"/>
              </w:rPr>
              <w:t>характера.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Опасности, </w:t>
            </w:r>
            <w:r w:rsidRPr="00355D95">
              <w:rPr>
                <w:rFonts w:ascii="Times New Roman" w:hAnsi="Times New Roman" w:cs="Times New Roman"/>
                <w:sz w:val="24"/>
                <w:szCs w:val="24"/>
              </w:rPr>
              <w:t>возникающие при ведении военных</w:t>
            </w:r>
            <w:r>
              <w:rPr>
                <w:rFonts w:ascii="Times New Roman" w:hAnsi="Times New Roman" w:cs="Times New Roman"/>
                <w:sz w:val="24"/>
                <w:szCs w:val="24"/>
              </w:rPr>
              <w:t xml:space="preserve"> </w:t>
            </w:r>
            <w:r w:rsidRPr="00355D95">
              <w:rPr>
                <w:rFonts w:ascii="Times New Roman" w:hAnsi="Times New Roman" w:cs="Times New Roman"/>
                <w:sz w:val="24"/>
                <w:szCs w:val="24"/>
              </w:rPr>
              <w:t>действий или вследствие этих действий (прямые,</w:t>
            </w:r>
            <w:proofErr w:type="gramEnd"/>
          </w:p>
          <w:p w:rsidR="00280662" w:rsidRPr="00355D95" w:rsidRDefault="00280662" w:rsidP="00280662">
            <w:pPr>
              <w:rPr>
                <w:rFonts w:ascii="Times New Roman" w:hAnsi="Times New Roman" w:cs="Times New Roman"/>
                <w:sz w:val="24"/>
                <w:szCs w:val="24"/>
              </w:rPr>
            </w:pPr>
            <w:r>
              <w:rPr>
                <w:rFonts w:ascii="Times New Roman" w:hAnsi="Times New Roman" w:cs="Times New Roman"/>
                <w:sz w:val="24"/>
                <w:szCs w:val="24"/>
              </w:rPr>
              <w:t>косвенные,</w:t>
            </w:r>
            <w:r>
              <w:rPr>
                <w:rFonts w:ascii="Times New Roman" w:hAnsi="Times New Roman" w:cs="Times New Roman"/>
                <w:sz w:val="24"/>
                <w:szCs w:val="24"/>
              </w:rPr>
              <w:tab/>
              <w:t>связанные</w:t>
            </w:r>
            <w:r>
              <w:rPr>
                <w:rFonts w:ascii="Times New Roman" w:hAnsi="Times New Roman" w:cs="Times New Roman"/>
                <w:sz w:val="24"/>
                <w:szCs w:val="24"/>
              </w:rPr>
              <w:tab/>
              <w:t xml:space="preserve">с </w:t>
            </w:r>
            <w:r w:rsidRPr="00355D95">
              <w:rPr>
                <w:rFonts w:ascii="Times New Roman" w:hAnsi="Times New Roman" w:cs="Times New Roman"/>
                <w:sz w:val="24"/>
                <w:szCs w:val="24"/>
              </w:rPr>
              <w:t>изменением</w:t>
            </w:r>
            <w:r w:rsidRPr="00355D95">
              <w:rPr>
                <w:rFonts w:ascii="Times New Roman" w:hAnsi="Times New Roman" w:cs="Times New Roman"/>
                <w:sz w:val="24"/>
                <w:szCs w:val="24"/>
              </w:rPr>
              <w:tab/>
              <w:t>среды</w:t>
            </w:r>
            <w:r>
              <w:rPr>
                <w:rFonts w:ascii="Times New Roman" w:hAnsi="Times New Roman" w:cs="Times New Roman"/>
                <w:sz w:val="24"/>
                <w:szCs w:val="24"/>
              </w:rPr>
              <w:t xml:space="preserve"> обитания людей). </w:t>
            </w:r>
            <w:r w:rsidRPr="00355D95">
              <w:rPr>
                <w:rFonts w:ascii="Times New Roman" w:hAnsi="Times New Roman" w:cs="Times New Roman"/>
                <w:sz w:val="24"/>
                <w:szCs w:val="24"/>
              </w:rPr>
              <w:t>Ядерное,</w:t>
            </w:r>
            <w:r w:rsidRPr="00355D95">
              <w:rPr>
                <w:rFonts w:ascii="Times New Roman" w:hAnsi="Times New Roman" w:cs="Times New Roman"/>
                <w:sz w:val="24"/>
                <w:szCs w:val="24"/>
              </w:rPr>
              <w:tab/>
              <w:t>химическое,</w:t>
            </w:r>
          </w:p>
          <w:p w:rsidR="00280662" w:rsidRPr="00355D95" w:rsidRDefault="00280662" w:rsidP="00280662">
            <w:pPr>
              <w:rPr>
                <w:rFonts w:ascii="Times New Roman" w:hAnsi="Times New Roman" w:cs="Times New Roman"/>
                <w:sz w:val="24"/>
                <w:szCs w:val="24"/>
              </w:rPr>
            </w:pPr>
            <w:r w:rsidRPr="00355D95">
              <w:rPr>
                <w:rFonts w:ascii="Times New Roman" w:hAnsi="Times New Roman" w:cs="Times New Roman"/>
                <w:sz w:val="24"/>
                <w:szCs w:val="24"/>
              </w:rPr>
              <w:t>бактериологическое оружие. Обычные средства</w:t>
            </w:r>
            <w:r>
              <w:rPr>
                <w:rFonts w:ascii="Times New Roman" w:hAnsi="Times New Roman" w:cs="Times New Roman"/>
                <w:sz w:val="24"/>
                <w:szCs w:val="24"/>
              </w:rPr>
              <w:t xml:space="preserve"> </w:t>
            </w:r>
            <w:r w:rsidRPr="00355D95">
              <w:rPr>
                <w:rFonts w:ascii="Times New Roman" w:hAnsi="Times New Roman" w:cs="Times New Roman"/>
                <w:sz w:val="24"/>
                <w:szCs w:val="24"/>
              </w:rPr>
              <w:t>поражения.  Мероприятия  по  предупреждению</w:t>
            </w:r>
            <w:r>
              <w:rPr>
                <w:rFonts w:ascii="Times New Roman" w:hAnsi="Times New Roman" w:cs="Times New Roman"/>
                <w:sz w:val="24"/>
                <w:szCs w:val="24"/>
              </w:rPr>
              <w:t xml:space="preserve"> </w:t>
            </w:r>
            <w:r w:rsidRPr="00355D95">
              <w:rPr>
                <w:rFonts w:ascii="Times New Roman" w:hAnsi="Times New Roman" w:cs="Times New Roman"/>
                <w:sz w:val="24"/>
                <w:szCs w:val="24"/>
              </w:rPr>
              <w:t>воз</w:t>
            </w:r>
            <w:r>
              <w:rPr>
                <w:rFonts w:ascii="Times New Roman" w:hAnsi="Times New Roman" w:cs="Times New Roman"/>
                <w:sz w:val="24"/>
                <w:szCs w:val="24"/>
              </w:rPr>
              <w:t>никновения</w:t>
            </w:r>
            <w:r>
              <w:rPr>
                <w:rFonts w:ascii="Times New Roman" w:hAnsi="Times New Roman" w:cs="Times New Roman"/>
                <w:sz w:val="24"/>
                <w:szCs w:val="24"/>
              </w:rPr>
              <w:tab/>
              <w:t xml:space="preserve">и </w:t>
            </w:r>
            <w:r w:rsidRPr="00355D95">
              <w:rPr>
                <w:rFonts w:ascii="Times New Roman" w:hAnsi="Times New Roman" w:cs="Times New Roman"/>
                <w:sz w:val="24"/>
                <w:szCs w:val="24"/>
              </w:rPr>
              <w:lastRenderedPageBreak/>
              <w:t>развития</w:t>
            </w:r>
            <w:r w:rsidRPr="00355D95">
              <w:rPr>
                <w:rFonts w:ascii="Times New Roman" w:hAnsi="Times New Roman" w:cs="Times New Roman"/>
                <w:sz w:val="24"/>
                <w:szCs w:val="24"/>
              </w:rPr>
              <w:tab/>
              <w:t>чрезвычайных</w:t>
            </w:r>
            <w:r>
              <w:rPr>
                <w:rFonts w:ascii="Times New Roman" w:hAnsi="Times New Roman" w:cs="Times New Roman"/>
                <w:sz w:val="24"/>
                <w:szCs w:val="24"/>
              </w:rPr>
              <w:t xml:space="preserve"> </w:t>
            </w:r>
            <w:r w:rsidRPr="00355D95">
              <w:rPr>
                <w:rFonts w:ascii="Times New Roman" w:hAnsi="Times New Roman" w:cs="Times New Roman"/>
                <w:sz w:val="24"/>
                <w:szCs w:val="24"/>
              </w:rPr>
              <w:t>ситуаций</w:t>
            </w:r>
          </w:p>
        </w:tc>
        <w:tc>
          <w:tcPr>
            <w:tcW w:w="943" w:type="dxa"/>
            <w:tcBorders>
              <w:bottom w:val="nil"/>
            </w:tcBorders>
            <w:shd w:val="clear" w:color="auto" w:fill="auto"/>
          </w:tcPr>
          <w:p w:rsidR="00280662" w:rsidRPr="00355D95" w:rsidRDefault="00280662" w:rsidP="00280662">
            <w:pPr>
              <w:jc w:val="center"/>
              <w:rPr>
                <w:rFonts w:ascii="Times New Roman" w:hAnsi="Times New Roman" w:cs="Times New Roman"/>
                <w:i/>
                <w:sz w:val="24"/>
                <w:szCs w:val="24"/>
              </w:rPr>
            </w:pPr>
            <w:r w:rsidRPr="00355D95">
              <w:rPr>
                <w:rFonts w:ascii="Times New Roman" w:hAnsi="Times New Roman" w:cs="Times New Roman"/>
                <w:i/>
                <w:sz w:val="24"/>
                <w:szCs w:val="24"/>
              </w:rPr>
              <w:lastRenderedPageBreak/>
              <w:t>2</w:t>
            </w:r>
          </w:p>
        </w:tc>
        <w:tc>
          <w:tcPr>
            <w:tcW w:w="1559" w:type="dxa"/>
          </w:tcPr>
          <w:p w:rsidR="00280662" w:rsidRDefault="00280662" w:rsidP="00280662">
            <w:pPr>
              <w:jc w:val="center"/>
              <w:rPr>
                <w:rFonts w:ascii="Times New Roman" w:hAnsi="Times New Roman" w:cs="Times New Roman"/>
                <w:sz w:val="24"/>
                <w:szCs w:val="24"/>
              </w:rPr>
            </w:pPr>
          </w:p>
        </w:tc>
      </w:tr>
      <w:tr w:rsidR="00280662" w:rsidRPr="00196554" w:rsidTr="001B4C3D">
        <w:tc>
          <w:tcPr>
            <w:tcW w:w="2328" w:type="dxa"/>
            <w:shd w:val="clear" w:color="auto" w:fill="auto"/>
          </w:tcPr>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lastRenderedPageBreak/>
              <w:t>Тема 2.3.</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Организационные</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основы защиты</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населения от</w:t>
            </w:r>
            <w:r>
              <w:t xml:space="preserve"> </w:t>
            </w:r>
            <w:proofErr w:type="gramStart"/>
            <w:r w:rsidRPr="00280662">
              <w:rPr>
                <w:rFonts w:ascii="Times New Roman" w:hAnsi="Times New Roman" w:cs="Times New Roman"/>
                <w:sz w:val="24"/>
                <w:szCs w:val="24"/>
              </w:rPr>
              <w:t>чрезвычайных</w:t>
            </w:r>
            <w:proofErr w:type="gramEnd"/>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 xml:space="preserve">ситуаций </w:t>
            </w:r>
            <w:proofErr w:type="gramStart"/>
            <w:r w:rsidRPr="00280662">
              <w:rPr>
                <w:rFonts w:ascii="Times New Roman" w:hAnsi="Times New Roman" w:cs="Times New Roman"/>
                <w:sz w:val="24"/>
                <w:szCs w:val="24"/>
              </w:rPr>
              <w:t>мирного</w:t>
            </w:r>
            <w:proofErr w:type="gramEnd"/>
            <w:r w:rsidRPr="00280662">
              <w:rPr>
                <w:rFonts w:ascii="Times New Roman" w:hAnsi="Times New Roman" w:cs="Times New Roman"/>
                <w:sz w:val="24"/>
                <w:szCs w:val="24"/>
              </w:rPr>
              <w:t xml:space="preserve"> и</w:t>
            </w:r>
          </w:p>
          <w:p w:rsidR="00280662" w:rsidRPr="00280662" w:rsidRDefault="00280662" w:rsidP="00280662">
            <w:pPr>
              <w:spacing w:after="160" w:line="259" w:lineRule="auto"/>
              <w:rPr>
                <w:rFonts w:ascii="Times New Roman" w:hAnsi="Times New Roman" w:cs="Times New Roman"/>
                <w:sz w:val="24"/>
                <w:szCs w:val="24"/>
              </w:rPr>
            </w:pPr>
            <w:r w:rsidRPr="00280662">
              <w:rPr>
                <w:rFonts w:ascii="Times New Roman" w:hAnsi="Times New Roman" w:cs="Times New Roman"/>
                <w:sz w:val="24"/>
                <w:szCs w:val="24"/>
              </w:rPr>
              <w:t>военного времени</w:t>
            </w:r>
          </w:p>
        </w:tc>
        <w:tc>
          <w:tcPr>
            <w:tcW w:w="4350" w:type="dxa"/>
            <w:shd w:val="clear" w:color="auto" w:fill="auto"/>
          </w:tcPr>
          <w:p w:rsidR="00280662" w:rsidRPr="00280662" w:rsidRDefault="00280662" w:rsidP="00280662">
            <w:pPr>
              <w:jc w:val="both"/>
              <w:rPr>
                <w:rFonts w:ascii="Times New Roman" w:hAnsi="Times New Roman" w:cs="Times New Roman"/>
                <w:sz w:val="24"/>
                <w:szCs w:val="24"/>
              </w:rPr>
            </w:pPr>
            <w:r w:rsidRPr="00355D95">
              <w:rPr>
                <w:rFonts w:ascii="Times New Roman" w:hAnsi="Times New Roman" w:cs="Times New Roman"/>
                <w:sz w:val="24"/>
                <w:szCs w:val="24"/>
              </w:rPr>
              <w:t>МЧС России – федеральный орган управления в</w:t>
            </w:r>
            <w:r>
              <w:rPr>
                <w:rFonts w:ascii="Times New Roman" w:hAnsi="Times New Roman" w:cs="Times New Roman"/>
                <w:sz w:val="24"/>
                <w:szCs w:val="24"/>
              </w:rPr>
              <w:t xml:space="preserve"> </w:t>
            </w:r>
            <w:r w:rsidRPr="00355D95">
              <w:rPr>
                <w:rFonts w:ascii="Times New Roman" w:hAnsi="Times New Roman" w:cs="Times New Roman"/>
                <w:sz w:val="24"/>
                <w:szCs w:val="24"/>
              </w:rPr>
              <w:t>области  защиты  населения  и  территорий  от</w:t>
            </w:r>
            <w:r>
              <w:rPr>
                <w:rFonts w:ascii="Times New Roman" w:hAnsi="Times New Roman" w:cs="Times New Roman"/>
                <w:sz w:val="24"/>
                <w:szCs w:val="24"/>
              </w:rPr>
              <w:t xml:space="preserve"> </w:t>
            </w:r>
            <w:r w:rsidRPr="00355D95">
              <w:rPr>
                <w:rFonts w:ascii="Times New Roman" w:hAnsi="Times New Roman" w:cs="Times New Roman"/>
                <w:sz w:val="24"/>
                <w:szCs w:val="24"/>
              </w:rPr>
              <w:t>чрезвычайных ситуаций. Основные задачи МЧС</w:t>
            </w:r>
            <w:r>
              <w:rPr>
                <w:rFonts w:ascii="Times New Roman" w:hAnsi="Times New Roman" w:cs="Times New Roman"/>
                <w:sz w:val="24"/>
                <w:szCs w:val="24"/>
              </w:rPr>
              <w:t xml:space="preserve"> </w:t>
            </w:r>
            <w:r w:rsidRPr="00355D95">
              <w:rPr>
                <w:rFonts w:ascii="Times New Roman" w:hAnsi="Times New Roman" w:cs="Times New Roman"/>
                <w:sz w:val="24"/>
                <w:szCs w:val="24"/>
              </w:rPr>
              <w:t>России в области гражданской обороны, защиты</w:t>
            </w:r>
            <w:r>
              <w:t xml:space="preserve"> </w:t>
            </w:r>
            <w:r>
              <w:rPr>
                <w:rFonts w:ascii="Times New Roman" w:hAnsi="Times New Roman" w:cs="Times New Roman"/>
                <w:sz w:val="24"/>
                <w:szCs w:val="24"/>
              </w:rPr>
              <w:t>населения</w:t>
            </w:r>
            <w:r>
              <w:rPr>
                <w:rFonts w:ascii="Times New Roman" w:hAnsi="Times New Roman" w:cs="Times New Roman"/>
                <w:sz w:val="24"/>
                <w:szCs w:val="24"/>
              </w:rPr>
              <w:tab/>
              <w:t>и</w:t>
            </w:r>
            <w:r>
              <w:rPr>
                <w:rFonts w:ascii="Times New Roman" w:hAnsi="Times New Roman" w:cs="Times New Roman"/>
                <w:sz w:val="24"/>
                <w:szCs w:val="24"/>
              </w:rPr>
              <w:tab/>
              <w:t>территорий</w:t>
            </w:r>
            <w:r>
              <w:rPr>
                <w:rFonts w:ascii="Times New Roman" w:hAnsi="Times New Roman" w:cs="Times New Roman"/>
                <w:sz w:val="24"/>
                <w:szCs w:val="24"/>
              </w:rPr>
              <w:tab/>
              <w:t>от чрезвычайных ситуаций.</w:t>
            </w:r>
            <w:r>
              <w:rPr>
                <w:rFonts w:ascii="Times New Roman" w:hAnsi="Times New Roman" w:cs="Times New Roman"/>
                <w:sz w:val="24"/>
                <w:szCs w:val="24"/>
              </w:rPr>
              <w:tab/>
              <w:t xml:space="preserve">Единая </w:t>
            </w:r>
            <w:r w:rsidRPr="00280662">
              <w:rPr>
                <w:rFonts w:ascii="Times New Roman" w:hAnsi="Times New Roman" w:cs="Times New Roman"/>
                <w:sz w:val="24"/>
                <w:szCs w:val="24"/>
              </w:rPr>
              <w:t>государственная</w:t>
            </w:r>
            <w:r w:rsidRPr="00280662">
              <w:rPr>
                <w:rFonts w:ascii="Times New Roman" w:hAnsi="Times New Roman" w:cs="Times New Roman"/>
                <w:sz w:val="24"/>
                <w:szCs w:val="24"/>
              </w:rPr>
              <w:tab/>
              <w:t>система</w:t>
            </w:r>
          </w:p>
          <w:p w:rsidR="00280662" w:rsidRPr="00355D95" w:rsidRDefault="00280662" w:rsidP="00280662">
            <w:pPr>
              <w:jc w:val="both"/>
              <w:rPr>
                <w:rFonts w:ascii="Times New Roman" w:hAnsi="Times New Roman" w:cs="Times New Roman"/>
                <w:sz w:val="24"/>
                <w:szCs w:val="24"/>
              </w:rPr>
            </w:pPr>
            <w:r>
              <w:rPr>
                <w:rFonts w:ascii="Times New Roman" w:hAnsi="Times New Roman" w:cs="Times New Roman"/>
                <w:sz w:val="24"/>
                <w:szCs w:val="24"/>
              </w:rPr>
              <w:t>п</w:t>
            </w:r>
            <w:r w:rsidRPr="00280662">
              <w:rPr>
                <w:rFonts w:ascii="Times New Roman" w:hAnsi="Times New Roman" w:cs="Times New Roman"/>
                <w:sz w:val="24"/>
                <w:szCs w:val="24"/>
              </w:rPr>
              <w:t>редупрежден</w:t>
            </w:r>
            <w:r>
              <w:rPr>
                <w:rFonts w:ascii="Times New Roman" w:hAnsi="Times New Roman" w:cs="Times New Roman"/>
                <w:sz w:val="24"/>
                <w:szCs w:val="24"/>
              </w:rPr>
              <w:t xml:space="preserve">ия и ликвидации   чрезвычайных </w:t>
            </w:r>
            <w:r w:rsidRPr="00280662">
              <w:rPr>
                <w:rFonts w:ascii="Times New Roman" w:hAnsi="Times New Roman" w:cs="Times New Roman"/>
                <w:sz w:val="24"/>
                <w:szCs w:val="24"/>
              </w:rPr>
              <w:t>ситуаций (РСЧС)</w:t>
            </w:r>
            <w:r>
              <w:rPr>
                <w:rFonts w:ascii="Times New Roman" w:hAnsi="Times New Roman" w:cs="Times New Roman"/>
                <w:sz w:val="24"/>
                <w:szCs w:val="24"/>
              </w:rPr>
              <w:t xml:space="preserve">. Задачи РСЧС, силы и средства. </w:t>
            </w:r>
            <w:r w:rsidRPr="00280662">
              <w:rPr>
                <w:rFonts w:ascii="Times New Roman" w:hAnsi="Times New Roman" w:cs="Times New Roman"/>
                <w:sz w:val="24"/>
                <w:szCs w:val="24"/>
              </w:rPr>
              <w:t>Гражданская об</w:t>
            </w:r>
            <w:r>
              <w:rPr>
                <w:rFonts w:ascii="Times New Roman" w:hAnsi="Times New Roman" w:cs="Times New Roman"/>
                <w:sz w:val="24"/>
                <w:szCs w:val="24"/>
              </w:rPr>
              <w:t xml:space="preserve">орона, её структура и задачи по </w:t>
            </w:r>
            <w:r w:rsidRPr="00280662">
              <w:rPr>
                <w:rFonts w:ascii="Times New Roman" w:hAnsi="Times New Roman" w:cs="Times New Roman"/>
                <w:sz w:val="24"/>
                <w:szCs w:val="24"/>
              </w:rPr>
              <w:t>защите населения от оп</w:t>
            </w:r>
            <w:r>
              <w:rPr>
                <w:rFonts w:ascii="Times New Roman" w:hAnsi="Times New Roman" w:cs="Times New Roman"/>
                <w:sz w:val="24"/>
                <w:szCs w:val="24"/>
              </w:rPr>
              <w:t xml:space="preserve">асностей, возникающих </w:t>
            </w:r>
            <w:r w:rsidRPr="00280662">
              <w:rPr>
                <w:rFonts w:ascii="Times New Roman" w:hAnsi="Times New Roman" w:cs="Times New Roman"/>
                <w:sz w:val="24"/>
                <w:szCs w:val="24"/>
              </w:rPr>
              <w:t xml:space="preserve">при ведении </w:t>
            </w:r>
            <w:r>
              <w:rPr>
                <w:rFonts w:ascii="Times New Roman" w:hAnsi="Times New Roman" w:cs="Times New Roman"/>
                <w:sz w:val="24"/>
                <w:szCs w:val="24"/>
              </w:rPr>
              <w:t xml:space="preserve">военных действий или вследствие </w:t>
            </w:r>
            <w:r w:rsidRPr="00280662">
              <w:rPr>
                <w:rFonts w:ascii="Times New Roman" w:hAnsi="Times New Roman" w:cs="Times New Roman"/>
                <w:sz w:val="24"/>
                <w:szCs w:val="24"/>
              </w:rPr>
              <w:t>этих действий.</w:t>
            </w:r>
          </w:p>
        </w:tc>
        <w:tc>
          <w:tcPr>
            <w:tcW w:w="943" w:type="dxa"/>
            <w:tcBorders>
              <w:bottom w:val="nil"/>
            </w:tcBorders>
            <w:shd w:val="clear" w:color="auto" w:fill="auto"/>
          </w:tcPr>
          <w:p w:rsidR="00280662" w:rsidRPr="00355D95" w:rsidRDefault="00280662" w:rsidP="00280662">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tcPr>
          <w:p w:rsidR="00280662" w:rsidRDefault="00280662" w:rsidP="00280662">
            <w:pPr>
              <w:jc w:val="center"/>
              <w:rPr>
                <w:rFonts w:ascii="Times New Roman" w:hAnsi="Times New Roman" w:cs="Times New Roman"/>
                <w:sz w:val="24"/>
                <w:szCs w:val="24"/>
              </w:rPr>
            </w:pPr>
          </w:p>
        </w:tc>
      </w:tr>
      <w:tr w:rsidR="00280662" w:rsidRPr="00196554" w:rsidTr="001B4C3D">
        <w:tc>
          <w:tcPr>
            <w:tcW w:w="2328" w:type="dxa"/>
            <w:shd w:val="clear" w:color="auto" w:fill="auto"/>
          </w:tcPr>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Тема 2.4. Основные</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принципы и</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нормативная база</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защиты населения</w:t>
            </w:r>
          </w:p>
          <w:p w:rsidR="00280662" w:rsidRPr="00280662" w:rsidRDefault="00280662" w:rsidP="00280662">
            <w:pPr>
              <w:rPr>
                <w:rFonts w:ascii="Times New Roman" w:hAnsi="Times New Roman" w:cs="Times New Roman"/>
                <w:sz w:val="24"/>
                <w:szCs w:val="24"/>
              </w:rPr>
            </w:pPr>
            <w:r w:rsidRPr="00280662">
              <w:rPr>
                <w:rFonts w:ascii="Times New Roman" w:hAnsi="Times New Roman" w:cs="Times New Roman"/>
                <w:sz w:val="24"/>
                <w:szCs w:val="24"/>
              </w:rPr>
              <w:t>от чрезвычайных</w:t>
            </w:r>
          </w:p>
          <w:p w:rsidR="00280662" w:rsidRPr="00355D95" w:rsidRDefault="00280662" w:rsidP="00280662">
            <w:pPr>
              <w:spacing w:after="160" w:line="259" w:lineRule="auto"/>
              <w:rPr>
                <w:rFonts w:ascii="Times New Roman" w:hAnsi="Times New Roman" w:cs="Times New Roman"/>
                <w:b/>
                <w:sz w:val="24"/>
                <w:szCs w:val="24"/>
              </w:rPr>
            </w:pPr>
            <w:r w:rsidRPr="00280662">
              <w:rPr>
                <w:rFonts w:ascii="Times New Roman" w:hAnsi="Times New Roman" w:cs="Times New Roman"/>
                <w:sz w:val="24"/>
                <w:szCs w:val="24"/>
              </w:rPr>
              <w:t>ситуаций</w:t>
            </w:r>
          </w:p>
        </w:tc>
        <w:tc>
          <w:tcPr>
            <w:tcW w:w="4350" w:type="dxa"/>
            <w:shd w:val="clear" w:color="auto" w:fill="auto"/>
          </w:tcPr>
          <w:p w:rsidR="00280662" w:rsidRPr="00355D95" w:rsidRDefault="00280662" w:rsidP="00280662">
            <w:pPr>
              <w:jc w:val="both"/>
              <w:rPr>
                <w:rFonts w:ascii="Times New Roman" w:hAnsi="Times New Roman" w:cs="Times New Roman"/>
                <w:sz w:val="24"/>
                <w:szCs w:val="24"/>
              </w:rPr>
            </w:pPr>
            <w:r w:rsidRPr="00355D95">
              <w:rPr>
                <w:rFonts w:ascii="Times New Roman" w:hAnsi="Times New Roman" w:cs="Times New Roman"/>
                <w:sz w:val="24"/>
                <w:szCs w:val="24"/>
              </w:rPr>
              <w:t>Законодательные акты и нормативно-техническая</w:t>
            </w:r>
            <w:r>
              <w:rPr>
                <w:rFonts w:ascii="Times New Roman" w:hAnsi="Times New Roman" w:cs="Times New Roman"/>
                <w:sz w:val="24"/>
                <w:szCs w:val="24"/>
              </w:rPr>
              <w:t xml:space="preserve"> </w:t>
            </w:r>
            <w:r w:rsidRPr="00355D95">
              <w:rPr>
                <w:rFonts w:ascii="Times New Roman" w:hAnsi="Times New Roman" w:cs="Times New Roman"/>
                <w:sz w:val="24"/>
                <w:szCs w:val="24"/>
              </w:rPr>
              <w:t>документация по действиям в чрезвычайных</w:t>
            </w:r>
            <w:r>
              <w:rPr>
                <w:rFonts w:ascii="Times New Roman" w:hAnsi="Times New Roman" w:cs="Times New Roman"/>
                <w:sz w:val="24"/>
                <w:szCs w:val="24"/>
              </w:rPr>
              <w:t xml:space="preserve"> </w:t>
            </w:r>
            <w:r w:rsidRPr="00355D95">
              <w:rPr>
                <w:rFonts w:ascii="Times New Roman" w:hAnsi="Times New Roman" w:cs="Times New Roman"/>
                <w:sz w:val="24"/>
                <w:szCs w:val="24"/>
              </w:rPr>
              <w:t xml:space="preserve">ситуациях. Основные положения </w:t>
            </w:r>
            <w:proofErr w:type="gramStart"/>
            <w:r w:rsidRPr="00355D95">
              <w:rPr>
                <w:rFonts w:ascii="Times New Roman" w:hAnsi="Times New Roman" w:cs="Times New Roman"/>
                <w:sz w:val="24"/>
                <w:szCs w:val="24"/>
              </w:rPr>
              <w:t>Федеральных</w:t>
            </w:r>
            <w:proofErr w:type="gramEnd"/>
          </w:p>
          <w:p w:rsidR="00280662" w:rsidRPr="00355D95" w:rsidRDefault="00280662" w:rsidP="00280662">
            <w:pPr>
              <w:jc w:val="both"/>
              <w:rPr>
                <w:rFonts w:ascii="Times New Roman" w:hAnsi="Times New Roman" w:cs="Times New Roman"/>
                <w:sz w:val="24"/>
                <w:szCs w:val="24"/>
              </w:rPr>
            </w:pPr>
            <w:r>
              <w:rPr>
                <w:rFonts w:ascii="Times New Roman" w:hAnsi="Times New Roman" w:cs="Times New Roman"/>
                <w:sz w:val="24"/>
                <w:szCs w:val="24"/>
              </w:rPr>
              <w:t xml:space="preserve">Законов «О защите населения и </w:t>
            </w:r>
            <w:r w:rsidRPr="00355D95">
              <w:rPr>
                <w:rFonts w:ascii="Times New Roman" w:hAnsi="Times New Roman" w:cs="Times New Roman"/>
                <w:sz w:val="24"/>
                <w:szCs w:val="24"/>
              </w:rPr>
              <w:t>территории от</w:t>
            </w:r>
            <w:r>
              <w:rPr>
                <w:rFonts w:ascii="Times New Roman" w:hAnsi="Times New Roman" w:cs="Times New Roman"/>
                <w:sz w:val="24"/>
                <w:szCs w:val="24"/>
              </w:rPr>
              <w:t xml:space="preserve"> </w:t>
            </w:r>
            <w:r w:rsidRPr="00355D95">
              <w:rPr>
                <w:rFonts w:ascii="Times New Roman" w:hAnsi="Times New Roman" w:cs="Times New Roman"/>
                <w:sz w:val="24"/>
                <w:szCs w:val="24"/>
              </w:rPr>
              <w:t>чрезвычайных ситуаций природного и</w:t>
            </w:r>
            <w:r>
              <w:rPr>
                <w:rFonts w:ascii="Times New Roman" w:hAnsi="Times New Roman" w:cs="Times New Roman"/>
                <w:sz w:val="24"/>
                <w:szCs w:val="24"/>
              </w:rPr>
              <w:t xml:space="preserve"> </w:t>
            </w:r>
            <w:r w:rsidRPr="00355D95">
              <w:rPr>
                <w:rFonts w:ascii="Times New Roman" w:hAnsi="Times New Roman" w:cs="Times New Roman"/>
                <w:sz w:val="24"/>
                <w:szCs w:val="24"/>
              </w:rPr>
              <w:t>техногенного характера» и «О гражданской</w:t>
            </w:r>
            <w:r>
              <w:rPr>
                <w:rFonts w:ascii="Times New Roman" w:hAnsi="Times New Roman" w:cs="Times New Roman"/>
                <w:sz w:val="24"/>
                <w:szCs w:val="24"/>
              </w:rPr>
              <w:t xml:space="preserve"> </w:t>
            </w:r>
            <w:r w:rsidRPr="00355D95">
              <w:rPr>
                <w:rFonts w:ascii="Times New Roman" w:hAnsi="Times New Roman" w:cs="Times New Roman"/>
                <w:sz w:val="24"/>
                <w:szCs w:val="24"/>
              </w:rPr>
              <w:t>обороне». Основные мероприятия, проводимые в</w:t>
            </w:r>
            <w:r>
              <w:rPr>
                <w:rFonts w:ascii="Times New Roman" w:hAnsi="Times New Roman" w:cs="Times New Roman"/>
                <w:sz w:val="24"/>
                <w:szCs w:val="24"/>
              </w:rPr>
              <w:t xml:space="preserve"> </w:t>
            </w:r>
            <w:r w:rsidRPr="00355D95">
              <w:rPr>
                <w:rFonts w:ascii="Times New Roman" w:hAnsi="Times New Roman" w:cs="Times New Roman"/>
                <w:sz w:val="24"/>
                <w:szCs w:val="24"/>
              </w:rPr>
              <w:t xml:space="preserve">Российской Федерации по защите населения </w:t>
            </w:r>
            <w:proofErr w:type="gramStart"/>
            <w:r w:rsidRPr="00355D95">
              <w:rPr>
                <w:rFonts w:ascii="Times New Roman" w:hAnsi="Times New Roman" w:cs="Times New Roman"/>
                <w:sz w:val="24"/>
                <w:szCs w:val="24"/>
              </w:rPr>
              <w:t>от</w:t>
            </w:r>
            <w:proofErr w:type="gramEnd"/>
          </w:p>
          <w:p w:rsidR="00280662" w:rsidRPr="00355D95" w:rsidRDefault="00280662" w:rsidP="00280662">
            <w:pPr>
              <w:jc w:val="both"/>
              <w:rPr>
                <w:rFonts w:ascii="Times New Roman" w:hAnsi="Times New Roman" w:cs="Times New Roman"/>
                <w:sz w:val="24"/>
                <w:szCs w:val="24"/>
              </w:rPr>
            </w:pPr>
            <w:r w:rsidRPr="00355D95">
              <w:rPr>
                <w:rFonts w:ascii="Times New Roman" w:hAnsi="Times New Roman" w:cs="Times New Roman"/>
                <w:sz w:val="24"/>
                <w:szCs w:val="24"/>
              </w:rPr>
              <w:t>чрезвычайных ситуаций. Инженерная защита</w:t>
            </w:r>
            <w:r>
              <w:rPr>
                <w:rFonts w:ascii="Times New Roman" w:hAnsi="Times New Roman" w:cs="Times New Roman"/>
                <w:sz w:val="24"/>
                <w:szCs w:val="24"/>
              </w:rPr>
              <w:t xml:space="preserve"> </w:t>
            </w:r>
            <w:r w:rsidRPr="00355D95">
              <w:rPr>
                <w:rFonts w:ascii="Times New Roman" w:hAnsi="Times New Roman" w:cs="Times New Roman"/>
                <w:sz w:val="24"/>
                <w:szCs w:val="24"/>
              </w:rPr>
              <w:t>населения. Мероприятия медицинской защиты.</w:t>
            </w:r>
            <w:r>
              <w:rPr>
                <w:rFonts w:ascii="Times New Roman" w:hAnsi="Times New Roman" w:cs="Times New Roman"/>
                <w:sz w:val="24"/>
                <w:szCs w:val="24"/>
              </w:rPr>
              <w:t xml:space="preserve"> </w:t>
            </w:r>
            <w:r w:rsidRPr="00355D95">
              <w:rPr>
                <w:rFonts w:ascii="Times New Roman" w:hAnsi="Times New Roman" w:cs="Times New Roman"/>
                <w:sz w:val="24"/>
                <w:szCs w:val="24"/>
              </w:rPr>
              <w:t>Комплекс стандартов «БЧС» - «Безопасность в</w:t>
            </w:r>
            <w:r>
              <w:rPr>
                <w:rFonts w:ascii="Times New Roman" w:hAnsi="Times New Roman" w:cs="Times New Roman"/>
                <w:sz w:val="24"/>
                <w:szCs w:val="24"/>
              </w:rPr>
              <w:t xml:space="preserve"> </w:t>
            </w:r>
            <w:r w:rsidRPr="00355D95">
              <w:rPr>
                <w:rFonts w:ascii="Times New Roman" w:hAnsi="Times New Roman" w:cs="Times New Roman"/>
                <w:sz w:val="24"/>
                <w:szCs w:val="24"/>
              </w:rPr>
              <w:t>чрезвычайных ситуациях». Задачи и содержание</w:t>
            </w:r>
            <w:r>
              <w:rPr>
                <w:rFonts w:ascii="Times New Roman" w:hAnsi="Times New Roman" w:cs="Times New Roman"/>
                <w:sz w:val="24"/>
                <w:szCs w:val="24"/>
              </w:rPr>
              <w:t xml:space="preserve"> </w:t>
            </w:r>
            <w:r w:rsidRPr="00355D95">
              <w:rPr>
                <w:rFonts w:ascii="Times New Roman" w:hAnsi="Times New Roman" w:cs="Times New Roman"/>
                <w:sz w:val="24"/>
                <w:szCs w:val="24"/>
              </w:rPr>
              <w:t>комплекса «БЧС». Организация и выполнение</w:t>
            </w:r>
            <w:r>
              <w:rPr>
                <w:rFonts w:ascii="Times New Roman" w:hAnsi="Times New Roman" w:cs="Times New Roman"/>
                <w:sz w:val="24"/>
                <w:szCs w:val="24"/>
              </w:rPr>
              <w:t xml:space="preserve"> </w:t>
            </w:r>
            <w:r w:rsidRPr="00355D95">
              <w:rPr>
                <w:rFonts w:ascii="Times New Roman" w:hAnsi="Times New Roman" w:cs="Times New Roman"/>
                <w:sz w:val="24"/>
                <w:szCs w:val="24"/>
              </w:rPr>
              <w:t>эвакуационных мероприятий. Организация</w:t>
            </w:r>
            <w:r>
              <w:rPr>
                <w:rFonts w:ascii="Times New Roman" w:hAnsi="Times New Roman" w:cs="Times New Roman"/>
                <w:sz w:val="24"/>
                <w:szCs w:val="24"/>
              </w:rPr>
              <w:t xml:space="preserve"> </w:t>
            </w:r>
            <w:r w:rsidRPr="00355D95">
              <w:rPr>
                <w:rFonts w:ascii="Times New Roman" w:hAnsi="Times New Roman" w:cs="Times New Roman"/>
                <w:sz w:val="24"/>
                <w:szCs w:val="24"/>
              </w:rPr>
              <w:t>аварийно-спасательных и других неотложных</w:t>
            </w:r>
            <w:r>
              <w:rPr>
                <w:rFonts w:ascii="Times New Roman" w:hAnsi="Times New Roman" w:cs="Times New Roman"/>
                <w:sz w:val="24"/>
                <w:szCs w:val="24"/>
              </w:rPr>
              <w:t xml:space="preserve"> </w:t>
            </w:r>
            <w:r w:rsidRPr="00355D95">
              <w:rPr>
                <w:rFonts w:ascii="Times New Roman" w:hAnsi="Times New Roman" w:cs="Times New Roman"/>
                <w:sz w:val="24"/>
                <w:szCs w:val="24"/>
              </w:rPr>
              <w:t>работ в зонах чрезвычайных ситуаций</w:t>
            </w:r>
          </w:p>
        </w:tc>
        <w:tc>
          <w:tcPr>
            <w:tcW w:w="943" w:type="dxa"/>
            <w:tcBorders>
              <w:bottom w:val="nil"/>
            </w:tcBorders>
            <w:shd w:val="clear" w:color="auto" w:fill="auto"/>
          </w:tcPr>
          <w:p w:rsidR="00280662" w:rsidRPr="00355D95" w:rsidRDefault="00280662" w:rsidP="00280662">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tcPr>
          <w:p w:rsidR="00280662" w:rsidRDefault="00280662" w:rsidP="00280662">
            <w:pPr>
              <w:jc w:val="center"/>
              <w:rPr>
                <w:rFonts w:ascii="Times New Roman" w:hAnsi="Times New Roman" w:cs="Times New Roman"/>
                <w:sz w:val="24"/>
                <w:szCs w:val="24"/>
              </w:rPr>
            </w:pPr>
          </w:p>
        </w:tc>
      </w:tr>
      <w:tr w:rsidR="00280662" w:rsidRPr="00196554" w:rsidTr="001B4C3D">
        <w:tc>
          <w:tcPr>
            <w:tcW w:w="6678" w:type="dxa"/>
            <w:gridSpan w:val="2"/>
          </w:tcPr>
          <w:p w:rsidR="00280662" w:rsidRPr="00355D95" w:rsidRDefault="00280662" w:rsidP="00F3553D">
            <w:pPr>
              <w:jc w:val="center"/>
              <w:rPr>
                <w:rFonts w:ascii="Times New Roman" w:hAnsi="Times New Roman" w:cs="Times New Roman"/>
                <w:b/>
                <w:sz w:val="24"/>
                <w:szCs w:val="24"/>
              </w:rPr>
            </w:pPr>
            <w:r w:rsidRPr="00355D95">
              <w:rPr>
                <w:rFonts w:ascii="Times New Roman" w:hAnsi="Times New Roman" w:cs="Times New Roman"/>
                <w:b/>
                <w:sz w:val="24"/>
                <w:szCs w:val="24"/>
              </w:rPr>
              <w:t>РАЗДЕЛ 3. Безопасность современных видов деятельности человека</w:t>
            </w:r>
          </w:p>
        </w:tc>
        <w:tc>
          <w:tcPr>
            <w:tcW w:w="943" w:type="dxa"/>
            <w:shd w:val="clear" w:color="auto" w:fill="auto"/>
          </w:tcPr>
          <w:p w:rsidR="00280662" w:rsidRPr="00355D95" w:rsidRDefault="00280662" w:rsidP="00280662">
            <w:pPr>
              <w:rPr>
                <w:rFonts w:ascii="Times New Roman" w:hAnsi="Times New Roman" w:cs="Times New Roman"/>
                <w:b/>
                <w:i/>
                <w:sz w:val="24"/>
                <w:szCs w:val="24"/>
              </w:rPr>
            </w:pPr>
            <w:r w:rsidRPr="00355D95">
              <w:rPr>
                <w:rFonts w:ascii="Times New Roman" w:hAnsi="Times New Roman" w:cs="Times New Roman"/>
                <w:b/>
                <w:i/>
                <w:sz w:val="24"/>
                <w:szCs w:val="24"/>
              </w:rPr>
              <w:t>6</w:t>
            </w:r>
          </w:p>
        </w:tc>
        <w:tc>
          <w:tcPr>
            <w:tcW w:w="1559" w:type="dxa"/>
            <w:shd w:val="clear" w:color="auto" w:fill="auto"/>
          </w:tcPr>
          <w:p w:rsidR="00280662" w:rsidRPr="00355D95" w:rsidRDefault="00280662" w:rsidP="00280662">
            <w:pPr>
              <w:rPr>
                <w:rFonts w:ascii="Times New Roman" w:hAnsi="Times New Roman" w:cs="Times New Roman"/>
                <w:b/>
                <w:i/>
                <w:sz w:val="24"/>
                <w:szCs w:val="24"/>
              </w:rPr>
            </w:pPr>
            <w:proofErr w:type="gramStart"/>
            <w:r w:rsidRPr="00355D95">
              <w:rPr>
                <w:rFonts w:ascii="Times New Roman" w:hAnsi="Times New Roman" w:cs="Times New Roman"/>
                <w:b/>
                <w:i/>
                <w:sz w:val="24"/>
                <w:szCs w:val="24"/>
              </w:rPr>
              <w:t>ОК</w:t>
            </w:r>
            <w:proofErr w:type="gramEnd"/>
            <w:r w:rsidRPr="00355D95">
              <w:rPr>
                <w:rFonts w:ascii="Times New Roman" w:hAnsi="Times New Roman" w:cs="Times New Roman"/>
                <w:b/>
                <w:i/>
                <w:sz w:val="24"/>
                <w:szCs w:val="24"/>
              </w:rPr>
              <w:t xml:space="preserve"> 07</w:t>
            </w:r>
          </w:p>
        </w:tc>
      </w:tr>
      <w:tr w:rsidR="00F3553D" w:rsidRPr="00196554" w:rsidTr="001B4C3D">
        <w:tc>
          <w:tcPr>
            <w:tcW w:w="2328" w:type="dxa"/>
            <w:tcBorders>
              <w:bottom w:val="nil"/>
            </w:tcBorders>
            <w:shd w:val="clear" w:color="auto" w:fill="auto"/>
          </w:tcPr>
          <w:p w:rsidR="00F3553D" w:rsidRPr="00F3553D" w:rsidRDefault="00F3553D" w:rsidP="00F3553D">
            <w:pPr>
              <w:jc w:val="both"/>
              <w:rPr>
                <w:rFonts w:ascii="Times New Roman" w:hAnsi="Times New Roman" w:cs="Times New Roman"/>
                <w:sz w:val="24"/>
                <w:szCs w:val="24"/>
              </w:rPr>
            </w:pPr>
            <w:r>
              <w:rPr>
                <w:rFonts w:ascii="Times New Roman" w:hAnsi="Times New Roman" w:cs="Times New Roman"/>
                <w:sz w:val="24"/>
                <w:szCs w:val="24"/>
              </w:rPr>
              <w:t xml:space="preserve">Тема 3.1. Основные виды </w:t>
            </w:r>
            <w:r w:rsidRPr="00F3553D">
              <w:rPr>
                <w:rFonts w:ascii="Times New Roman" w:hAnsi="Times New Roman" w:cs="Times New Roman"/>
                <w:sz w:val="24"/>
                <w:szCs w:val="24"/>
              </w:rPr>
              <w:t>потенциальных опасностей и их последствия в профессиональной деятельности и</w:t>
            </w:r>
          </w:p>
          <w:p w:rsidR="00F3553D" w:rsidRPr="00355D95" w:rsidRDefault="00F3553D" w:rsidP="00F3553D">
            <w:pPr>
              <w:rPr>
                <w:rFonts w:ascii="Times New Roman" w:hAnsi="Times New Roman" w:cs="Times New Roman"/>
                <w:b/>
                <w:sz w:val="24"/>
                <w:szCs w:val="24"/>
              </w:rPr>
            </w:pPr>
            <w:r w:rsidRPr="00F3553D">
              <w:rPr>
                <w:rFonts w:ascii="Times New Roman" w:hAnsi="Times New Roman" w:cs="Times New Roman"/>
                <w:sz w:val="24"/>
                <w:szCs w:val="24"/>
              </w:rPr>
              <w:t>быту.</w:t>
            </w:r>
          </w:p>
        </w:tc>
        <w:tc>
          <w:tcPr>
            <w:tcW w:w="4350" w:type="dxa"/>
            <w:shd w:val="clear" w:color="auto" w:fill="auto"/>
          </w:tcPr>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Микроклимат и освещенность – важнейшие источники опасных и вредных факторов бытовой, производственной и окружающей среды.</w:t>
            </w:r>
            <w:r>
              <w:rPr>
                <w:rFonts w:ascii="Times New Roman" w:hAnsi="Times New Roman" w:cs="Times New Roman"/>
                <w:sz w:val="24"/>
                <w:szCs w:val="24"/>
              </w:rPr>
              <w:t xml:space="preserve"> </w:t>
            </w:r>
            <w:r w:rsidRPr="00355D95">
              <w:rPr>
                <w:rFonts w:ascii="Times New Roman" w:hAnsi="Times New Roman" w:cs="Times New Roman"/>
                <w:sz w:val="24"/>
                <w:szCs w:val="24"/>
              </w:rPr>
              <w:t>Принципы снижения вероятности реализации потенциальных опасностей в профессиональной деятельности. Контроль службы охраны труда за</w:t>
            </w:r>
            <w:r>
              <w:rPr>
                <w:rFonts w:ascii="Times New Roman" w:hAnsi="Times New Roman" w:cs="Times New Roman"/>
                <w:sz w:val="24"/>
                <w:szCs w:val="24"/>
              </w:rPr>
              <w:t xml:space="preserve"> </w:t>
            </w:r>
            <w:r w:rsidRPr="00355D95">
              <w:rPr>
                <w:rFonts w:ascii="Times New Roman" w:hAnsi="Times New Roman" w:cs="Times New Roman"/>
                <w:sz w:val="24"/>
                <w:szCs w:val="24"/>
              </w:rPr>
              <w:t>состоянием рабочих мест сотрудников.</w:t>
            </w:r>
            <w:r>
              <w:rPr>
                <w:rFonts w:ascii="Times New Roman" w:hAnsi="Times New Roman" w:cs="Times New Roman"/>
                <w:sz w:val="24"/>
                <w:szCs w:val="24"/>
              </w:rPr>
              <w:t xml:space="preserve"> </w:t>
            </w:r>
            <w:r w:rsidRPr="00355D95">
              <w:rPr>
                <w:rFonts w:ascii="Times New Roman" w:hAnsi="Times New Roman" w:cs="Times New Roman"/>
                <w:sz w:val="24"/>
                <w:szCs w:val="24"/>
              </w:rPr>
              <w:t>Необходимость прохождения инструктажа на</w:t>
            </w:r>
            <w:r>
              <w:rPr>
                <w:rFonts w:ascii="Times New Roman" w:hAnsi="Times New Roman" w:cs="Times New Roman"/>
                <w:sz w:val="24"/>
                <w:szCs w:val="24"/>
              </w:rPr>
              <w:t xml:space="preserve"> </w:t>
            </w:r>
            <w:r w:rsidRPr="00355D95">
              <w:rPr>
                <w:rFonts w:ascii="Times New Roman" w:hAnsi="Times New Roman" w:cs="Times New Roman"/>
                <w:sz w:val="24"/>
                <w:szCs w:val="24"/>
              </w:rPr>
              <w:t>рабочем месте. Виды инструктажей.</w:t>
            </w:r>
          </w:p>
        </w:tc>
        <w:tc>
          <w:tcPr>
            <w:tcW w:w="943" w:type="dxa"/>
            <w:tcBorders>
              <w:bottom w:val="nil"/>
            </w:tcBorders>
            <w:shd w:val="clear" w:color="auto" w:fill="auto"/>
          </w:tcPr>
          <w:p w:rsidR="00F3553D" w:rsidRPr="00F3553D" w:rsidRDefault="00F3553D" w:rsidP="00F3553D">
            <w:pPr>
              <w:jc w:val="center"/>
              <w:rPr>
                <w:rFonts w:ascii="Times New Roman" w:hAnsi="Times New Roman" w:cs="Times New Roman"/>
                <w:sz w:val="24"/>
                <w:szCs w:val="24"/>
              </w:rPr>
            </w:pPr>
            <w:r w:rsidRPr="00F3553D">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lastRenderedPageBreak/>
              <w:t>Тема 3.2. Основы</w:t>
            </w:r>
          </w:p>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t>обеспечения</w:t>
            </w:r>
          </w:p>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t>пожарной</w:t>
            </w:r>
          </w:p>
          <w:p w:rsidR="00F3553D" w:rsidRPr="00F3553D" w:rsidRDefault="00F3553D" w:rsidP="00F3553D">
            <w:pPr>
              <w:spacing w:after="160" w:line="259" w:lineRule="auto"/>
              <w:rPr>
                <w:rFonts w:ascii="Times New Roman" w:hAnsi="Times New Roman" w:cs="Times New Roman"/>
                <w:sz w:val="24"/>
                <w:szCs w:val="24"/>
              </w:rPr>
            </w:pPr>
            <w:r w:rsidRPr="00F3553D">
              <w:rPr>
                <w:rFonts w:ascii="Times New Roman" w:hAnsi="Times New Roman" w:cs="Times New Roman"/>
                <w:sz w:val="24"/>
                <w:szCs w:val="24"/>
              </w:rPr>
              <w:t>безопасности.</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Pr>
                <w:rFonts w:ascii="Times New Roman" w:hAnsi="Times New Roman" w:cs="Times New Roman"/>
                <w:sz w:val="24"/>
                <w:szCs w:val="24"/>
              </w:rPr>
              <w:t xml:space="preserve">Мероприятия по обеспечению </w:t>
            </w:r>
            <w:r w:rsidRPr="00F3553D">
              <w:rPr>
                <w:rFonts w:ascii="Times New Roman" w:hAnsi="Times New Roman" w:cs="Times New Roman"/>
                <w:sz w:val="24"/>
                <w:szCs w:val="24"/>
              </w:rPr>
              <w:t>пожарной</w:t>
            </w:r>
            <w:r>
              <w:rPr>
                <w:rFonts w:ascii="Times New Roman" w:hAnsi="Times New Roman" w:cs="Times New Roman"/>
                <w:sz w:val="24"/>
                <w:szCs w:val="24"/>
              </w:rPr>
              <w:t xml:space="preserve"> </w:t>
            </w:r>
            <w:r w:rsidRPr="00F3553D">
              <w:rPr>
                <w:rFonts w:ascii="Times New Roman" w:hAnsi="Times New Roman" w:cs="Times New Roman"/>
                <w:sz w:val="24"/>
                <w:szCs w:val="24"/>
              </w:rPr>
              <w:t>безопасности. Меры пожарной безопасности.</w:t>
            </w:r>
            <w:r>
              <w:rPr>
                <w:rFonts w:ascii="Times New Roman" w:hAnsi="Times New Roman" w:cs="Times New Roman"/>
                <w:sz w:val="24"/>
                <w:szCs w:val="24"/>
              </w:rPr>
              <w:t xml:space="preserve"> </w:t>
            </w:r>
            <w:r w:rsidRPr="00F3553D">
              <w:rPr>
                <w:rFonts w:ascii="Times New Roman" w:hAnsi="Times New Roman" w:cs="Times New Roman"/>
                <w:sz w:val="24"/>
                <w:szCs w:val="24"/>
              </w:rPr>
              <w:t>Правила безопасного поведения при пожарах.</w:t>
            </w:r>
            <w:r>
              <w:rPr>
                <w:rFonts w:ascii="Times New Roman" w:hAnsi="Times New Roman" w:cs="Times New Roman"/>
                <w:sz w:val="24"/>
                <w:szCs w:val="24"/>
              </w:rPr>
              <w:t xml:space="preserve"> </w:t>
            </w:r>
            <w:r w:rsidRPr="00F3553D">
              <w:rPr>
                <w:rFonts w:ascii="Times New Roman" w:hAnsi="Times New Roman" w:cs="Times New Roman"/>
                <w:i/>
                <w:sz w:val="24"/>
                <w:szCs w:val="24"/>
              </w:rPr>
              <w:t>Практическое занятие «Первичные средства</w:t>
            </w:r>
            <w:r>
              <w:rPr>
                <w:rFonts w:ascii="Times New Roman" w:hAnsi="Times New Roman" w:cs="Times New Roman"/>
                <w:sz w:val="24"/>
                <w:szCs w:val="24"/>
              </w:rPr>
              <w:t xml:space="preserve"> </w:t>
            </w:r>
            <w:r w:rsidRPr="00F3553D">
              <w:rPr>
                <w:rFonts w:ascii="Times New Roman" w:hAnsi="Times New Roman" w:cs="Times New Roman"/>
                <w:i/>
                <w:sz w:val="24"/>
                <w:szCs w:val="24"/>
              </w:rPr>
              <w:t>пожаротушения»</w:t>
            </w:r>
          </w:p>
        </w:tc>
        <w:tc>
          <w:tcPr>
            <w:tcW w:w="943" w:type="dxa"/>
            <w:tcBorders>
              <w:bottom w:val="nil"/>
            </w:tcBorders>
            <w:shd w:val="clear" w:color="auto" w:fill="auto"/>
          </w:tcPr>
          <w:p w:rsidR="00F3553D" w:rsidRPr="00F3553D" w:rsidRDefault="00F3553D" w:rsidP="00F3553D">
            <w:pPr>
              <w:jc w:val="center"/>
              <w:rPr>
                <w:rFonts w:ascii="Times New Roman" w:hAnsi="Times New Roman" w:cs="Times New Roman"/>
                <w:sz w:val="24"/>
                <w:szCs w:val="24"/>
              </w:rPr>
            </w:pPr>
            <w:r w:rsidRPr="00F3553D">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t>Тема 3.3.</w:t>
            </w:r>
          </w:p>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t>Обеспечение</w:t>
            </w:r>
          </w:p>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t>устойчивости</w:t>
            </w:r>
          </w:p>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t>функционирования</w:t>
            </w:r>
          </w:p>
          <w:p w:rsidR="00F3553D" w:rsidRPr="00F3553D" w:rsidRDefault="00F3553D" w:rsidP="00F3553D">
            <w:pPr>
              <w:rPr>
                <w:rFonts w:ascii="Times New Roman" w:hAnsi="Times New Roman" w:cs="Times New Roman"/>
                <w:sz w:val="24"/>
                <w:szCs w:val="24"/>
              </w:rPr>
            </w:pPr>
            <w:r w:rsidRPr="00F3553D">
              <w:rPr>
                <w:rFonts w:ascii="Times New Roman" w:hAnsi="Times New Roman" w:cs="Times New Roman"/>
                <w:sz w:val="24"/>
                <w:szCs w:val="24"/>
              </w:rPr>
              <w:t>объектов</w:t>
            </w:r>
          </w:p>
          <w:p w:rsidR="00F3553D" w:rsidRPr="00F3553D" w:rsidRDefault="00F3553D" w:rsidP="00F3553D">
            <w:pPr>
              <w:spacing w:after="160" w:line="259" w:lineRule="auto"/>
              <w:rPr>
                <w:rFonts w:ascii="Times New Roman" w:hAnsi="Times New Roman" w:cs="Times New Roman"/>
                <w:sz w:val="24"/>
                <w:szCs w:val="24"/>
              </w:rPr>
            </w:pPr>
            <w:r w:rsidRPr="00F3553D">
              <w:rPr>
                <w:rFonts w:ascii="Times New Roman" w:hAnsi="Times New Roman" w:cs="Times New Roman"/>
                <w:sz w:val="24"/>
                <w:szCs w:val="24"/>
              </w:rPr>
              <w:t>экономики</w:t>
            </w:r>
          </w:p>
        </w:tc>
        <w:tc>
          <w:tcPr>
            <w:tcW w:w="4350" w:type="dxa"/>
            <w:shd w:val="clear" w:color="auto" w:fill="auto"/>
          </w:tcPr>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Понятие об устойчивости объектов экономики в</w:t>
            </w:r>
            <w:r>
              <w:rPr>
                <w:rFonts w:ascii="Times New Roman" w:hAnsi="Times New Roman" w:cs="Times New Roman"/>
                <w:sz w:val="24"/>
                <w:szCs w:val="24"/>
              </w:rPr>
              <w:t xml:space="preserve"> </w:t>
            </w:r>
            <w:r w:rsidRPr="00355D95">
              <w:rPr>
                <w:rFonts w:ascii="Times New Roman" w:hAnsi="Times New Roman" w:cs="Times New Roman"/>
                <w:sz w:val="24"/>
                <w:szCs w:val="24"/>
              </w:rPr>
              <w:t>чрезвычайной ситуации. Факторы, определяющие</w:t>
            </w:r>
            <w:r>
              <w:rPr>
                <w:rFonts w:ascii="Times New Roman" w:hAnsi="Times New Roman" w:cs="Times New Roman"/>
                <w:sz w:val="24"/>
                <w:szCs w:val="24"/>
              </w:rPr>
              <w:t xml:space="preserve"> </w:t>
            </w:r>
            <w:r w:rsidRPr="00355D95">
              <w:rPr>
                <w:rFonts w:ascii="Times New Roman" w:hAnsi="Times New Roman" w:cs="Times New Roman"/>
                <w:sz w:val="24"/>
                <w:szCs w:val="24"/>
              </w:rPr>
              <w:t>стабильность функционирования технических</w:t>
            </w:r>
            <w:r>
              <w:rPr>
                <w:rFonts w:ascii="Times New Roman" w:hAnsi="Times New Roman" w:cs="Times New Roman"/>
                <w:sz w:val="24"/>
                <w:szCs w:val="24"/>
              </w:rPr>
              <w:t xml:space="preserve"> </w:t>
            </w:r>
            <w:r w:rsidRPr="00355D95">
              <w:rPr>
                <w:rFonts w:ascii="Times New Roman" w:hAnsi="Times New Roman" w:cs="Times New Roman"/>
                <w:sz w:val="24"/>
                <w:szCs w:val="24"/>
              </w:rPr>
              <w:t>систем и бытовых объектов. Критерии</w:t>
            </w:r>
            <w:r>
              <w:rPr>
                <w:rFonts w:ascii="Times New Roman" w:hAnsi="Times New Roman" w:cs="Times New Roman"/>
                <w:sz w:val="24"/>
                <w:szCs w:val="24"/>
              </w:rPr>
              <w:t xml:space="preserve"> </w:t>
            </w:r>
            <w:r w:rsidRPr="00355D95">
              <w:rPr>
                <w:rFonts w:ascii="Times New Roman" w:hAnsi="Times New Roman" w:cs="Times New Roman"/>
                <w:sz w:val="24"/>
                <w:szCs w:val="24"/>
              </w:rPr>
              <w:t>устойчивости. Принципы обеспечения</w:t>
            </w:r>
          </w:p>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устойчивости объектов экономики,</w:t>
            </w:r>
            <w:r>
              <w:rPr>
                <w:rFonts w:ascii="Times New Roman" w:hAnsi="Times New Roman" w:cs="Times New Roman"/>
                <w:sz w:val="24"/>
                <w:szCs w:val="24"/>
              </w:rPr>
              <w:t xml:space="preserve"> </w:t>
            </w:r>
            <w:r w:rsidRPr="00355D95">
              <w:rPr>
                <w:rFonts w:ascii="Times New Roman" w:hAnsi="Times New Roman" w:cs="Times New Roman"/>
                <w:sz w:val="24"/>
                <w:szCs w:val="24"/>
              </w:rPr>
              <w:t>прогнозирования развития событий и оценки</w:t>
            </w:r>
            <w:r>
              <w:rPr>
                <w:rFonts w:ascii="Times New Roman" w:hAnsi="Times New Roman" w:cs="Times New Roman"/>
                <w:sz w:val="24"/>
                <w:szCs w:val="24"/>
              </w:rPr>
              <w:t xml:space="preserve"> </w:t>
            </w:r>
            <w:r w:rsidRPr="00355D95">
              <w:rPr>
                <w:rFonts w:ascii="Times New Roman" w:hAnsi="Times New Roman" w:cs="Times New Roman"/>
                <w:sz w:val="24"/>
                <w:szCs w:val="24"/>
              </w:rPr>
              <w:t>последствий при техногенных, чрезвычайных</w:t>
            </w:r>
            <w:r>
              <w:rPr>
                <w:rFonts w:ascii="Times New Roman" w:hAnsi="Times New Roman" w:cs="Times New Roman"/>
                <w:sz w:val="24"/>
                <w:szCs w:val="24"/>
              </w:rPr>
              <w:t xml:space="preserve"> </w:t>
            </w:r>
            <w:r w:rsidRPr="00355D95">
              <w:rPr>
                <w:rFonts w:ascii="Times New Roman" w:hAnsi="Times New Roman" w:cs="Times New Roman"/>
                <w:sz w:val="24"/>
                <w:szCs w:val="24"/>
              </w:rPr>
              <w:t>ситуациях и стихийных явлениях. Основные</w:t>
            </w:r>
            <w:r>
              <w:rPr>
                <w:rFonts w:ascii="Times New Roman" w:hAnsi="Times New Roman" w:cs="Times New Roman"/>
                <w:sz w:val="24"/>
                <w:szCs w:val="24"/>
              </w:rPr>
              <w:t xml:space="preserve"> мероприятия, обеспечивающие </w:t>
            </w:r>
            <w:r w:rsidRPr="00355D95">
              <w:rPr>
                <w:rFonts w:ascii="Times New Roman" w:hAnsi="Times New Roman" w:cs="Times New Roman"/>
                <w:sz w:val="24"/>
                <w:szCs w:val="24"/>
              </w:rPr>
              <w:t>повышение</w:t>
            </w:r>
            <w:r>
              <w:rPr>
                <w:rFonts w:ascii="Times New Roman" w:hAnsi="Times New Roman" w:cs="Times New Roman"/>
                <w:sz w:val="24"/>
                <w:szCs w:val="24"/>
              </w:rPr>
              <w:t xml:space="preserve"> </w:t>
            </w:r>
            <w:r w:rsidRPr="00F3553D">
              <w:rPr>
                <w:rFonts w:ascii="Times New Roman" w:hAnsi="Times New Roman" w:cs="Times New Roman"/>
                <w:sz w:val="24"/>
                <w:szCs w:val="24"/>
              </w:rPr>
              <w:t>устойчивости объектов экономики. Обеспечение надёжной защиты рабочих и служащих, повышение надёжности инженерно-технического комплекса.</w:t>
            </w:r>
            <w:r>
              <w:rPr>
                <w:rFonts w:ascii="Times New Roman" w:hAnsi="Times New Roman" w:cs="Times New Roman"/>
                <w:sz w:val="24"/>
                <w:szCs w:val="24"/>
              </w:rPr>
              <w:t xml:space="preserve"> Системы непрерывного контроля. </w:t>
            </w:r>
            <w:r w:rsidRPr="00F3553D">
              <w:rPr>
                <w:rFonts w:ascii="Times New Roman" w:hAnsi="Times New Roman" w:cs="Times New Roman"/>
                <w:sz w:val="24"/>
                <w:szCs w:val="24"/>
              </w:rPr>
              <w:t>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943" w:type="dxa"/>
            <w:tcBorders>
              <w:bottom w:val="nil"/>
            </w:tcBorders>
            <w:shd w:val="clear" w:color="auto" w:fill="auto"/>
          </w:tcPr>
          <w:p w:rsidR="00F3553D" w:rsidRPr="00F3553D" w:rsidRDefault="00F3553D" w:rsidP="00F3553D">
            <w:pPr>
              <w:jc w:val="center"/>
              <w:rPr>
                <w:rFonts w:ascii="Times New Roman" w:hAnsi="Times New Roman" w:cs="Times New Roman"/>
                <w:sz w:val="24"/>
                <w:szCs w:val="24"/>
              </w:rPr>
            </w:pPr>
            <w:r w:rsidRPr="00F3553D">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6678" w:type="dxa"/>
            <w:gridSpan w:val="2"/>
          </w:tcPr>
          <w:p w:rsidR="00F3553D" w:rsidRPr="00355D95" w:rsidRDefault="00F3553D" w:rsidP="00F3553D">
            <w:pPr>
              <w:jc w:val="center"/>
              <w:rPr>
                <w:rFonts w:ascii="Times New Roman" w:hAnsi="Times New Roman" w:cs="Times New Roman"/>
                <w:b/>
                <w:sz w:val="24"/>
                <w:szCs w:val="24"/>
              </w:rPr>
            </w:pPr>
            <w:r w:rsidRPr="00355D95">
              <w:rPr>
                <w:rFonts w:ascii="Times New Roman" w:hAnsi="Times New Roman" w:cs="Times New Roman"/>
                <w:b/>
                <w:sz w:val="24"/>
                <w:szCs w:val="24"/>
              </w:rPr>
              <w:t>РАЗДЕЛ 4. Основы медицинских знаний</w:t>
            </w:r>
          </w:p>
        </w:tc>
        <w:tc>
          <w:tcPr>
            <w:tcW w:w="943" w:type="dxa"/>
            <w:shd w:val="clear" w:color="auto" w:fill="auto"/>
          </w:tcPr>
          <w:p w:rsidR="00F3553D" w:rsidRPr="00355D95" w:rsidRDefault="00F3553D" w:rsidP="00F3553D">
            <w:pPr>
              <w:rPr>
                <w:rFonts w:ascii="Times New Roman" w:hAnsi="Times New Roman" w:cs="Times New Roman"/>
                <w:b/>
                <w:sz w:val="24"/>
                <w:szCs w:val="24"/>
              </w:rPr>
            </w:pPr>
            <w:r w:rsidRPr="00355D95">
              <w:rPr>
                <w:rFonts w:ascii="Times New Roman" w:hAnsi="Times New Roman" w:cs="Times New Roman"/>
                <w:b/>
                <w:sz w:val="24"/>
                <w:szCs w:val="24"/>
              </w:rPr>
              <w:t>34</w:t>
            </w:r>
          </w:p>
        </w:tc>
        <w:tc>
          <w:tcPr>
            <w:tcW w:w="1559" w:type="dxa"/>
            <w:shd w:val="clear" w:color="auto" w:fill="auto"/>
          </w:tcPr>
          <w:p w:rsidR="00F3553D" w:rsidRPr="00355D95" w:rsidRDefault="00F3553D" w:rsidP="00F3553D">
            <w:pPr>
              <w:rPr>
                <w:rFonts w:ascii="Times New Roman" w:hAnsi="Times New Roman" w:cs="Times New Roman"/>
                <w:b/>
                <w:i/>
                <w:sz w:val="24"/>
                <w:szCs w:val="24"/>
              </w:rPr>
            </w:pPr>
            <w:proofErr w:type="gramStart"/>
            <w:r w:rsidRPr="00355D95">
              <w:rPr>
                <w:rFonts w:ascii="Times New Roman" w:hAnsi="Times New Roman" w:cs="Times New Roman"/>
                <w:b/>
                <w:i/>
                <w:sz w:val="24"/>
                <w:szCs w:val="24"/>
              </w:rPr>
              <w:t>ОК</w:t>
            </w:r>
            <w:proofErr w:type="gramEnd"/>
            <w:r w:rsidRPr="00355D95">
              <w:rPr>
                <w:rFonts w:ascii="Times New Roman" w:hAnsi="Times New Roman" w:cs="Times New Roman"/>
                <w:b/>
                <w:i/>
                <w:sz w:val="24"/>
                <w:szCs w:val="24"/>
              </w:rPr>
              <w:t xml:space="preserve"> 07</w:t>
            </w: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Тема 4.2.4. Первая помощь при ранах</w:t>
            </w:r>
          </w:p>
        </w:tc>
        <w:tc>
          <w:tcPr>
            <w:tcW w:w="4350" w:type="dxa"/>
            <w:shd w:val="clear" w:color="auto" w:fill="auto"/>
          </w:tcPr>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Виды ран. Признаки колотых, резанных, рваных, ушибленных, огнестрельных ран. Оказание первой помощи при ранениях. Техника правила наложения повязок при различных ранах.</w:t>
            </w:r>
          </w:p>
        </w:tc>
        <w:tc>
          <w:tcPr>
            <w:tcW w:w="943" w:type="dxa"/>
            <w:shd w:val="clear" w:color="auto" w:fill="auto"/>
          </w:tcPr>
          <w:p w:rsidR="00F3553D" w:rsidRPr="00F3553D" w:rsidRDefault="00F3553D" w:rsidP="00F3553D">
            <w:pPr>
              <w:jc w:val="center"/>
              <w:rPr>
                <w:rFonts w:ascii="Times New Roman" w:hAnsi="Times New Roman" w:cs="Times New Roman"/>
                <w:sz w:val="24"/>
                <w:szCs w:val="24"/>
              </w:rPr>
            </w:pPr>
            <w:r w:rsidRPr="00F3553D">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 xml:space="preserve">Тема 4.2.5. Первая помощь </w:t>
            </w:r>
            <w:proofErr w:type="gramStart"/>
            <w:r w:rsidRPr="00F3553D">
              <w:rPr>
                <w:rFonts w:ascii="Times New Roman" w:hAnsi="Times New Roman" w:cs="Times New Roman"/>
                <w:sz w:val="24"/>
                <w:szCs w:val="24"/>
              </w:rPr>
              <w:t>при</w:t>
            </w:r>
            <w:proofErr w:type="gramEnd"/>
          </w:p>
          <w:p w:rsidR="00F3553D" w:rsidRPr="00F3553D" w:rsidRDefault="00F3553D" w:rsidP="00F3553D">
            <w:pPr>
              <w:jc w:val="both"/>
              <w:rPr>
                <w:rFonts w:ascii="Times New Roman" w:hAnsi="Times New Roman" w:cs="Times New Roman"/>
                <w:sz w:val="24"/>
                <w:szCs w:val="24"/>
              </w:rPr>
            </w:pPr>
            <w:proofErr w:type="spellStart"/>
            <w:r w:rsidRPr="00F3553D">
              <w:rPr>
                <w:rFonts w:ascii="Times New Roman" w:hAnsi="Times New Roman" w:cs="Times New Roman"/>
                <w:sz w:val="24"/>
                <w:szCs w:val="24"/>
              </w:rPr>
              <w:t>электротравмах</w:t>
            </w:r>
            <w:proofErr w:type="spellEnd"/>
          </w:p>
        </w:tc>
        <w:tc>
          <w:tcPr>
            <w:tcW w:w="4350" w:type="dxa"/>
            <w:shd w:val="clear" w:color="auto" w:fill="auto"/>
          </w:tcPr>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 xml:space="preserve">Виды </w:t>
            </w:r>
            <w:proofErr w:type="spellStart"/>
            <w:r w:rsidRPr="00355D95">
              <w:rPr>
                <w:rFonts w:ascii="Times New Roman" w:hAnsi="Times New Roman" w:cs="Times New Roman"/>
                <w:sz w:val="24"/>
                <w:szCs w:val="24"/>
              </w:rPr>
              <w:t>электротравм</w:t>
            </w:r>
            <w:proofErr w:type="spellEnd"/>
            <w:r w:rsidRPr="00355D95">
              <w:rPr>
                <w:rFonts w:ascii="Times New Roman" w:hAnsi="Times New Roman" w:cs="Times New Roman"/>
                <w:sz w:val="24"/>
                <w:szCs w:val="24"/>
              </w:rPr>
              <w:t xml:space="preserve"> по источнику воздействия. Общие и местные проявления </w:t>
            </w:r>
            <w:proofErr w:type="spellStart"/>
            <w:r w:rsidRPr="00355D95">
              <w:rPr>
                <w:rFonts w:ascii="Times New Roman" w:hAnsi="Times New Roman" w:cs="Times New Roman"/>
                <w:sz w:val="24"/>
                <w:szCs w:val="24"/>
              </w:rPr>
              <w:t>электротравм</w:t>
            </w:r>
            <w:proofErr w:type="spellEnd"/>
            <w:r w:rsidRPr="00355D95">
              <w:rPr>
                <w:rFonts w:ascii="Times New Roman" w:hAnsi="Times New Roman" w:cs="Times New Roman"/>
                <w:sz w:val="24"/>
                <w:szCs w:val="24"/>
              </w:rPr>
              <w:t>.</w:t>
            </w:r>
          </w:p>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Первая помощь при контакте человека с электрическим током высокого напряжения. Особенности первой помощи при поражении молнией.</w:t>
            </w:r>
          </w:p>
        </w:tc>
        <w:tc>
          <w:tcPr>
            <w:tcW w:w="943" w:type="dxa"/>
            <w:shd w:val="clear" w:color="auto" w:fill="auto"/>
          </w:tcPr>
          <w:p w:rsidR="00F3553D" w:rsidRPr="00F3553D" w:rsidRDefault="00F3553D" w:rsidP="00F3553D">
            <w:pPr>
              <w:jc w:val="center"/>
              <w:rPr>
                <w:rFonts w:ascii="Times New Roman" w:hAnsi="Times New Roman" w:cs="Times New Roman"/>
                <w:sz w:val="24"/>
                <w:szCs w:val="24"/>
              </w:rPr>
            </w:pPr>
            <w:r w:rsidRPr="00F3553D">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 xml:space="preserve">Тема 4.2.6. Первая помощь при </w:t>
            </w:r>
            <w:proofErr w:type="gramStart"/>
            <w:r w:rsidRPr="00F3553D">
              <w:rPr>
                <w:rFonts w:ascii="Times New Roman" w:hAnsi="Times New Roman" w:cs="Times New Roman"/>
                <w:sz w:val="24"/>
                <w:szCs w:val="24"/>
              </w:rPr>
              <w:t>неотложных</w:t>
            </w:r>
            <w:proofErr w:type="gramEnd"/>
          </w:p>
          <w:p w:rsidR="00F3553D" w:rsidRPr="00F3553D" w:rsidRDefault="00F3553D" w:rsidP="00F3553D">
            <w:pPr>
              <w:jc w:val="both"/>
              <w:rPr>
                <w:rFonts w:ascii="Times New Roman" w:hAnsi="Times New Roman" w:cs="Times New Roman"/>
                <w:sz w:val="24"/>
                <w:szCs w:val="24"/>
              </w:rPr>
            </w:pPr>
            <w:proofErr w:type="gramStart"/>
            <w:r w:rsidRPr="00F3553D">
              <w:rPr>
                <w:rFonts w:ascii="Times New Roman" w:hAnsi="Times New Roman" w:cs="Times New Roman"/>
                <w:sz w:val="24"/>
                <w:szCs w:val="24"/>
              </w:rPr>
              <w:t>состояниях</w:t>
            </w:r>
            <w:proofErr w:type="gramEnd"/>
          </w:p>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пищеварительной, выделительной</w:t>
            </w:r>
          </w:p>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систем</w:t>
            </w:r>
          </w:p>
        </w:tc>
        <w:tc>
          <w:tcPr>
            <w:tcW w:w="4350" w:type="dxa"/>
            <w:shd w:val="clear" w:color="auto" w:fill="auto"/>
          </w:tcPr>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 xml:space="preserve">Основные признаки неотложных состояний пищеварительной системы. Понятие об «остром животе». Первая помощь при приступе аппендицита, холецистита, панкреатита, ущемлённой грыже, прободной язве желудка, непроходимости кишечника. Первая помощь при приступе почечной колики. Первая помощь при рвоте, желудочном кровотечении. Первая помощь при </w:t>
            </w:r>
            <w:proofErr w:type="gramStart"/>
            <w:r w:rsidRPr="00355D95">
              <w:rPr>
                <w:rFonts w:ascii="Times New Roman" w:hAnsi="Times New Roman" w:cs="Times New Roman"/>
                <w:sz w:val="24"/>
                <w:szCs w:val="24"/>
              </w:rPr>
              <w:t>диабетической</w:t>
            </w:r>
            <w:proofErr w:type="gramEnd"/>
            <w:r w:rsidRPr="00355D95">
              <w:rPr>
                <w:rFonts w:ascii="Times New Roman" w:hAnsi="Times New Roman" w:cs="Times New Roman"/>
                <w:sz w:val="24"/>
                <w:szCs w:val="24"/>
              </w:rPr>
              <w:t xml:space="preserve"> коме. Аллергические реакции, судорожные </w:t>
            </w:r>
            <w:r w:rsidRPr="00355D95">
              <w:rPr>
                <w:rFonts w:ascii="Times New Roman" w:hAnsi="Times New Roman" w:cs="Times New Roman"/>
                <w:sz w:val="24"/>
                <w:szCs w:val="24"/>
              </w:rPr>
              <w:lastRenderedPageBreak/>
              <w:t xml:space="preserve">состояния. Причины возникновения, признаки, первая помощь при возникновении крапивницы, отёка </w:t>
            </w:r>
            <w:proofErr w:type="spellStart"/>
            <w:r w:rsidRPr="00355D95">
              <w:rPr>
                <w:rFonts w:ascii="Times New Roman" w:hAnsi="Times New Roman" w:cs="Times New Roman"/>
                <w:sz w:val="24"/>
                <w:szCs w:val="24"/>
              </w:rPr>
              <w:t>Квинке</w:t>
            </w:r>
            <w:proofErr w:type="spellEnd"/>
            <w:r w:rsidRPr="00355D95">
              <w:rPr>
                <w:rFonts w:ascii="Times New Roman" w:hAnsi="Times New Roman" w:cs="Times New Roman"/>
                <w:sz w:val="24"/>
                <w:szCs w:val="24"/>
              </w:rPr>
              <w:t>, анафилактического шока, сенной лихорадки.</w:t>
            </w:r>
          </w:p>
          <w:p w:rsidR="00F3553D" w:rsidRPr="00355D95" w:rsidRDefault="00F3553D" w:rsidP="00F3553D">
            <w:pPr>
              <w:jc w:val="both"/>
              <w:rPr>
                <w:rFonts w:ascii="Times New Roman" w:hAnsi="Times New Roman" w:cs="Times New Roman"/>
                <w:sz w:val="24"/>
                <w:szCs w:val="24"/>
              </w:rPr>
            </w:pPr>
            <w:r w:rsidRPr="00355D95">
              <w:rPr>
                <w:rFonts w:ascii="Times New Roman" w:hAnsi="Times New Roman" w:cs="Times New Roman"/>
                <w:sz w:val="24"/>
                <w:szCs w:val="24"/>
              </w:rPr>
              <w:t>Судорожные состояния. Причины возникновения, признаки, первая помощь при судорожных состояниях. Первая помощь при истерическом, эпилептическом припадке.</w:t>
            </w:r>
          </w:p>
        </w:tc>
        <w:tc>
          <w:tcPr>
            <w:tcW w:w="943" w:type="dxa"/>
            <w:shd w:val="clear" w:color="auto" w:fill="auto"/>
          </w:tcPr>
          <w:p w:rsidR="00F3553D" w:rsidRPr="00F3553D" w:rsidRDefault="00F3553D" w:rsidP="00F3553D">
            <w:pPr>
              <w:jc w:val="center"/>
              <w:rPr>
                <w:rFonts w:ascii="Times New Roman" w:hAnsi="Times New Roman" w:cs="Times New Roman"/>
                <w:sz w:val="24"/>
                <w:szCs w:val="24"/>
              </w:rPr>
            </w:pPr>
            <w:r w:rsidRPr="00F3553D">
              <w:rPr>
                <w:rFonts w:ascii="Times New Roman" w:hAnsi="Times New Roman" w:cs="Times New Roman"/>
                <w:sz w:val="24"/>
                <w:szCs w:val="24"/>
              </w:rPr>
              <w:lastRenderedPageBreak/>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lastRenderedPageBreak/>
              <w:t>Тема 4.2.7. Первая помощь при отравлениях</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Виды отравлений и общие правила оказания медицинской помощи. Правила оказания первой медицинской помощи при отравлении угарным газом. Отравление продуктами переработки нефти и угля и правила оказания первой помощи. Первая помощь при острых пищевых, лекарственных отравлениях, отравлениях препаратам</w:t>
            </w:r>
            <w:r>
              <w:rPr>
                <w:rFonts w:ascii="Times New Roman" w:hAnsi="Times New Roman" w:cs="Times New Roman"/>
                <w:sz w:val="24"/>
                <w:szCs w:val="24"/>
              </w:rPr>
              <w:t xml:space="preserve">и бытовой химии, ядохимикатами. </w:t>
            </w:r>
            <w:r w:rsidRPr="00F3553D">
              <w:rPr>
                <w:rFonts w:ascii="Times New Roman" w:hAnsi="Times New Roman" w:cs="Times New Roman"/>
                <w:sz w:val="24"/>
                <w:szCs w:val="24"/>
              </w:rPr>
              <w:t>Техника промывания желудка, постановки клизм.</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Тема 4.2.8. Способы сердечно-легочной реанимации</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 xml:space="preserve">Понятие сердечно-легочной реанимации (СЛР) Этапы элементарной сердечно-легочной реанимации. Искусственная вентиляция легких (ИВЛ). Техники ИВЛ. Непрямой массаж сердца. Техника проведения непрямого (закрытого) массажа сердца взрослому человеку. Сочетание приемов восстановления дыхания и сердечной деятельности. Показатели </w:t>
            </w:r>
            <w:proofErr w:type="gramStart"/>
            <w:r w:rsidRPr="00F3553D">
              <w:rPr>
                <w:rFonts w:ascii="Times New Roman" w:hAnsi="Times New Roman" w:cs="Times New Roman"/>
                <w:sz w:val="24"/>
                <w:szCs w:val="24"/>
              </w:rPr>
              <w:t>эффективной</w:t>
            </w:r>
            <w:proofErr w:type="gramEnd"/>
            <w:r w:rsidRPr="00F3553D">
              <w:rPr>
                <w:rFonts w:ascii="Times New Roman" w:hAnsi="Times New Roman" w:cs="Times New Roman"/>
                <w:sz w:val="24"/>
                <w:szCs w:val="24"/>
              </w:rPr>
              <w:t xml:space="preserve"> СЛР.</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Тема 4.2.9. Диагностика клинической и биологической смерти</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 xml:space="preserve">Клиническая и биологическая смерть. Отличие клинической смерти </w:t>
            </w:r>
            <w:proofErr w:type="gramStart"/>
            <w:r w:rsidRPr="00F3553D">
              <w:rPr>
                <w:rFonts w:ascii="Times New Roman" w:hAnsi="Times New Roman" w:cs="Times New Roman"/>
                <w:sz w:val="24"/>
                <w:szCs w:val="24"/>
              </w:rPr>
              <w:t>от</w:t>
            </w:r>
            <w:proofErr w:type="gramEnd"/>
            <w:r w:rsidRPr="00F3553D">
              <w:rPr>
                <w:rFonts w:ascii="Times New Roman" w:hAnsi="Times New Roman" w:cs="Times New Roman"/>
                <w:sz w:val="24"/>
                <w:szCs w:val="24"/>
              </w:rPr>
              <w:t xml:space="preserve"> биологической.</w:t>
            </w:r>
          </w:p>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Симптомы клинической смерти. Базовые и специализированные реанимационные мероприятия восстановления жизненно важных функций организма человека. Причины биологической смерти. Виды биологической смерти. Признаки, этапы биологической смерти. Констатация биологической смерти.</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Тема 4.3. Понятие об эпидемиологии</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 xml:space="preserve">Определение </w:t>
            </w:r>
            <w:proofErr w:type="spellStart"/>
            <w:r w:rsidRPr="00F3553D">
              <w:rPr>
                <w:rFonts w:ascii="Times New Roman" w:hAnsi="Times New Roman" w:cs="Times New Roman"/>
                <w:sz w:val="24"/>
                <w:szCs w:val="24"/>
              </w:rPr>
              <w:t>эпидочага</w:t>
            </w:r>
            <w:proofErr w:type="spellEnd"/>
            <w:r w:rsidRPr="00F3553D">
              <w:rPr>
                <w:rFonts w:ascii="Times New Roman" w:hAnsi="Times New Roman" w:cs="Times New Roman"/>
                <w:sz w:val="24"/>
                <w:szCs w:val="24"/>
              </w:rPr>
              <w:t xml:space="preserve"> и </w:t>
            </w:r>
            <w:proofErr w:type="spellStart"/>
            <w:r w:rsidRPr="00F3553D">
              <w:rPr>
                <w:rFonts w:ascii="Times New Roman" w:hAnsi="Times New Roman" w:cs="Times New Roman"/>
                <w:sz w:val="24"/>
                <w:szCs w:val="24"/>
              </w:rPr>
              <w:t>эпидпроцесса</w:t>
            </w:r>
            <w:proofErr w:type="spellEnd"/>
            <w:r w:rsidRPr="00F3553D">
              <w:rPr>
                <w:rFonts w:ascii="Times New Roman" w:hAnsi="Times New Roman" w:cs="Times New Roman"/>
                <w:sz w:val="24"/>
                <w:szCs w:val="24"/>
              </w:rPr>
              <w:t xml:space="preserve">. Формы </w:t>
            </w:r>
            <w:proofErr w:type="spellStart"/>
            <w:r w:rsidRPr="00F3553D">
              <w:rPr>
                <w:rFonts w:ascii="Times New Roman" w:hAnsi="Times New Roman" w:cs="Times New Roman"/>
                <w:sz w:val="24"/>
                <w:szCs w:val="24"/>
              </w:rPr>
              <w:t>эпидпроцесса</w:t>
            </w:r>
            <w:proofErr w:type="spellEnd"/>
            <w:r w:rsidRPr="00F3553D">
              <w:rPr>
                <w:rFonts w:ascii="Times New Roman" w:hAnsi="Times New Roman" w:cs="Times New Roman"/>
                <w:sz w:val="24"/>
                <w:szCs w:val="24"/>
              </w:rPr>
              <w:t xml:space="preserve">. Основные черты инфекционных заболеваний. Три звена </w:t>
            </w:r>
            <w:proofErr w:type="spellStart"/>
            <w:r w:rsidRPr="00F3553D">
              <w:rPr>
                <w:rFonts w:ascii="Times New Roman" w:hAnsi="Times New Roman" w:cs="Times New Roman"/>
                <w:sz w:val="24"/>
                <w:szCs w:val="24"/>
              </w:rPr>
              <w:t>эпидпроцесса</w:t>
            </w:r>
            <w:proofErr w:type="spellEnd"/>
            <w:r w:rsidRPr="00F3553D">
              <w:rPr>
                <w:rFonts w:ascii="Times New Roman" w:hAnsi="Times New Roman" w:cs="Times New Roman"/>
                <w:sz w:val="24"/>
                <w:szCs w:val="24"/>
              </w:rPr>
              <w:t>. Основные направления борьбы с инфекционными заболеваниями.</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 xml:space="preserve">Тема 4.3.1. Профилактика инфекционных </w:t>
            </w:r>
            <w:r w:rsidRPr="00F3553D">
              <w:rPr>
                <w:rFonts w:ascii="Times New Roman" w:hAnsi="Times New Roman" w:cs="Times New Roman"/>
                <w:sz w:val="24"/>
                <w:szCs w:val="24"/>
              </w:rPr>
              <w:lastRenderedPageBreak/>
              <w:t>заболеваний</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lastRenderedPageBreak/>
              <w:t xml:space="preserve">Инфекционные болезни. Эпидемический процесс. Иммунитет. Календарь прививок. Воздушно- </w:t>
            </w:r>
            <w:r w:rsidRPr="00F3553D">
              <w:rPr>
                <w:rFonts w:ascii="Times New Roman" w:hAnsi="Times New Roman" w:cs="Times New Roman"/>
                <w:sz w:val="24"/>
                <w:szCs w:val="24"/>
              </w:rPr>
              <w:lastRenderedPageBreak/>
              <w:t>капельные инфекции. Кишечные инфекции.</w:t>
            </w:r>
          </w:p>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 xml:space="preserve">Инфекционные болезни. Эпидемический процесс. Иммунитет. Календарь прививок. </w:t>
            </w:r>
            <w:proofErr w:type="gramStart"/>
            <w:r w:rsidRPr="00F3553D">
              <w:rPr>
                <w:rFonts w:ascii="Times New Roman" w:hAnsi="Times New Roman" w:cs="Times New Roman"/>
                <w:sz w:val="24"/>
                <w:szCs w:val="24"/>
              </w:rPr>
              <w:t>Воздушно- капельные инфекции: корь, скарлатина, дифтерия, ветряная оспа, паротит, коклюш, ОРЗ, грипп.</w:t>
            </w:r>
            <w:proofErr w:type="gramEnd"/>
            <w:r w:rsidRPr="00F3553D">
              <w:rPr>
                <w:rFonts w:ascii="Times New Roman" w:hAnsi="Times New Roman" w:cs="Times New Roman"/>
                <w:sz w:val="24"/>
                <w:szCs w:val="24"/>
              </w:rPr>
              <w:t xml:space="preserve"> Кишечные инфекции: холера, дизентерия, вирусный гепатит.</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lastRenderedPageBreak/>
              <w:t>2</w:t>
            </w:r>
          </w:p>
        </w:tc>
        <w:tc>
          <w:tcPr>
            <w:tcW w:w="1559" w:type="dxa"/>
          </w:tcPr>
          <w:p w:rsidR="00F3553D" w:rsidRDefault="00F3553D" w:rsidP="00F3553D">
            <w:pPr>
              <w:jc w:val="center"/>
              <w:rPr>
                <w:rFonts w:ascii="Times New Roman" w:hAnsi="Times New Roman" w:cs="Times New Roman"/>
                <w:sz w:val="24"/>
                <w:szCs w:val="24"/>
              </w:rPr>
            </w:pPr>
          </w:p>
        </w:tc>
      </w:tr>
      <w:tr w:rsidR="00F3553D" w:rsidRPr="00196554"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lastRenderedPageBreak/>
              <w:t>Тема</w:t>
            </w:r>
          </w:p>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4.3.2.Инфекции, передаваемые половым путём. Паразитарные инфекции.</w:t>
            </w:r>
          </w:p>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Грибковые заболевания</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Инфекции, передаваемые половым путём: сифилис, гонорея, гепатит, ВИЧ-инфекция. Паразитарные инфекции: аскаридоз, энтеробиоз, педикулёз, чесотка. Грибковые заболевания: микозы, стригущий лишай.</w:t>
            </w:r>
          </w:p>
          <w:p w:rsidR="00F3553D" w:rsidRPr="00F3553D" w:rsidRDefault="00F3553D" w:rsidP="00F3553D">
            <w:pPr>
              <w:jc w:val="both"/>
              <w:rPr>
                <w:rFonts w:ascii="Times New Roman" w:hAnsi="Times New Roman" w:cs="Times New Roman"/>
                <w:sz w:val="24"/>
                <w:szCs w:val="24"/>
              </w:rPr>
            </w:pPr>
            <w:proofErr w:type="spellStart"/>
            <w:r w:rsidRPr="00F3553D">
              <w:rPr>
                <w:rFonts w:ascii="Times New Roman" w:hAnsi="Times New Roman" w:cs="Times New Roman"/>
                <w:sz w:val="24"/>
                <w:szCs w:val="24"/>
              </w:rPr>
              <w:t>Проивоэпидемические</w:t>
            </w:r>
            <w:proofErr w:type="spellEnd"/>
            <w:r w:rsidRPr="00F3553D">
              <w:rPr>
                <w:rFonts w:ascii="Times New Roman" w:hAnsi="Times New Roman" w:cs="Times New Roman"/>
                <w:sz w:val="24"/>
                <w:szCs w:val="24"/>
              </w:rPr>
              <w:t xml:space="preserve"> мероприятия.</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1</w:t>
            </w:r>
          </w:p>
        </w:tc>
        <w:tc>
          <w:tcPr>
            <w:tcW w:w="1559" w:type="dxa"/>
          </w:tcPr>
          <w:p w:rsidR="00F3553D" w:rsidRDefault="00F3553D" w:rsidP="00F3553D">
            <w:pPr>
              <w:jc w:val="center"/>
              <w:rPr>
                <w:rFonts w:ascii="Times New Roman" w:hAnsi="Times New Roman" w:cs="Times New Roman"/>
                <w:sz w:val="24"/>
                <w:szCs w:val="24"/>
              </w:rPr>
            </w:pPr>
          </w:p>
        </w:tc>
      </w:tr>
      <w:tr w:rsidR="00F3553D"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Тема 4.3.3. Понятие об иммунитете</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Виды иммунитета. Факторы, снижающие и повышающие иммунитет.</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2</w:t>
            </w:r>
          </w:p>
        </w:tc>
        <w:tc>
          <w:tcPr>
            <w:tcW w:w="1559" w:type="dxa"/>
          </w:tcPr>
          <w:p w:rsidR="00F3553D" w:rsidRDefault="00F3553D" w:rsidP="00F3553D">
            <w:pPr>
              <w:jc w:val="center"/>
              <w:rPr>
                <w:rFonts w:ascii="Times New Roman" w:hAnsi="Times New Roman" w:cs="Times New Roman"/>
                <w:sz w:val="24"/>
                <w:szCs w:val="24"/>
              </w:rPr>
            </w:pPr>
          </w:p>
        </w:tc>
      </w:tr>
      <w:tr w:rsidR="00F3553D"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Тема 4.4. Методы и средства ухода за больными</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Общие принципы ухода за больными. Личная гигиена больного: уход за кожей, за волосами, за полостью рта, за ушами, носом, глазами. Смена постельного и нательного белья.</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1</w:t>
            </w:r>
          </w:p>
        </w:tc>
        <w:tc>
          <w:tcPr>
            <w:tcW w:w="1559" w:type="dxa"/>
          </w:tcPr>
          <w:p w:rsidR="00F3553D" w:rsidRDefault="00F3553D" w:rsidP="00F3553D">
            <w:pPr>
              <w:jc w:val="center"/>
              <w:rPr>
                <w:rFonts w:ascii="Times New Roman" w:hAnsi="Times New Roman" w:cs="Times New Roman"/>
                <w:sz w:val="24"/>
                <w:szCs w:val="24"/>
              </w:rPr>
            </w:pPr>
          </w:p>
        </w:tc>
      </w:tr>
      <w:tr w:rsidR="00F3553D" w:rsidTr="001B4C3D">
        <w:tc>
          <w:tcPr>
            <w:tcW w:w="2328"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Тема 4.4.1. Питание больных</w:t>
            </w:r>
          </w:p>
        </w:tc>
        <w:tc>
          <w:tcPr>
            <w:tcW w:w="4350" w:type="dxa"/>
            <w:shd w:val="clear" w:color="auto" w:fill="auto"/>
          </w:tcPr>
          <w:p w:rsidR="00F3553D" w:rsidRPr="00F3553D" w:rsidRDefault="00F3553D" w:rsidP="00F3553D">
            <w:pPr>
              <w:jc w:val="both"/>
              <w:rPr>
                <w:rFonts w:ascii="Times New Roman" w:hAnsi="Times New Roman" w:cs="Times New Roman"/>
                <w:sz w:val="24"/>
                <w:szCs w:val="24"/>
              </w:rPr>
            </w:pPr>
            <w:r w:rsidRPr="00F3553D">
              <w:rPr>
                <w:rFonts w:ascii="Times New Roman" w:hAnsi="Times New Roman" w:cs="Times New Roman"/>
                <w:sz w:val="24"/>
                <w:szCs w:val="24"/>
              </w:rPr>
              <w:t>Основные принципы лечебного питания. Организация питания и кормления больных.</w:t>
            </w:r>
            <w:r w:rsidR="00375473">
              <w:t xml:space="preserve"> </w:t>
            </w:r>
            <w:r w:rsidR="00375473" w:rsidRPr="00375473">
              <w:rPr>
                <w:rFonts w:ascii="Times New Roman" w:hAnsi="Times New Roman" w:cs="Times New Roman"/>
                <w:sz w:val="24"/>
                <w:szCs w:val="24"/>
              </w:rPr>
              <w:t>Кормление тяжелобольных. Искусственное питание. Правила передачи и хранения продуктов.</w:t>
            </w:r>
          </w:p>
        </w:tc>
        <w:tc>
          <w:tcPr>
            <w:tcW w:w="943" w:type="dxa"/>
            <w:shd w:val="clear" w:color="auto" w:fill="auto"/>
          </w:tcPr>
          <w:p w:rsidR="00F3553D" w:rsidRPr="00355D95" w:rsidRDefault="00F3553D" w:rsidP="00F3553D">
            <w:pPr>
              <w:jc w:val="center"/>
              <w:rPr>
                <w:rFonts w:ascii="Times New Roman" w:hAnsi="Times New Roman" w:cs="Times New Roman"/>
                <w:sz w:val="24"/>
                <w:szCs w:val="24"/>
              </w:rPr>
            </w:pPr>
            <w:r w:rsidRPr="00355D95">
              <w:rPr>
                <w:rFonts w:ascii="Times New Roman" w:hAnsi="Times New Roman" w:cs="Times New Roman"/>
                <w:sz w:val="24"/>
                <w:szCs w:val="24"/>
              </w:rPr>
              <w:t>1</w:t>
            </w:r>
          </w:p>
        </w:tc>
        <w:tc>
          <w:tcPr>
            <w:tcW w:w="1559" w:type="dxa"/>
          </w:tcPr>
          <w:p w:rsidR="00F3553D" w:rsidRDefault="00F3553D" w:rsidP="00F3553D">
            <w:pPr>
              <w:jc w:val="cente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4.5. Основы здорового образа жизни</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Определение понятия «образ жизни». Основные пути формирования здоровья. Приоритеты здорового образа жизни. Составляющие здорового образа жизни. Здоровое питание, двигательная активность, занятия физкультурой и спортом, закаливание, личная гигиена.</w:t>
            </w:r>
          </w:p>
        </w:tc>
        <w:tc>
          <w:tcPr>
            <w:tcW w:w="943" w:type="dxa"/>
            <w:shd w:val="clear" w:color="auto" w:fill="auto"/>
          </w:tcPr>
          <w:p w:rsidR="00375473" w:rsidRPr="00375473" w:rsidRDefault="00375473" w:rsidP="00375473">
            <w:pPr>
              <w:jc w:val="center"/>
              <w:rPr>
                <w:rFonts w:ascii="Times New Roman" w:hAnsi="Times New Roman" w:cs="Times New Roman"/>
                <w:sz w:val="24"/>
                <w:szCs w:val="24"/>
              </w:rPr>
            </w:pPr>
            <w:r w:rsidRPr="00375473">
              <w:rPr>
                <w:rFonts w:ascii="Times New Roman" w:hAnsi="Times New Roman" w:cs="Times New Roman"/>
                <w:sz w:val="24"/>
                <w:szCs w:val="24"/>
              </w:rPr>
              <w:t>2</w:t>
            </w:r>
          </w:p>
        </w:tc>
        <w:tc>
          <w:tcPr>
            <w:tcW w:w="1559" w:type="dxa"/>
          </w:tcPr>
          <w:p w:rsidR="00375473" w:rsidRDefault="00375473" w:rsidP="00375473">
            <w:pPr>
              <w:jc w:val="cente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4.5.1.</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Пропаганда</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здорового образа жизни</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Основные направления и методы пропаганды здорового образа жизни. Роль педагога в формировании здоровья учащихся и профилактике заболеваний. Средства массовой информации в пропаганде ЗОЖ. Сохранение и укрепление здоровья населения Российской Федерации, как один из приоритетов современной государственной политики.</w:t>
            </w:r>
          </w:p>
        </w:tc>
        <w:tc>
          <w:tcPr>
            <w:tcW w:w="943" w:type="dxa"/>
            <w:shd w:val="clear" w:color="auto" w:fill="auto"/>
          </w:tcPr>
          <w:p w:rsidR="00375473" w:rsidRPr="00375473" w:rsidRDefault="00375473" w:rsidP="00375473">
            <w:pPr>
              <w:jc w:val="center"/>
              <w:rPr>
                <w:rFonts w:ascii="Times New Roman" w:hAnsi="Times New Roman" w:cs="Times New Roman"/>
                <w:sz w:val="24"/>
                <w:szCs w:val="24"/>
              </w:rPr>
            </w:pPr>
            <w:r w:rsidRPr="00375473">
              <w:rPr>
                <w:rFonts w:ascii="Times New Roman" w:hAnsi="Times New Roman" w:cs="Times New Roman"/>
                <w:sz w:val="24"/>
                <w:szCs w:val="24"/>
              </w:rPr>
              <w:t>1</w:t>
            </w:r>
          </w:p>
        </w:tc>
        <w:tc>
          <w:tcPr>
            <w:tcW w:w="1559" w:type="dxa"/>
          </w:tcPr>
          <w:p w:rsidR="00375473" w:rsidRDefault="00375473" w:rsidP="00375473">
            <w:pPr>
              <w:jc w:val="cente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 xml:space="preserve">Тема 4.5.2. Биологические ритмы и их влияние </w:t>
            </w:r>
            <w:proofErr w:type="gramStart"/>
            <w:r w:rsidRPr="00375473">
              <w:rPr>
                <w:rFonts w:ascii="Times New Roman" w:hAnsi="Times New Roman" w:cs="Times New Roman"/>
                <w:sz w:val="24"/>
                <w:szCs w:val="24"/>
              </w:rPr>
              <w:t>на</w:t>
            </w:r>
            <w:proofErr w:type="gramEnd"/>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работоспособность человека</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 xml:space="preserve">Биоритмы – цикличность процессов в живом организме. Физические биоритмы человека. </w:t>
            </w:r>
            <w:proofErr w:type="gramStart"/>
            <w:r w:rsidRPr="00375473">
              <w:rPr>
                <w:rFonts w:ascii="Times New Roman" w:hAnsi="Times New Roman" w:cs="Times New Roman"/>
                <w:sz w:val="24"/>
                <w:szCs w:val="24"/>
              </w:rPr>
              <w:t>Эмоциональный</w:t>
            </w:r>
            <w:proofErr w:type="gramEnd"/>
            <w:r w:rsidRPr="00375473">
              <w:rPr>
                <w:rFonts w:ascii="Times New Roman" w:hAnsi="Times New Roman" w:cs="Times New Roman"/>
                <w:sz w:val="24"/>
                <w:szCs w:val="24"/>
              </w:rPr>
              <w:t xml:space="preserve"> биоритмы. Интеллектуальные биоритмы человека. Суточные биоритмы - влияние на работу мозга и </w:t>
            </w:r>
            <w:r w:rsidRPr="00375473">
              <w:rPr>
                <w:rFonts w:ascii="Times New Roman" w:hAnsi="Times New Roman" w:cs="Times New Roman"/>
                <w:sz w:val="24"/>
                <w:szCs w:val="24"/>
              </w:rPr>
              <w:lastRenderedPageBreak/>
              <w:t>эмоций. Суточные биоритмы человека и его внутренних органов. Расчёт биоритмов человека.</w:t>
            </w:r>
          </w:p>
        </w:tc>
        <w:tc>
          <w:tcPr>
            <w:tcW w:w="943" w:type="dxa"/>
            <w:shd w:val="clear" w:color="auto" w:fill="auto"/>
          </w:tcPr>
          <w:p w:rsidR="00375473" w:rsidRPr="00375473" w:rsidRDefault="00375473" w:rsidP="00375473">
            <w:pPr>
              <w:jc w:val="center"/>
              <w:rPr>
                <w:rFonts w:ascii="Times New Roman" w:hAnsi="Times New Roman" w:cs="Times New Roman"/>
                <w:sz w:val="24"/>
                <w:szCs w:val="24"/>
              </w:rPr>
            </w:pPr>
            <w:r w:rsidRPr="00375473">
              <w:rPr>
                <w:rFonts w:ascii="Times New Roman" w:hAnsi="Times New Roman" w:cs="Times New Roman"/>
                <w:sz w:val="24"/>
                <w:szCs w:val="24"/>
              </w:rPr>
              <w:lastRenderedPageBreak/>
              <w:t>2</w:t>
            </w:r>
          </w:p>
        </w:tc>
        <w:tc>
          <w:tcPr>
            <w:tcW w:w="1559" w:type="dxa"/>
          </w:tcPr>
          <w:p w:rsidR="00375473" w:rsidRDefault="00375473" w:rsidP="00375473">
            <w:pPr>
              <w:jc w:val="cente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lastRenderedPageBreak/>
              <w:t>Тема 4.5.3. Режим труда и отдыха, хороший сон –</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составляющие</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здорового образа жизни</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Режим труда и отдыха, хороший сон – составляющие здорового образа жизни. Регулярные физические нагрузки. Чередование работы и отдыха – необходимое условие сохранения здоровья. Гигиена одежды.</w:t>
            </w:r>
          </w:p>
        </w:tc>
        <w:tc>
          <w:tcPr>
            <w:tcW w:w="943" w:type="dxa"/>
            <w:shd w:val="clear" w:color="auto" w:fill="auto"/>
          </w:tcPr>
          <w:p w:rsidR="00375473" w:rsidRPr="00375473" w:rsidRDefault="00375473" w:rsidP="00375473">
            <w:pPr>
              <w:jc w:val="center"/>
              <w:rPr>
                <w:rFonts w:ascii="Times New Roman" w:hAnsi="Times New Roman" w:cs="Times New Roman"/>
                <w:i/>
                <w:sz w:val="24"/>
                <w:szCs w:val="24"/>
              </w:rPr>
            </w:pPr>
            <w:r w:rsidRPr="00375473">
              <w:rPr>
                <w:rFonts w:ascii="Times New Roman" w:hAnsi="Times New Roman" w:cs="Times New Roman"/>
                <w:i/>
                <w:sz w:val="24"/>
                <w:szCs w:val="24"/>
              </w:rPr>
              <w:t>2</w:t>
            </w:r>
          </w:p>
        </w:tc>
        <w:tc>
          <w:tcPr>
            <w:tcW w:w="1559" w:type="dxa"/>
          </w:tcPr>
          <w:p w:rsidR="00375473" w:rsidRDefault="00375473" w:rsidP="00375473">
            <w:pPr>
              <w:jc w:val="cente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 xml:space="preserve">Тема 4.5.4. Вредные привычки, их влияние </w:t>
            </w:r>
            <w:proofErr w:type="gramStart"/>
            <w:r w:rsidRPr="00375473">
              <w:rPr>
                <w:rFonts w:ascii="Times New Roman" w:hAnsi="Times New Roman" w:cs="Times New Roman"/>
                <w:sz w:val="24"/>
                <w:szCs w:val="24"/>
              </w:rPr>
              <w:t>на</w:t>
            </w:r>
            <w:proofErr w:type="gramEnd"/>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здоровье</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Классификация вредных привычек. Основные вредные привычки современного человека и их влияние на здоровье человека. Основные причины возникновения вредных привычек.</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Методы и способы борьбы с вредными привычками. Профилактике вредных привычек.</w:t>
            </w:r>
          </w:p>
        </w:tc>
        <w:tc>
          <w:tcPr>
            <w:tcW w:w="943" w:type="dxa"/>
            <w:shd w:val="clear" w:color="auto" w:fill="auto"/>
          </w:tcPr>
          <w:p w:rsidR="00375473" w:rsidRPr="00375473" w:rsidRDefault="00375473" w:rsidP="00375473">
            <w:pPr>
              <w:jc w:val="center"/>
              <w:rPr>
                <w:rFonts w:ascii="Times New Roman" w:hAnsi="Times New Roman" w:cs="Times New Roman"/>
                <w:i/>
                <w:sz w:val="24"/>
                <w:szCs w:val="24"/>
              </w:rPr>
            </w:pPr>
            <w:r w:rsidRPr="00375473">
              <w:rPr>
                <w:rFonts w:ascii="Times New Roman" w:hAnsi="Times New Roman" w:cs="Times New Roman"/>
                <w:i/>
                <w:sz w:val="24"/>
                <w:szCs w:val="24"/>
              </w:rPr>
              <w:t>2</w:t>
            </w:r>
          </w:p>
        </w:tc>
        <w:tc>
          <w:tcPr>
            <w:tcW w:w="1559" w:type="dxa"/>
          </w:tcPr>
          <w:p w:rsidR="00375473" w:rsidRDefault="00375473" w:rsidP="00375473">
            <w:pPr>
              <w:jc w:val="cente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4.5.5. Рациональное питание. Основы подбора продуктов питания</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Рациональное питание: нормы, принципы, правила. Основные функции питания. Теория рационального питания, разработанная советским академиком А.А. Покровским. Принципы рационального питания: умеренность, разнообразие, режим приема пищи. Основы подбора продуктов питания.</w:t>
            </w:r>
          </w:p>
        </w:tc>
        <w:tc>
          <w:tcPr>
            <w:tcW w:w="943" w:type="dxa"/>
            <w:shd w:val="clear" w:color="auto" w:fill="auto"/>
          </w:tcPr>
          <w:p w:rsidR="00375473" w:rsidRPr="00375473" w:rsidRDefault="00375473" w:rsidP="00375473">
            <w:pPr>
              <w:jc w:val="center"/>
              <w:rPr>
                <w:rFonts w:ascii="Times New Roman" w:hAnsi="Times New Roman" w:cs="Times New Roman"/>
                <w:i/>
                <w:sz w:val="24"/>
                <w:szCs w:val="24"/>
              </w:rPr>
            </w:pPr>
            <w:r w:rsidRPr="00375473">
              <w:rPr>
                <w:rFonts w:ascii="Times New Roman" w:hAnsi="Times New Roman" w:cs="Times New Roman"/>
                <w:i/>
                <w:sz w:val="24"/>
                <w:szCs w:val="24"/>
              </w:rPr>
              <w:t>2</w:t>
            </w:r>
          </w:p>
        </w:tc>
        <w:tc>
          <w:tcPr>
            <w:tcW w:w="1559" w:type="dxa"/>
          </w:tcPr>
          <w:p w:rsidR="00375473" w:rsidRDefault="00375473" w:rsidP="00375473">
            <w:pPr>
              <w:jc w:val="center"/>
              <w:rPr>
                <w:rFonts w:ascii="Times New Roman" w:hAnsi="Times New Roman" w:cs="Times New Roman"/>
                <w:sz w:val="24"/>
                <w:szCs w:val="24"/>
              </w:rPr>
            </w:pPr>
          </w:p>
        </w:tc>
      </w:tr>
      <w:tr w:rsidR="00375473" w:rsidTr="001B4C3D">
        <w:tc>
          <w:tcPr>
            <w:tcW w:w="6678" w:type="dxa"/>
            <w:gridSpan w:val="2"/>
          </w:tcPr>
          <w:p w:rsidR="00375473" w:rsidRPr="00355D95" w:rsidRDefault="00375473" w:rsidP="00375473">
            <w:pPr>
              <w:jc w:val="center"/>
              <w:rPr>
                <w:rFonts w:ascii="Times New Roman" w:hAnsi="Times New Roman" w:cs="Times New Roman"/>
                <w:b/>
                <w:sz w:val="24"/>
                <w:szCs w:val="24"/>
              </w:rPr>
            </w:pPr>
            <w:r w:rsidRPr="00355D95">
              <w:rPr>
                <w:rFonts w:ascii="Times New Roman" w:hAnsi="Times New Roman" w:cs="Times New Roman"/>
                <w:b/>
                <w:sz w:val="24"/>
                <w:szCs w:val="24"/>
              </w:rPr>
              <w:t>РАЗДЕЛ 5. Основы военной службы</w:t>
            </w:r>
          </w:p>
        </w:tc>
        <w:tc>
          <w:tcPr>
            <w:tcW w:w="943" w:type="dxa"/>
            <w:shd w:val="clear" w:color="auto" w:fill="auto"/>
          </w:tcPr>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18</w:t>
            </w:r>
          </w:p>
        </w:tc>
        <w:tc>
          <w:tcPr>
            <w:tcW w:w="1559" w:type="dxa"/>
            <w:shd w:val="clear" w:color="auto" w:fill="auto"/>
          </w:tcPr>
          <w:p w:rsidR="00375473" w:rsidRPr="00355D95" w:rsidRDefault="00375473" w:rsidP="00375473">
            <w:pPr>
              <w:jc w:val="center"/>
              <w:rPr>
                <w:rFonts w:ascii="Times New Roman" w:hAnsi="Times New Roman" w:cs="Times New Roman"/>
                <w:b/>
                <w:i/>
                <w:sz w:val="24"/>
                <w:szCs w:val="24"/>
              </w:rPr>
            </w:pPr>
            <w:proofErr w:type="gramStart"/>
            <w:r w:rsidRPr="00355D95">
              <w:rPr>
                <w:rFonts w:ascii="Times New Roman" w:hAnsi="Times New Roman" w:cs="Times New Roman"/>
                <w:b/>
                <w:i/>
                <w:sz w:val="24"/>
                <w:szCs w:val="24"/>
              </w:rPr>
              <w:t>ОК</w:t>
            </w:r>
            <w:proofErr w:type="gramEnd"/>
            <w:r w:rsidRPr="00355D95">
              <w:rPr>
                <w:rFonts w:ascii="Times New Roman" w:hAnsi="Times New Roman" w:cs="Times New Roman"/>
                <w:b/>
                <w:i/>
                <w:sz w:val="24"/>
                <w:szCs w:val="24"/>
              </w:rPr>
              <w:t xml:space="preserve"> 07</w:t>
            </w: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5.1. Основы обороны государства</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Понятие обороны государства. Оборона, как одна из важнейших функций государства.</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Вооруженные Силы Российской Федерации – основа обороны нашего государства. Состав и структура вооружённых сил России.</w:t>
            </w:r>
          </w:p>
        </w:tc>
        <w:tc>
          <w:tcPr>
            <w:tcW w:w="943" w:type="dxa"/>
            <w:shd w:val="clear" w:color="auto" w:fill="auto"/>
          </w:tcPr>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5.2. Терроризм как угроза национальной безопасности</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Национальная безопасность и национальные интересы России. Терроризм, как угроза национальной безопасности России. Меры по обеспечению национальных интересов безопасности РФ. Социально-политические условия возникновения терроризма в России. Специфика терроризма в современной России. Тенденции развития терроризма в России и мире. Международное сотрудничество РФ в сфере противодействия террористической угрозе.</w:t>
            </w:r>
          </w:p>
        </w:tc>
        <w:tc>
          <w:tcPr>
            <w:tcW w:w="943" w:type="dxa"/>
            <w:shd w:val="clear" w:color="auto" w:fill="auto"/>
          </w:tcPr>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5.3. Правовые основы, цели и принципы борьбы с терроризмом</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Правовые, нормативные и организационные основы противодействия терроризму. Уголовн</w:t>
            </w:r>
            <w:proofErr w:type="gramStart"/>
            <w:r w:rsidRPr="00375473">
              <w:rPr>
                <w:rFonts w:ascii="Times New Roman" w:hAnsi="Times New Roman" w:cs="Times New Roman"/>
                <w:sz w:val="24"/>
                <w:szCs w:val="24"/>
              </w:rPr>
              <w:t>о-</w:t>
            </w:r>
            <w:proofErr w:type="gramEnd"/>
            <w:r w:rsidRPr="00375473">
              <w:rPr>
                <w:rFonts w:ascii="Times New Roman" w:hAnsi="Times New Roman" w:cs="Times New Roman"/>
                <w:sz w:val="24"/>
                <w:szCs w:val="24"/>
              </w:rPr>
              <w:t xml:space="preserve"> правовая и криминологическая характеристика терроризма Мониторинг и прогнозирование террористической </w:t>
            </w:r>
            <w:r w:rsidRPr="00375473">
              <w:rPr>
                <w:rFonts w:ascii="Times New Roman" w:hAnsi="Times New Roman" w:cs="Times New Roman"/>
                <w:sz w:val="24"/>
                <w:szCs w:val="24"/>
              </w:rPr>
              <w:lastRenderedPageBreak/>
              <w:t>активности в России.</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Основные принципы борьбы с терроризмом в РФ. Политика противодействию терроризма и профилактика терроризма</w:t>
            </w:r>
          </w:p>
        </w:tc>
        <w:tc>
          <w:tcPr>
            <w:tcW w:w="943" w:type="dxa"/>
            <w:shd w:val="clear" w:color="auto" w:fill="auto"/>
          </w:tcPr>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lastRenderedPageBreak/>
              <w:t>Тема 5.4. Правила и порядок действия населения при угрозе и</w:t>
            </w:r>
          </w:p>
          <w:p w:rsidR="00375473" w:rsidRPr="00375473" w:rsidRDefault="00375473" w:rsidP="00375473">
            <w:pPr>
              <w:jc w:val="both"/>
              <w:rPr>
                <w:rFonts w:ascii="Times New Roman" w:hAnsi="Times New Roman" w:cs="Times New Roman"/>
                <w:sz w:val="24"/>
                <w:szCs w:val="24"/>
              </w:rPr>
            </w:pPr>
            <w:proofErr w:type="gramStart"/>
            <w:r w:rsidRPr="00375473">
              <w:rPr>
                <w:rFonts w:ascii="Times New Roman" w:hAnsi="Times New Roman" w:cs="Times New Roman"/>
                <w:sz w:val="24"/>
                <w:szCs w:val="24"/>
              </w:rPr>
              <w:t>осуществлении</w:t>
            </w:r>
            <w:proofErr w:type="gramEnd"/>
            <w:r w:rsidRPr="00375473">
              <w:rPr>
                <w:rFonts w:ascii="Times New Roman" w:hAnsi="Times New Roman" w:cs="Times New Roman"/>
                <w:sz w:val="24"/>
                <w:szCs w:val="24"/>
              </w:rPr>
              <w:t xml:space="preserve"> террористических актов</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Уровни террористической опасности. Признаки подготовки террористического акта. Контроль ситуации. Информирование правоохранительных органов. Если обнаружен подозрительный предмет Действия при возникновении паники.</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Правила поведения при захвате в заложники.</w:t>
            </w:r>
          </w:p>
        </w:tc>
        <w:tc>
          <w:tcPr>
            <w:tcW w:w="943" w:type="dxa"/>
            <w:shd w:val="clear" w:color="auto" w:fill="auto"/>
          </w:tcPr>
          <w:p w:rsidR="00375473" w:rsidRPr="00355D95" w:rsidRDefault="00375473" w:rsidP="00375473">
            <w:pP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5.5. Военная доктрина</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Российской Федерации</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Основные принципы ВД. Основные понятия. Внешние и внутренние военные угрозы для страны. Главные угрозы для РФ. Военная политика государства. Основные задачи военн</w:t>
            </w:r>
            <w:proofErr w:type="gramStart"/>
            <w:r w:rsidRPr="00375473">
              <w:rPr>
                <w:rFonts w:ascii="Times New Roman" w:hAnsi="Times New Roman" w:cs="Times New Roman"/>
                <w:sz w:val="24"/>
                <w:szCs w:val="24"/>
              </w:rPr>
              <w:t>о-</w:t>
            </w:r>
            <w:proofErr w:type="gramEnd"/>
            <w:r w:rsidRPr="00375473">
              <w:rPr>
                <w:rFonts w:ascii="Times New Roman" w:hAnsi="Times New Roman" w:cs="Times New Roman"/>
                <w:sz w:val="24"/>
                <w:szCs w:val="24"/>
              </w:rPr>
              <w:t xml:space="preserve"> экономического обеспечения обороны.</w:t>
            </w:r>
          </w:p>
        </w:tc>
        <w:tc>
          <w:tcPr>
            <w:tcW w:w="943" w:type="dxa"/>
            <w:shd w:val="clear" w:color="auto" w:fill="auto"/>
          </w:tcPr>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5.6.</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Вооруженные силы России</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Вооруженные силы России, их структура и предназначение. Виды и рода войск Вооруженных сил России: общая характеристика.</w:t>
            </w:r>
          </w:p>
        </w:tc>
        <w:tc>
          <w:tcPr>
            <w:tcW w:w="943" w:type="dxa"/>
            <w:shd w:val="clear" w:color="auto" w:fill="auto"/>
          </w:tcPr>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5.7. Основные виды вооружения</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w:t>
            </w:r>
            <w:proofErr w:type="gramStart"/>
            <w:r w:rsidRPr="00375473">
              <w:rPr>
                <w:rFonts w:ascii="Times New Roman" w:hAnsi="Times New Roman" w:cs="Times New Roman"/>
                <w:sz w:val="24"/>
                <w:szCs w:val="24"/>
              </w:rPr>
              <w:t>о-</w:t>
            </w:r>
            <w:proofErr w:type="gramEnd"/>
            <w:r w:rsidRPr="00375473">
              <w:rPr>
                <w:rFonts w:ascii="Times New Roman" w:hAnsi="Times New Roman" w:cs="Times New Roman"/>
                <w:sz w:val="24"/>
                <w:szCs w:val="24"/>
              </w:rPr>
              <w:t xml:space="preserve"> учетные специальности, родственные специальностям СПО</w:t>
            </w:r>
          </w:p>
        </w:tc>
        <w:tc>
          <w:tcPr>
            <w:tcW w:w="943" w:type="dxa"/>
            <w:shd w:val="clear" w:color="auto" w:fill="auto"/>
          </w:tcPr>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Тема 5.8. Виды военной техники</w:t>
            </w:r>
          </w:p>
        </w:tc>
        <w:tc>
          <w:tcPr>
            <w:tcW w:w="4350" w:type="dxa"/>
            <w:shd w:val="clear" w:color="auto" w:fill="auto"/>
          </w:tcPr>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Классификация военной техники. Категории военной техн</w:t>
            </w:r>
            <w:r>
              <w:rPr>
                <w:rFonts w:ascii="Times New Roman" w:hAnsi="Times New Roman" w:cs="Times New Roman"/>
                <w:sz w:val="24"/>
                <w:szCs w:val="24"/>
              </w:rPr>
              <w:t xml:space="preserve">ики: «активная» боевая техника, </w:t>
            </w:r>
            <w:r w:rsidRPr="00375473">
              <w:rPr>
                <w:rFonts w:ascii="Times New Roman" w:hAnsi="Times New Roman" w:cs="Times New Roman"/>
                <w:sz w:val="24"/>
                <w:szCs w:val="24"/>
              </w:rPr>
              <w:t>«пассивная» боевая техника, «обеспечивающая»</w:t>
            </w:r>
            <w:r>
              <w:t xml:space="preserve"> </w:t>
            </w:r>
            <w:r w:rsidRPr="00375473">
              <w:rPr>
                <w:rFonts w:ascii="Times New Roman" w:hAnsi="Times New Roman" w:cs="Times New Roman"/>
                <w:sz w:val="24"/>
                <w:szCs w:val="24"/>
              </w:rPr>
              <w:t>военная техника. Стратегическое оружие. Тактическое оружие.</w:t>
            </w:r>
          </w:p>
        </w:tc>
        <w:tc>
          <w:tcPr>
            <w:tcW w:w="943" w:type="dxa"/>
            <w:shd w:val="clear" w:color="auto" w:fill="auto"/>
          </w:tcPr>
          <w:p w:rsidR="00375473" w:rsidRPr="00355D95" w:rsidRDefault="00375473" w:rsidP="00375473">
            <w:pPr>
              <w:jc w:val="center"/>
              <w:rPr>
                <w:rFonts w:ascii="Times New Roman" w:hAnsi="Times New Roman" w:cs="Times New Roman"/>
                <w:i/>
                <w:sz w:val="24"/>
                <w:szCs w:val="24"/>
              </w:rPr>
            </w:pPr>
            <w:r w:rsidRPr="00355D95">
              <w:rPr>
                <w:rFonts w:ascii="Times New Roman" w:hAnsi="Times New Roman" w:cs="Times New Roman"/>
                <w:i/>
                <w:sz w:val="24"/>
                <w:szCs w:val="24"/>
              </w:rPr>
              <w:t>2</w:t>
            </w:r>
          </w:p>
        </w:tc>
        <w:tc>
          <w:tcPr>
            <w:tcW w:w="1559" w:type="dxa"/>
            <w:shd w:val="clear" w:color="auto" w:fill="auto"/>
          </w:tcPr>
          <w:p w:rsidR="00375473" w:rsidRPr="00355D95" w:rsidRDefault="00375473" w:rsidP="00375473">
            <w:pPr>
              <w:rPr>
                <w:rFonts w:ascii="Times New Roman" w:hAnsi="Times New Roman" w:cs="Times New Roman"/>
                <w:sz w:val="24"/>
                <w:szCs w:val="24"/>
              </w:rPr>
            </w:pPr>
          </w:p>
        </w:tc>
      </w:tr>
      <w:tr w:rsidR="00375473" w:rsidTr="001B4C3D">
        <w:tc>
          <w:tcPr>
            <w:tcW w:w="2328" w:type="dxa"/>
            <w:shd w:val="clear" w:color="auto" w:fill="auto"/>
          </w:tcPr>
          <w:p w:rsidR="00375473" w:rsidRPr="00375473" w:rsidRDefault="00375473" w:rsidP="00375473">
            <w:pPr>
              <w:rPr>
                <w:rFonts w:ascii="Times New Roman" w:hAnsi="Times New Roman" w:cs="Times New Roman"/>
                <w:sz w:val="24"/>
                <w:szCs w:val="24"/>
              </w:rPr>
            </w:pPr>
            <w:r w:rsidRPr="00375473">
              <w:rPr>
                <w:rFonts w:ascii="Times New Roman" w:hAnsi="Times New Roman" w:cs="Times New Roman"/>
                <w:sz w:val="24"/>
                <w:szCs w:val="24"/>
              </w:rPr>
              <w:t>Тема 5.9. Военная</w:t>
            </w:r>
          </w:p>
          <w:p w:rsidR="00375473" w:rsidRPr="00375473" w:rsidRDefault="00375473" w:rsidP="00375473">
            <w:pPr>
              <w:rPr>
                <w:rFonts w:ascii="Times New Roman" w:hAnsi="Times New Roman" w:cs="Times New Roman"/>
                <w:sz w:val="24"/>
                <w:szCs w:val="24"/>
              </w:rPr>
            </w:pPr>
            <w:r w:rsidRPr="00375473">
              <w:rPr>
                <w:rFonts w:ascii="Times New Roman" w:hAnsi="Times New Roman" w:cs="Times New Roman"/>
                <w:sz w:val="24"/>
                <w:szCs w:val="24"/>
              </w:rPr>
              <w:t>служба по призыву.</w:t>
            </w:r>
          </w:p>
          <w:p w:rsidR="00375473" w:rsidRPr="00355D95" w:rsidRDefault="00375473" w:rsidP="00375473">
            <w:pPr>
              <w:rPr>
                <w:rFonts w:ascii="Times New Roman" w:hAnsi="Times New Roman" w:cs="Times New Roman"/>
                <w:sz w:val="24"/>
                <w:szCs w:val="24"/>
              </w:rPr>
            </w:pPr>
            <w:r w:rsidRPr="00375473">
              <w:rPr>
                <w:rFonts w:ascii="Times New Roman" w:hAnsi="Times New Roman" w:cs="Times New Roman"/>
                <w:sz w:val="24"/>
                <w:szCs w:val="24"/>
              </w:rPr>
              <w:t>Виды воинской деятельности</w:t>
            </w:r>
          </w:p>
        </w:tc>
        <w:tc>
          <w:tcPr>
            <w:tcW w:w="4350" w:type="dxa"/>
            <w:shd w:val="clear" w:color="auto" w:fill="auto"/>
          </w:tcPr>
          <w:p w:rsidR="00375473" w:rsidRPr="00355D95" w:rsidRDefault="00375473" w:rsidP="00375473">
            <w:pPr>
              <w:jc w:val="both"/>
              <w:rPr>
                <w:rFonts w:ascii="Times New Roman" w:hAnsi="Times New Roman" w:cs="Times New Roman"/>
                <w:sz w:val="24"/>
                <w:szCs w:val="24"/>
              </w:rPr>
            </w:pPr>
            <w:r w:rsidRPr="00355D95">
              <w:rPr>
                <w:rFonts w:ascii="Times New Roman" w:hAnsi="Times New Roman" w:cs="Times New Roman"/>
                <w:sz w:val="24"/>
                <w:szCs w:val="24"/>
              </w:rPr>
              <w:t>Порядок прохождения военной службы по призыву. Военная присяга. Увольнение с военной службы. Обеспечение безопасности военной службы. Военно-учетные специальности, родственные специальностям СПО. Область применения получаемых профессиональных знаний при исполнении военной службы.</w:t>
            </w:r>
          </w:p>
          <w:p w:rsidR="00375473" w:rsidRPr="00355D95" w:rsidRDefault="00375473" w:rsidP="00375473">
            <w:pPr>
              <w:jc w:val="both"/>
              <w:rPr>
                <w:rFonts w:ascii="Times New Roman" w:hAnsi="Times New Roman" w:cs="Times New Roman"/>
                <w:sz w:val="24"/>
                <w:szCs w:val="24"/>
              </w:rPr>
            </w:pPr>
            <w:r w:rsidRPr="00355D95">
              <w:rPr>
                <w:rFonts w:ascii="Times New Roman" w:hAnsi="Times New Roman" w:cs="Times New Roman"/>
                <w:sz w:val="24"/>
                <w:szCs w:val="24"/>
              </w:rPr>
              <w:t>Воинские звания. Знаки отличия. Современная форма Российской армии.</w:t>
            </w:r>
          </w:p>
        </w:tc>
        <w:tc>
          <w:tcPr>
            <w:tcW w:w="943" w:type="dxa"/>
            <w:shd w:val="clear" w:color="auto" w:fill="auto"/>
          </w:tcPr>
          <w:p w:rsidR="00375473" w:rsidRPr="00355D95" w:rsidRDefault="00375473" w:rsidP="00375473">
            <w:pPr>
              <w:rPr>
                <w:rFonts w:ascii="Times New Roman" w:hAnsi="Times New Roman" w:cs="Times New Roman"/>
                <w:b/>
                <w:sz w:val="24"/>
                <w:szCs w:val="24"/>
              </w:rPr>
            </w:pPr>
          </w:p>
          <w:p w:rsidR="00375473" w:rsidRPr="00355D95" w:rsidRDefault="00375473" w:rsidP="00375473">
            <w:pPr>
              <w:rPr>
                <w:rFonts w:ascii="Times New Roman" w:hAnsi="Times New Roman" w:cs="Times New Roman"/>
                <w:b/>
                <w:sz w:val="24"/>
                <w:szCs w:val="24"/>
              </w:rPr>
            </w:pPr>
          </w:p>
          <w:p w:rsidR="00375473" w:rsidRPr="00355D95" w:rsidRDefault="00375473" w:rsidP="00375473">
            <w:pPr>
              <w:rPr>
                <w:rFonts w:ascii="Times New Roman" w:hAnsi="Times New Roman" w:cs="Times New Roman"/>
                <w:b/>
                <w:sz w:val="24"/>
                <w:szCs w:val="24"/>
              </w:rPr>
            </w:pPr>
          </w:p>
          <w:p w:rsidR="00375473" w:rsidRPr="00355D95" w:rsidRDefault="00375473" w:rsidP="00375473">
            <w:pPr>
              <w:rPr>
                <w:rFonts w:ascii="Times New Roman" w:hAnsi="Times New Roman" w:cs="Times New Roman"/>
                <w:b/>
                <w:sz w:val="24"/>
                <w:szCs w:val="24"/>
              </w:rPr>
            </w:pPr>
          </w:p>
          <w:p w:rsidR="00375473" w:rsidRPr="00355D95" w:rsidRDefault="00375473" w:rsidP="00375473">
            <w:pPr>
              <w:jc w:val="center"/>
              <w:rPr>
                <w:rFonts w:ascii="Times New Roman" w:hAnsi="Times New Roman" w:cs="Times New Roman"/>
                <w:sz w:val="24"/>
                <w:szCs w:val="24"/>
              </w:rPr>
            </w:pPr>
            <w:r w:rsidRPr="00355D95">
              <w:rPr>
                <w:rFonts w:ascii="Times New Roman" w:hAnsi="Times New Roman" w:cs="Times New Roman"/>
                <w:i/>
                <w:sz w:val="24"/>
                <w:szCs w:val="24"/>
              </w:rPr>
              <w:t>2</w:t>
            </w:r>
          </w:p>
        </w:tc>
        <w:tc>
          <w:tcPr>
            <w:tcW w:w="1559" w:type="dxa"/>
          </w:tcPr>
          <w:p w:rsidR="00375473" w:rsidRDefault="00375473" w:rsidP="00375473">
            <w:pPr>
              <w:jc w:val="center"/>
              <w:rPr>
                <w:rFonts w:ascii="Times New Roman" w:hAnsi="Times New Roman" w:cs="Times New Roman"/>
                <w:sz w:val="24"/>
                <w:szCs w:val="24"/>
              </w:rPr>
            </w:pPr>
          </w:p>
        </w:tc>
      </w:tr>
      <w:tr w:rsidR="00375473" w:rsidTr="001B4C3D">
        <w:tc>
          <w:tcPr>
            <w:tcW w:w="6678" w:type="dxa"/>
            <w:gridSpan w:val="2"/>
          </w:tcPr>
          <w:p w:rsidR="00375473" w:rsidRPr="00375473" w:rsidRDefault="00375473" w:rsidP="00375473">
            <w:pPr>
              <w:jc w:val="center"/>
              <w:rPr>
                <w:rFonts w:ascii="Times New Roman" w:hAnsi="Times New Roman" w:cs="Times New Roman"/>
                <w:b/>
                <w:sz w:val="24"/>
                <w:szCs w:val="24"/>
              </w:rPr>
            </w:pPr>
            <w:r w:rsidRPr="00375473">
              <w:rPr>
                <w:rFonts w:ascii="Times New Roman" w:hAnsi="Times New Roman" w:cs="Times New Roman"/>
                <w:b/>
                <w:sz w:val="24"/>
                <w:szCs w:val="24"/>
              </w:rPr>
              <w:t>Подготовка реферата, дифференцированный зачет</w:t>
            </w:r>
          </w:p>
        </w:tc>
        <w:tc>
          <w:tcPr>
            <w:tcW w:w="943" w:type="dxa"/>
            <w:shd w:val="clear" w:color="auto" w:fill="auto"/>
          </w:tcPr>
          <w:p w:rsidR="00375473" w:rsidRPr="00375473" w:rsidRDefault="00375473" w:rsidP="00375473">
            <w:pPr>
              <w:jc w:val="center"/>
              <w:rPr>
                <w:rFonts w:ascii="Times New Roman" w:hAnsi="Times New Roman" w:cs="Times New Roman"/>
                <w:sz w:val="24"/>
                <w:szCs w:val="24"/>
              </w:rPr>
            </w:pPr>
            <w:r w:rsidRPr="00375473">
              <w:rPr>
                <w:rFonts w:ascii="Times New Roman" w:hAnsi="Times New Roman" w:cs="Times New Roman"/>
                <w:i/>
                <w:sz w:val="24"/>
                <w:szCs w:val="24"/>
              </w:rPr>
              <w:t>5</w:t>
            </w:r>
          </w:p>
        </w:tc>
        <w:tc>
          <w:tcPr>
            <w:tcW w:w="1559" w:type="dxa"/>
          </w:tcPr>
          <w:p w:rsidR="00375473" w:rsidRDefault="00375473" w:rsidP="00375473">
            <w:pPr>
              <w:jc w:val="center"/>
              <w:rPr>
                <w:rFonts w:ascii="Times New Roman" w:hAnsi="Times New Roman" w:cs="Times New Roman"/>
                <w:sz w:val="24"/>
                <w:szCs w:val="24"/>
              </w:rPr>
            </w:pPr>
          </w:p>
        </w:tc>
      </w:tr>
    </w:tbl>
    <w:p w:rsidR="00196554" w:rsidRPr="00196554" w:rsidRDefault="00196554" w:rsidP="00375473">
      <w:pPr>
        <w:jc w:val="center"/>
        <w:rPr>
          <w:b/>
          <w:sz w:val="24"/>
          <w:szCs w:val="24"/>
        </w:rPr>
      </w:pPr>
    </w:p>
    <w:p w:rsidR="00355D95" w:rsidRDefault="00355D95" w:rsidP="00355D95">
      <w:pPr>
        <w:rPr>
          <w:rFonts w:ascii="Times New Roman" w:hAnsi="Times New Roman" w:cs="Times New Roman"/>
          <w:b/>
          <w:sz w:val="24"/>
          <w:szCs w:val="24"/>
        </w:rPr>
      </w:pPr>
    </w:p>
    <w:p w:rsidR="00375473" w:rsidRDefault="00375473" w:rsidP="00355D95">
      <w:pPr>
        <w:rPr>
          <w:rFonts w:ascii="Times New Roman" w:hAnsi="Times New Roman" w:cs="Times New Roman"/>
          <w:b/>
          <w:sz w:val="24"/>
          <w:szCs w:val="24"/>
        </w:rPr>
      </w:pPr>
    </w:p>
    <w:p w:rsidR="00355D95" w:rsidRPr="00355D95" w:rsidRDefault="00375473" w:rsidP="00375473">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3</w:t>
      </w:r>
      <w:r w:rsidR="00355D95" w:rsidRPr="00355D95">
        <w:rPr>
          <w:rFonts w:ascii="Times New Roman" w:hAnsi="Times New Roman" w:cs="Times New Roman"/>
          <w:b/>
          <w:sz w:val="24"/>
          <w:szCs w:val="24"/>
        </w:rPr>
        <w:t>.УСЛОВИЯ РЕАЛИЗАЦИИ ПРОГРАММЫ УЧЕБНОЙ ДИСЦИПЛИНЫ</w:t>
      </w:r>
    </w:p>
    <w:p w:rsidR="00355D95" w:rsidRPr="00355D95" w:rsidRDefault="00375473" w:rsidP="0037547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r w:rsidR="00355D95" w:rsidRPr="00355D95">
        <w:rPr>
          <w:rFonts w:ascii="Times New Roman" w:hAnsi="Times New Roman" w:cs="Times New Roman"/>
          <w:b/>
          <w:bCs/>
          <w:sz w:val="24"/>
          <w:szCs w:val="24"/>
        </w:rPr>
        <w:t>.1.</w:t>
      </w:r>
      <w:r>
        <w:rPr>
          <w:rFonts w:ascii="Times New Roman" w:hAnsi="Times New Roman" w:cs="Times New Roman"/>
          <w:b/>
          <w:bCs/>
          <w:sz w:val="24"/>
          <w:szCs w:val="24"/>
        </w:rPr>
        <w:t xml:space="preserve"> </w:t>
      </w:r>
      <w:r w:rsidR="00355D95" w:rsidRPr="00355D95">
        <w:rPr>
          <w:rFonts w:ascii="Times New Roman" w:hAnsi="Times New Roman" w:cs="Times New Roman"/>
          <w:b/>
          <w:bCs/>
          <w:sz w:val="24"/>
          <w:szCs w:val="24"/>
        </w:rPr>
        <w:t>Для реализации программы учебной дисциплины должны быть предусмотрены следующие специальные помещения</w:t>
      </w:r>
      <w:r w:rsidR="00355D95" w:rsidRPr="00355D95">
        <w:rPr>
          <w:rFonts w:ascii="Times New Roman" w:hAnsi="Times New Roman" w:cs="Times New Roman"/>
          <w:bCs/>
          <w:sz w:val="24"/>
          <w:szCs w:val="24"/>
        </w:rPr>
        <w:t>:</w:t>
      </w:r>
    </w:p>
    <w:p w:rsidR="00355D95" w:rsidRPr="00355D95" w:rsidRDefault="00355D95" w:rsidP="00375473">
      <w:p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Кабинет гуманитарных и социально-экономических дисциплин, оснащенный оборудованием: стол, стул преподавателя; стол, стул ученический (по кол-ву студентов в группе); шкафы; стеллажи для материалов и проектов.</w:t>
      </w:r>
    </w:p>
    <w:p w:rsidR="00355D95" w:rsidRPr="00355D95" w:rsidRDefault="00355D95" w:rsidP="00375473">
      <w:pPr>
        <w:spacing w:after="0" w:line="360" w:lineRule="auto"/>
        <w:rPr>
          <w:rFonts w:ascii="Times New Roman" w:hAnsi="Times New Roman" w:cs="Times New Roman"/>
          <w:sz w:val="24"/>
          <w:szCs w:val="24"/>
        </w:rPr>
      </w:pPr>
      <w:proofErr w:type="gramStart"/>
      <w:r w:rsidRPr="00355D95">
        <w:rPr>
          <w:rFonts w:ascii="Times New Roman" w:hAnsi="Times New Roman" w:cs="Times New Roman"/>
          <w:sz w:val="24"/>
          <w:szCs w:val="24"/>
        </w:rPr>
        <w:t>Для проведения практических занятий по дисциплине необходимы:</w:t>
      </w:r>
      <w:proofErr w:type="gramEnd"/>
    </w:p>
    <w:p w:rsidR="00355D95" w:rsidRPr="00355D95" w:rsidRDefault="00355D95" w:rsidP="00375473">
      <w:pPr>
        <w:spacing w:after="0" w:line="360" w:lineRule="auto"/>
        <w:rPr>
          <w:rFonts w:ascii="Times New Roman" w:hAnsi="Times New Roman" w:cs="Times New Roman"/>
          <w:sz w:val="24"/>
          <w:szCs w:val="24"/>
        </w:rPr>
      </w:pPr>
      <w:proofErr w:type="gramStart"/>
      <w:r w:rsidRPr="00355D95">
        <w:rPr>
          <w:rFonts w:ascii="Times New Roman" w:hAnsi="Times New Roman" w:cs="Times New Roman"/>
          <w:sz w:val="24"/>
          <w:szCs w:val="24"/>
        </w:rPr>
        <w:t>-  стандартные первичные средства пожаротушения (кошма, ПК, огнетушители (порошковые, газовые, углекислотные), пожарный щит);</w:t>
      </w:r>
      <w:proofErr w:type="gramEnd"/>
    </w:p>
    <w:p w:rsidR="00355D95" w:rsidRPr="00355D95" w:rsidRDefault="00355D95" w:rsidP="00375473">
      <w:pPr>
        <w:spacing w:after="0" w:line="360" w:lineRule="auto"/>
        <w:rPr>
          <w:rFonts w:ascii="Times New Roman" w:hAnsi="Times New Roman" w:cs="Times New Roman"/>
          <w:sz w:val="24"/>
          <w:szCs w:val="24"/>
        </w:rPr>
      </w:pPr>
      <w:proofErr w:type="gramStart"/>
      <w:r w:rsidRPr="00355D95">
        <w:rPr>
          <w:rFonts w:ascii="Times New Roman" w:hAnsi="Times New Roman" w:cs="Times New Roman"/>
          <w:sz w:val="24"/>
          <w:szCs w:val="24"/>
        </w:rPr>
        <w:t>- стандартные средства индивидуальной защиты (ватно-марлевые повязки, респираторы, противогазы, набор подручных материалов для изготовления СИЗ, манекен для отработки навыков оказания экстренной доврачебной помощи с монитором (например,</w:t>
      </w:r>
      <w:proofErr w:type="gramEnd"/>
    </w:p>
    <w:p w:rsidR="00355D95" w:rsidRPr="00355D95" w:rsidRDefault="00355D95" w:rsidP="00375473">
      <w:pPr>
        <w:spacing w:after="0" w:line="360" w:lineRule="auto"/>
        <w:rPr>
          <w:rFonts w:ascii="Times New Roman" w:hAnsi="Times New Roman" w:cs="Times New Roman"/>
          <w:sz w:val="24"/>
          <w:szCs w:val="24"/>
        </w:rPr>
      </w:pPr>
      <w:proofErr w:type="gramStart"/>
      <w:r w:rsidRPr="00355D95">
        <w:rPr>
          <w:rFonts w:ascii="Times New Roman" w:hAnsi="Times New Roman" w:cs="Times New Roman"/>
          <w:sz w:val="24"/>
          <w:szCs w:val="24"/>
        </w:rPr>
        <w:t>«Гоша-Универсал»), носилки.</w:t>
      </w:r>
      <w:proofErr w:type="gramEnd"/>
    </w:p>
    <w:p w:rsidR="00375473" w:rsidRDefault="00375473" w:rsidP="00375473">
      <w:pPr>
        <w:spacing w:after="0" w:line="360" w:lineRule="auto"/>
        <w:rPr>
          <w:rFonts w:ascii="Times New Roman" w:hAnsi="Times New Roman" w:cs="Times New Roman"/>
          <w:b/>
          <w:bCs/>
          <w:sz w:val="24"/>
          <w:szCs w:val="24"/>
        </w:rPr>
      </w:pPr>
    </w:p>
    <w:p w:rsidR="00355D95" w:rsidRPr="00355D95" w:rsidRDefault="00375473" w:rsidP="0037547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r w:rsidR="00355D95" w:rsidRPr="00355D95">
        <w:rPr>
          <w:rFonts w:ascii="Times New Roman" w:hAnsi="Times New Roman" w:cs="Times New Roman"/>
          <w:b/>
          <w:bCs/>
          <w:sz w:val="24"/>
          <w:szCs w:val="24"/>
        </w:rPr>
        <w:t>.2.Информационное обеспечение реализации программы</w:t>
      </w:r>
    </w:p>
    <w:p w:rsidR="00355D95" w:rsidRPr="00355D95" w:rsidRDefault="00355D95" w:rsidP="00375473">
      <w:p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w:t>
      </w:r>
      <w:proofErr w:type="gramStart"/>
      <w:r w:rsidRPr="00355D95">
        <w:rPr>
          <w:rFonts w:ascii="Times New Roman" w:hAnsi="Times New Roman" w:cs="Times New Roman"/>
          <w:sz w:val="24"/>
          <w:szCs w:val="24"/>
        </w:rPr>
        <w:t>выбирается не менее одного издания</w:t>
      </w:r>
      <w:proofErr w:type="gramEnd"/>
      <w:r w:rsidRPr="00355D95">
        <w:rPr>
          <w:rFonts w:ascii="Times New Roman" w:hAnsi="Times New Roman" w:cs="Times New Roman"/>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355D95" w:rsidRPr="00355D95" w:rsidRDefault="00355D95" w:rsidP="00375473">
      <w:pPr>
        <w:spacing w:after="0" w:line="360" w:lineRule="auto"/>
        <w:rPr>
          <w:rFonts w:ascii="Times New Roman" w:hAnsi="Times New Roman" w:cs="Times New Roman"/>
          <w:sz w:val="24"/>
          <w:szCs w:val="24"/>
        </w:rPr>
      </w:pPr>
    </w:p>
    <w:p w:rsidR="00355D95" w:rsidRPr="00355D95" w:rsidRDefault="00375473" w:rsidP="0037547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r w:rsidR="00355D95" w:rsidRPr="00355D95">
        <w:rPr>
          <w:rFonts w:ascii="Times New Roman" w:hAnsi="Times New Roman" w:cs="Times New Roman"/>
          <w:b/>
          <w:bCs/>
          <w:sz w:val="24"/>
          <w:szCs w:val="24"/>
        </w:rPr>
        <w:t>.2.1.</w:t>
      </w:r>
      <w:r>
        <w:rPr>
          <w:rFonts w:ascii="Times New Roman" w:hAnsi="Times New Roman" w:cs="Times New Roman"/>
          <w:b/>
          <w:bCs/>
          <w:sz w:val="24"/>
          <w:szCs w:val="24"/>
        </w:rPr>
        <w:t xml:space="preserve"> </w:t>
      </w:r>
      <w:r w:rsidR="00355D95" w:rsidRPr="00355D95">
        <w:rPr>
          <w:rFonts w:ascii="Times New Roman" w:hAnsi="Times New Roman" w:cs="Times New Roman"/>
          <w:b/>
          <w:bCs/>
          <w:sz w:val="24"/>
          <w:szCs w:val="24"/>
        </w:rPr>
        <w:t>Обязательные печатные издания</w:t>
      </w:r>
    </w:p>
    <w:p w:rsidR="00355D95" w:rsidRPr="00355D95" w:rsidRDefault="00355D95" w:rsidP="00375473">
      <w:p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1.Безопасность жизнедеятельности. Практикум: учеб. пособие для СПО [Электронный ресурс] / Я.Д. Вишняков [и др.]; под общ. ред. Я.Д. Вишнякова</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М.: </w:t>
      </w:r>
      <w:proofErr w:type="spellStart"/>
      <w:r w:rsidRPr="00355D95">
        <w:rPr>
          <w:rFonts w:ascii="Times New Roman" w:hAnsi="Times New Roman" w:cs="Times New Roman"/>
          <w:sz w:val="24"/>
          <w:szCs w:val="24"/>
        </w:rPr>
        <w:t>Юрайт</w:t>
      </w:r>
      <w:proofErr w:type="spellEnd"/>
      <w:r w:rsidRPr="00355D95">
        <w:rPr>
          <w:rFonts w:ascii="Times New Roman" w:hAnsi="Times New Roman" w:cs="Times New Roman"/>
          <w:sz w:val="24"/>
          <w:szCs w:val="24"/>
        </w:rPr>
        <w:t>, 2019</w:t>
      </w:r>
    </w:p>
    <w:p w:rsidR="00355D95" w:rsidRPr="00355D95" w:rsidRDefault="00355D95" w:rsidP="00375473">
      <w:pPr>
        <w:spacing w:after="0" w:line="360" w:lineRule="auto"/>
        <w:rPr>
          <w:rFonts w:ascii="Times New Roman" w:hAnsi="Times New Roman" w:cs="Times New Roman"/>
          <w:sz w:val="24"/>
          <w:szCs w:val="24"/>
        </w:rPr>
      </w:pPr>
    </w:p>
    <w:p w:rsidR="00355D95" w:rsidRPr="00355D95" w:rsidRDefault="00355D95" w:rsidP="00375473">
      <w:pPr>
        <w:spacing w:after="0" w:line="360" w:lineRule="auto"/>
        <w:rPr>
          <w:rFonts w:ascii="Times New Roman" w:hAnsi="Times New Roman" w:cs="Times New Roman"/>
          <w:b/>
          <w:sz w:val="24"/>
          <w:szCs w:val="24"/>
        </w:rPr>
      </w:pPr>
      <w:r w:rsidRPr="00355D95">
        <w:rPr>
          <w:rFonts w:ascii="Times New Roman" w:hAnsi="Times New Roman" w:cs="Times New Roman"/>
          <w:sz w:val="24"/>
          <w:szCs w:val="24"/>
        </w:rPr>
        <w:t>2.Безопасность жизнедеятельности: учеб. и практикум для СПО [Электронный ресурс] / С.В. Абрамова [и др.]; под общ. ред. В.П. Соломина</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М.: </w:t>
      </w:r>
      <w:proofErr w:type="spellStart"/>
      <w:r w:rsidRPr="00355D95">
        <w:rPr>
          <w:rFonts w:ascii="Times New Roman" w:hAnsi="Times New Roman" w:cs="Times New Roman"/>
          <w:sz w:val="24"/>
          <w:szCs w:val="24"/>
        </w:rPr>
        <w:t>Юрайт</w:t>
      </w:r>
      <w:proofErr w:type="spellEnd"/>
      <w:r w:rsidRPr="00355D95">
        <w:rPr>
          <w:rFonts w:ascii="Times New Roman" w:hAnsi="Times New Roman" w:cs="Times New Roman"/>
          <w:sz w:val="24"/>
          <w:szCs w:val="24"/>
        </w:rPr>
        <w:t>, 2019</w:t>
      </w:r>
    </w:p>
    <w:p w:rsidR="00355D95" w:rsidRPr="00355D95" w:rsidRDefault="00355D95" w:rsidP="00375473">
      <w:pPr>
        <w:spacing w:after="0" w:line="360" w:lineRule="auto"/>
        <w:rPr>
          <w:rFonts w:ascii="Times New Roman" w:hAnsi="Times New Roman" w:cs="Times New Roman"/>
          <w:sz w:val="24"/>
          <w:szCs w:val="24"/>
        </w:rPr>
      </w:pPr>
    </w:p>
    <w:p w:rsidR="00355D95" w:rsidRPr="00355D95" w:rsidRDefault="00375473" w:rsidP="0037547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r w:rsidR="00355D95" w:rsidRPr="00355D95">
        <w:rPr>
          <w:rFonts w:ascii="Times New Roman" w:hAnsi="Times New Roman" w:cs="Times New Roman"/>
          <w:b/>
          <w:bCs/>
          <w:sz w:val="24"/>
          <w:szCs w:val="24"/>
        </w:rPr>
        <w:t>.2.2.</w:t>
      </w:r>
      <w:r>
        <w:rPr>
          <w:rFonts w:ascii="Times New Roman" w:hAnsi="Times New Roman" w:cs="Times New Roman"/>
          <w:b/>
          <w:bCs/>
          <w:sz w:val="24"/>
          <w:szCs w:val="24"/>
        </w:rPr>
        <w:t xml:space="preserve"> </w:t>
      </w:r>
      <w:r w:rsidR="00355D95" w:rsidRPr="00355D95">
        <w:rPr>
          <w:rFonts w:ascii="Times New Roman" w:hAnsi="Times New Roman" w:cs="Times New Roman"/>
          <w:b/>
          <w:bCs/>
          <w:sz w:val="24"/>
          <w:szCs w:val="24"/>
        </w:rPr>
        <w:t>Электронные издания</w:t>
      </w:r>
    </w:p>
    <w:p w:rsidR="00355D95" w:rsidRPr="00355D95" w:rsidRDefault="00355D95" w:rsidP="00375473">
      <w:pPr>
        <w:spacing w:after="0" w:line="360" w:lineRule="auto"/>
        <w:rPr>
          <w:rFonts w:ascii="Times New Roman" w:hAnsi="Times New Roman" w:cs="Times New Roman"/>
          <w:sz w:val="24"/>
          <w:szCs w:val="24"/>
        </w:rPr>
      </w:pPr>
      <w:r w:rsidRPr="00355D95">
        <w:rPr>
          <w:rFonts w:ascii="Times New Roman" w:hAnsi="Times New Roman" w:cs="Times New Roman"/>
          <w:sz w:val="24"/>
          <w:szCs w:val="24"/>
          <w:u w:val="single"/>
        </w:rPr>
        <w:t>Интернет-ресурсы:</w:t>
      </w:r>
    </w:p>
    <w:p w:rsidR="00355D95" w:rsidRPr="00355D95"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10 базовых навыков оказания первой помощи</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6">
        <w:r w:rsidRPr="00355D95">
          <w:rPr>
            <w:rStyle w:val="ab"/>
            <w:rFonts w:ascii="Times New Roman" w:hAnsi="Times New Roman" w:cs="Times New Roman"/>
            <w:sz w:val="24"/>
            <w:szCs w:val="24"/>
          </w:rPr>
          <w:t>http://lifehacker/first-</w:t>
        </w:r>
      </w:hyperlink>
      <w:r w:rsidRPr="00355D95">
        <w:rPr>
          <w:rFonts w:ascii="Times New Roman" w:hAnsi="Times New Roman" w:cs="Times New Roman"/>
          <w:sz w:val="24"/>
          <w:szCs w:val="24"/>
        </w:rPr>
        <w:t xml:space="preserve"> </w:t>
      </w:r>
      <w:proofErr w:type="spellStart"/>
      <w:r w:rsidRPr="00355D95">
        <w:rPr>
          <w:rFonts w:ascii="Times New Roman" w:hAnsi="Times New Roman" w:cs="Times New Roman"/>
          <w:sz w:val="24"/>
          <w:szCs w:val="24"/>
        </w:rPr>
        <w:t>aid</w:t>
      </w:r>
      <w:proofErr w:type="spellEnd"/>
      <w:r w:rsidRPr="00355D95">
        <w:rPr>
          <w:rFonts w:ascii="Times New Roman" w:hAnsi="Times New Roman" w:cs="Times New Roman"/>
          <w:sz w:val="24"/>
          <w:szCs w:val="24"/>
        </w:rPr>
        <w:t xml:space="preserve">/Бастион портал обучения противодействия терроризму .- Режим доступа: </w:t>
      </w:r>
      <w:hyperlink r:id="rId7">
        <w:r w:rsidRPr="00355D95">
          <w:rPr>
            <w:rStyle w:val="ab"/>
            <w:rFonts w:ascii="Times New Roman" w:hAnsi="Times New Roman" w:cs="Times New Roman"/>
            <w:sz w:val="24"/>
            <w:szCs w:val="24"/>
          </w:rPr>
          <w:t>http://smi-</w:t>
        </w:r>
      </w:hyperlink>
      <w:r w:rsidRPr="00355D95">
        <w:rPr>
          <w:rFonts w:ascii="Times New Roman" w:hAnsi="Times New Roman" w:cs="Times New Roman"/>
          <w:sz w:val="24"/>
          <w:szCs w:val="24"/>
        </w:rPr>
        <w:t xml:space="preserve"> </w:t>
      </w:r>
      <w:hyperlink r:id="rId8">
        <w:r w:rsidRPr="00355D95">
          <w:rPr>
            <w:rStyle w:val="ab"/>
            <w:rFonts w:ascii="Times New Roman" w:hAnsi="Times New Roman" w:cs="Times New Roman"/>
            <w:sz w:val="24"/>
            <w:szCs w:val="24"/>
          </w:rPr>
          <w:t>antiterror.ru</w:t>
        </w:r>
      </w:hyperlink>
    </w:p>
    <w:p w:rsidR="00355D95" w:rsidRPr="00355D95"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Безопасность и здоровье: ресурсы, технологии и обучение</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9">
        <w:r w:rsidRPr="00355D95">
          <w:rPr>
            <w:rStyle w:val="ab"/>
            <w:rFonts w:ascii="Times New Roman" w:hAnsi="Times New Roman" w:cs="Times New Roman"/>
            <w:sz w:val="24"/>
            <w:szCs w:val="24"/>
          </w:rPr>
          <w:t>http://www.znopr.ru</w:t>
        </w:r>
      </w:hyperlink>
    </w:p>
    <w:p w:rsidR="00355D95" w:rsidRPr="00355D95"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Все о пожарной безопасности</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10">
        <w:r w:rsidRPr="00355D95">
          <w:rPr>
            <w:rStyle w:val="ab"/>
            <w:rFonts w:ascii="Times New Roman" w:hAnsi="Times New Roman" w:cs="Times New Roman"/>
            <w:sz w:val="24"/>
            <w:szCs w:val="24"/>
          </w:rPr>
          <w:t>http://www.goodlife.narod.ru</w:t>
        </w:r>
      </w:hyperlink>
    </w:p>
    <w:p w:rsidR="00355D95" w:rsidRPr="00355D95" w:rsidRDefault="00355D95" w:rsidP="00375473">
      <w:pPr>
        <w:spacing w:after="0" w:line="360" w:lineRule="auto"/>
        <w:rPr>
          <w:rFonts w:ascii="Times New Roman" w:hAnsi="Times New Roman" w:cs="Times New Roman"/>
          <w:sz w:val="24"/>
          <w:szCs w:val="24"/>
        </w:rPr>
      </w:pPr>
    </w:p>
    <w:p w:rsidR="00355D95" w:rsidRPr="00375473"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Журнал - Безопасность жизнедеятельности</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-Режим доступа: </w:t>
      </w:r>
      <w:hyperlink r:id="rId11">
        <w:r w:rsidRPr="00355D95">
          <w:rPr>
            <w:rStyle w:val="ab"/>
            <w:rFonts w:ascii="Times New Roman" w:hAnsi="Times New Roman" w:cs="Times New Roman"/>
            <w:sz w:val="24"/>
            <w:szCs w:val="24"/>
          </w:rPr>
          <w:t>http://novtex.ru/bjd/</w:t>
        </w:r>
      </w:hyperlink>
    </w:p>
    <w:p w:rsidR="00355D95" w:rsidRPr="00375473"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Наука и образование против террора</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12">
        <w:r w:rsidRPr="00355D95">
          <w:rPr>
            <w:rStyle w:val="ab"/>
            <w:rFonts w:ascii="Times New Roman" w:hAnsi="Times New Roman" w:cs="Times New Roman"/>
            <w:sz w:val="24"/>
            <w:szCs w:val="24"/>
          </w:rPr>
          <w:t>http://scienceport.ru</w:t>
        </w:r>
      </w:hyperlink>
    </w:p>
    <w:p w:rsidR="00355D95" w:rsidRPr="00375473"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Национальный портал противодействия терроризму</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13">
        <w:r w:rsidRPr="00355D95">
          <w:rPr>
            <w:rStyle w:val="ab"/>
            <w:rFonts w:ascii="Times New Roman" w:hAnsi="Times New Roman" w:cs="Times New Roman"/>
            <w:sz w:val="24"/>
            <w:szCs w:val="24"/>
          </w:rPr>
          <w:t>http://antiterror.ru</w:t>
        </w:r>
      </w:hyperlink>
    </w:p>
    <w:p w:rsidR="00355D95" w:rsidRPr="00375473"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Первая медицинская помощь</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14">
        <w:r w:rsidRPr="00355D95">
          <w:rPr>
            <w:rStyle w:val="ab"/>
            <w:rFonts w:ascii="Times New Roman" w:hAnsi="Times New Roman" w:cs="Times New Roman"/>
            <w:sz w:val="24"/>
            <w:szCs w:val="24"/>
          </w:rPr>
          <w:t>http://www.practica.ru/FirstAid/index.htm</w:t>
        </w:r>
      </w:hyperlink>
    </w:p>
    <w:p w:rsidR="00355D95" w:rsidRPr="00355D95"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Первая медицинская помощь</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r w:rsidRPr="00355D95">
        <w:rPr>
          <w:rFonts w:ascii="Times New Roman" w:hAnsi="Times New Roman" w:cs="Times New Roman"/>
          <w:sz w:val="24"/>
          <w:szCs w:val="24"/>
          <w:u w:val="single"/>
        </w:rPr>
        <w:t>http://www.медицина-нн-</w:t>
      </w:r>
      <w:r w:rsidRPr="00355D95">
        <w:rPr>
          <w:rFonts w:ascii="Times New Roman" w:hAnsi="Times New Roman" w:cs="Times New Roman"/>
          <w:sz w:val="24"/>
          <w:szCs w:val="24"/>
        </w:rPr>
        <w:t xml:space="preserve"> </w:t>
      </w:r>
      <w:proofErr w:type="spellStart"/>
      <w:r w:rsidRPr="00355D95">
        <w:rPr>
          <w:rFonts w:ascii="Times New Roman" w:hAnsi="Times New Roman" w:cs="Times New Roman"/>
          <w:sz w:val="24"/>
          <w:szCs w:val="24"/>
          <w:u w:val="single"/>
        </w:rPr>
        <w:t>рф</w:t>
      </w:r>
      <w:proofErr w:type="spellEnd"/>
      <w:r w:rsidRPr="00355D95">
        <w:rPr>
          <w:rFonts w:ascii="Times New Roman" w:hAnsi="Times New Roman" w:cs="Times New Roman"/>
          <w:sz w:val="24"/>
          <w:szCs w:val="24"/>
          <w:u w:val="single"/>
        </w:rPr>
        <w:t>/</w:t>
      </w:r>
      <w:proofErr w:type="spellStart"/>
      <w:r w:rsidRPr="00355D95">
        <w:rPr>
          <w:rFonts w:ascii="Times New Roman" w:hAnsi="Times New Roman" w:cs="Times New Roman"/>
          <w:sz w:val="24"/>
          <w:szCs w:val="24"/>
          <w:u w:val="single"/>
        </w:rPr>
        <w:t>index.php</w:t>
      </w:r>
      <w:proofErr w:type="spellEnd"/>
      <w:r w:rsidRPr="00355D95">
        <w:rPr>
          <w:rFonts w:ascii="Times New Roman" w:hAnsi="Times New Roman" w:cs="Times New Roman"/>
          <w:sz w:val="24"/>
          <w:szCs w:val="24"/>
          <w:u w:val="single"/>
        </w:rPr>
        <w:t>/2011-05-06-53-48/104-2011-06-17-15-56-2</w:t>
      </w:r>
    </w:p>
    <w:p w:rsidR="00355D95" w:rsidRPr="00355D95"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Федеральный образовательный портал по Основам безопасности жизнедеятельности</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15">
        <w:r w:rsidRPr="00355D95">
          <w:rPr>
            <w:rStyle w:val="ab"/>
            <w:rFonts w:ascii="Times New Roman" w:hAnsi="Times New Roman" w:cs="Times New Roman"/>
            <w:sz w:val="24"/>
            <w:szCs w:val="24"/>
          </w:rPr>
          <w:t>http://www.obzh.ru</w:t>
        </w:r>
      </w:hyperlink>
    </w:p>
    <w:p w:rsidR="00355D95" w:rsidRPr="00375473" w:rsidRDefault="00355D95" w:rsidP="00375473">
      <w:pPr>
        <w:numPr>
          <w:ilvl w:val="0"/>
          <w:numId w:val="7"/>
        </w:numPr>
        <w:spacing w:after="0" w:line="360" w:lineRule="auto"/>
        <w:rPr>
          <w:rFonts w:ascii="Times New Roman" w:hAnsi="Times New Roman" w:cs="Times New Roman"/>
          <w:sz w:val="24"/>
          <w:szCs w:val="24"/>
        </w:rPr>
      </w:pPr>
      <w:r w:rsidRPr="00355D95">
        <w:rPr>
          <w:rFonts w:ascii="Times New Roman" w:hAnsi="Times New Roman" w:cs="Times New Roman"/>
          <w:sz w:val="24"/>
          <w:szCs w:val="24"/>
        </w:rPr>
        <w:t>Смирнов А.Т. Основы военной службы: учеб. пособие [Электронный ресурс] / А.Т. Смирнов, В.А. Васнев</w:t>
      </w:r>
      <w:proofErr w:type="gramStart"/>
      <w:r w:rsidRPr="00355D95">
        <w:rPr>
          <w:rFonts w:ascii="Times New Roman" w:hAnsi="Times New Roman" w:cs="Times New Roman"/>
          <w:sz w:val="24"/>
          <w:szCs w:val="24"/>
        </w:rPr>
        <w:t xml:space="preserve"> .</w:t>
      </w:r>
      <w:proofErr w:type="gramEnd"/>
      <w:r w:rsidRPr="00355D95">
        <w:rPr>
          <w:rFonts w:ascii="Times New Roman" w:hAnsi="Times New Roman" w:cs="Times New Roman"/>
          <w:sz w:val="24"/>
          <w:szCs w:val="24"/>
        </w:rPr>
        <w:t xml:space="preserve">- Режим доступа: </w:t>
      </w:r>
      <w:hyperlink r:id="rId16">
        <w:r w:rsidRPr="00355D95">
          <w:rPr>
            <w:rStyle w:val="ab"/>
            <w:rFonts w:ascii="Times New Roman" w:hAnsi="Times New Roman" w:cs="Times New Roman"/>
            <w:sz w:val="24"/>
            <w:szCs w:val="24"/>
          </w:rPr>
          <w:t>https://e-libra.ru/read/1920732-osnovy-voennoy-</w:t>
        </w:r>
      </w:hyperlink>
      <w:r w:rsidRPr="00355D95">
        <w:rPr>
          <w:rFonts w:ascii="Times New Roman" w:hAnsi="Times New Roman" w:cs="Times New Roman"/>
          <w:sz w:val="24"/>
          <w:szCs w:val="24"/>
        </w:rPr>
        <w:t xml:space="preserve"> </w:t>
      </w:r>
      <w:hyperlink r:id="rId17">
        <w:r w:rsidRPr="00355D95">
          <w:rPr>
            <w:rStyle w:val="ab"/>
            <w:rFonts w:ascii="Times New Roman" w:hAnsi="Times New Roman" w:cs="Times New Roman"/>
            <w:sz w:val="24"/>
            <w:szCs w:val="24"/>
          </w:rPr>
          <w:t>sluzhby-uchebnoe-posobie.html</w:t>
        </w:r>
      </w:hyperlink>
    </w:p>
    <w:p w:rsidR="00355D95" w:rsidRPr="00355D95" w:rsidRDefault="00355D95" w:rsidP="00375473">
      <w:pPr>
        <w:numPr>
          <w:ilvl w:val="2"/>
          <w:numId w:val="10"/>
        </w:numPr>
        <w:spacing w:after="0" w:line="360" w:lineRule="auto"/>
        <w:rPr>
          <w:rFonts w:ascii="Times New Roman" w:hAnsi="Times New Roman" w:cs="Times New Roman"/>
          <w:i/>
          <w:sz w:val="24"/>
          <w:szCs w:val="24"/>
        </w:rPr>
      </w:pPr>
      <w:r w:rsidRPr="00355D95">
        <w:rPr>
          <w:rFonts w:ascii="Times New Roman" w:hAnsi="Times New Roman" w:cs="Times New Roman"/>
          <w:b/>
          <w:sz w:val="24"/>
          <w:szCs w:val="24"/>
        </w:rPr>
        <w:t xml:space="preserve">Дополнительные источники </w:t>
      </w:r>
      <w:r w:rsidRPr="00355D95">
        <w:rPr>
          <w:rFonts w:ascii="Times New Roman" w:hAnsi="Times New Roman" w:cs="Times New Roman"/>
          <w:i/>
          <w:sz w:val="24"/>
          <w:szCs w:val="24"/>
        </w:rPr>
        <w:t>(при необходимости)</w:t>
      </w:r>
    </w:p>
    <w:p w:rsidR="00493CF9" w:rsidRDefault="00355D95" w:rsidP="00493CF9">
      <w:pPr>
        <w:pStyle w:val="a6"/>
        <w:numPr>
          <w:ilvl w:val="3"/>
          <w:numId w:val="3"/>
        </w:numPr>
        <w:spacing w:line="360" w:lineRule="auto"/>
        <w:rPr>
          <w:sz w:val="24"/>
          <w:szCs w:val="24"/>
        </w:rPr>
      </w:pPr>
      <w:r w:rsidRPr="00493CF9">
        <w:rPr>
          <w:sz w:val="24"/>
          <w:szCs w:val="24"/>
        </w:rPr>
        <w:t>Беляков Г.И. Основы обеспечения жизнедеятельности и выживание в чрезвычайных ситуациях: учеб</w:t>
      </w:r>
      <w:proofErr w:type="gramStart"/>
      <w:r w:rsidRPr="00493CF9">
        <w:rPr>
          <w:sz w:val="24"/>
          <w:szCs w:val="24"/>
        </w:rPr>
        <w:t>.</w:t>
      </w:r>
      <w:proofErr w:type="gramEnd"/>
      <w:r w:rsidRPr="00493CF9">
        <w:rPr>
          <w:sz w:val="24"/>
          <w:szCs w:val="24"/>
        </w:rPr>
        <w:t xml:space="preserve"> </w:t>
      </w:r>
      <w:proofErr w:type="gramStart"/>
      <w:r w:rsidRPr="00493CF9">
        <w:rPr>
          <w:sz w:val="24"/>
          <w:szCs w:val="24"/>
        </w:rPr>
        <w:t>д</w:t>
      </w:r>
      <w:proofErr w:type="gramEnd"/>
      <w:r w:rsidRPr="00493CF9">
        <w:rPr>
          <w:sz w:val="24"/>
          <w:szCs w:val="24"/>
        </w:rPr>
        <w:t xml:space="preserve">ля СПО [Электронный ресурс] / Г.И. Беляков .- 3-е изд., </w:t>
      </w:r>
      <w:proofErr w:type="spellStart"/>
      <w:r w:rsidRPr="00493CF9">
        <w:rPr>
          <w:sz w:val="24"/>
          <w:szCs w:val="24"/>
        </w:rPr>
        <w:t>перер</w:t>
      </w:r>
      <w:r w:rsidR="00493CF9" w:rsidRPr="00493CF9">
        <w:rPr>
          <w:sz w:val="24"/>
          <w:szCs w:val="24"/>
        </w:rPr>
        <w:t>аб</w:t>
      </w:r>
      <w:proofErr w:type="spellEnd"/>
      <w:r w:rsidR="00493CF9" w:rsidRPr="00493CF9">
        <w:rPr>
          <w:sz w:val="24"/>
          <w:szCs w:val="24"/>
        </w:rPr>
        <w:t xml:space="preserve">. и доп. - М.: </w:t>
      </w:r>
      <w:proofErr w:type="spellStart"/>
      <w:r w:rsidR="00493CF9" w:rsidRPr="00493CF9">
        <w:rPr>
          <w:sz w:val="24"/>
          <w:szCs w:val="24"/>
        </w:rPr>
        <w:t>Юрайт</w:t>
      </w:r>
      <w:proofErr w:type="spellEnd"/>
      <w:r w:rsidR="00493CF9" w:rsidRPr="00493CF9">
        <w:rPr>
          <w:sz w:val="24"/>
          <w:szCs w:val="24"/>
        </w:rPr>
        <w:t>, 2019 .-</w:t>
      </w:r>
    </w:p>
    <w:p w:rsidR="009271FA" w:rsidRPr="00493CF9" w:rsidRDefault="009271FA" w:rsidP="009271FA">
      <w:pPr>
        <w:pStyle w:val="a6"/>
        <w:spacing w:line="360" w:lineRule="auto"/>
        <w:ind w:left="619" w:firstLine="0"/>
        <w:jc w:val="right"/>
        <w:rPr>
          <w:sz w:val="24"/>
          <w:szCs w:val="24"/>
        </w:rPr>
      </w:pPr>
    </w:p>
    <w:p w:rsidR="00355D95" w:rsidRPr="00493CF9" w:rsidRDefault="00355D95" w:rsidP="00493CF9">
      <w:pPr>
        <w:pStyle w:val="a6"/>
        <w:numPr>
          <w:ilvl w:val="0"/>
          <w:numId w:val="11"/>
        </w:numPr>
        <w:rPr>
          <w:b/>
          <w:bCs/>
          <w:sz w:val="24"/>
          <w:szCs w:val="24"/>
        </w:rPr>
      </w:pPr>
      <w:r w:rsidRPr="00493CF9">
        <w:rPr>
          <w:b/>
          <w:bCs/>
          <w:sz w:val="24"/>
          <w:szCs w:val="24"/>
        </w:rPr>
        <w:t>КОНТРОЛЬ И ОЦЕНКА РЕЗУЛЬТАТОВ ОСВОЕНИЯ УЧЕБНОЙ ДИСЦИПЛИНЫ</w:t>
      </w:r>
    </w:p>
    <w:tbl>
      <w:tblPr>
        <w:tblStyle w:val="ac"/>
        <w:tblW w:w="9740" w:type="dxa"/>
        <w:tblLook w:val="04A0" w:firstRow="1" w:lastRow="0" w:firstColumn="1" w:lastColumn="0" w:noHBand="0" w:noVBand="1"/>
      </w:tblPr>
      <w:tblGrid>
        <w:gridCol w:w="4219"/>
        <w:gridCol w:w="3402"/>
        <w:gridCol w:w="2119"/>
      </w:tblGrid>
      <w:tr w:rsidR="001E5660" w:rsidTr="009271FA">
        <w:trPr>
          <w:trHeight w:val="1281"/>
        </w:trPr>
        <w:tc>
          <w:tcPr>
            <w:tcW w:w="4219" w:type="dxa"/>
            <w:shd w:val="clear" w:color="auto" w:fill="auto"/>
          </w:tcPr>
          <w:p w:rsidR="001E5660" w:rsidRPr="00B74524" w:rsidRDefault="00493CF9" w:rsidP="001E5660">
            <w:pPr>
              <w:jc w:val="both"/>
              <w:rPr>
                <w:rFonts w:ascii="Times New Roman" w:hAnsi="Times New Roman" w:cs="Times New Roman"/>
                <w:i/>
              </w:rPr>
            </w:pPr>
            <w:r w:rsidRPr="00B74524">
              <w:rPr>
                <w:rFonts w:ascii="Times New Roman" w:hAnsi="Times New Roman" w:cs="Times New Roman"/>
                <w:b/>
                <w:i/>
              </w:rPr>
              <w:t>Результаты обучения:</w:t>
            </w:r>
            <w:r w:rsidRPr="00B74524">
              <w:rPr>
                <w:rFonts w:ascii="Times New Roman" w:hAnsi="Times New Roman" w:cs="Times New Roman"/>
                <w:i/>
              </w:rPr>
              <w:t xml:space="preserve"> </w:t>
            </w:r>
            <w:r w:rsidR="001E5660" w:rsidRPr="00B74524">
              <w:rPr>
                <w:rFonts w:ascii="Times New Roman" w:hAnsi="Times New Roman" w:cs="Times New Roman"/>
                <w:i/>
              </w:rPr>
              <w:t>Перечень знаний, осваиваемых в рамках дисциплины:</w:t>
            </w:r>
          </w:p>
          <w:p w:rsidR="00036D4A" w:rsidRPr="00B74524" w:rsidRDefault="00036D4A" w:rsidP="009271FA">
            <w:pPr>
              <w:jc w:val="both"/>
              <w:rPr>
                <w:rFonts w:ascii="Times New Roman" w:hAnsi="Times New Roman" w:cs="Times New Roman"/>
              </w:rPr>
            </w:pPr>
          </w:p>
        </w:tc>
        <w:tc>
          <w:tcPr>
            <w:tcW w:w="3402" w:type="dxa"/>
            <w:shd w:val="clear" w:color="auto" w:fill="auto"/>
          </w:tcPr>
          <w:p w:rsidR="00036D4A" w:rsidRPr="009271FA" w:rsidRDefault="00493CF9" w:rsidP="009271FA">
            <w:pPr>
              <w:rPr>
                <w:rFonts w:ascii="Times New Roman" w:hAnsi="Times New Roman" w:cs="Times New Roman"/>
                <w:i/>
              </w:rPr>
            </w:pPr>
            <w:r w:rsidRPr="00B74524">
              <w:rPr>
                <w:rFonts w:ascii="Times New Roman" w:hAnsi="Times New Roman" w:cs="Times New Roman"/>
                <w:b/>
                <w:i/>
              </w:rPr>
              <w:t>Критерии оценки:</w:t>
            </w:r>
            <w:r w:rsidRPr="00B74524">
              <w:rPr>
                <w:rFonts w:ascii="Times New Roman" w:hAnsi="Times New Roman" w:cs="Times New Roman"/>
                <w:i/>
              </w:rPr>
              <w:t xml:space="preserve"> </w:t>
            </w:r>
            <w:r w:rsidR="001E5660" w:rsidRPr="00B74524">
              <w:rPr>
                <w:rFonts w:ascii="Times New Roman" w:hAnsi="Times New Roman" w:cs="Times New Roman"/>
                <w:i/>
              </w:rPr>
              <w:t>Характеристики демонстрируемых знаний, которые могут быть проверены:</w:t>
            </w:r>
          </w:p>
        </w:tc>
        <w:tc>
          <w:tcPr>
            <w:tcW w:w="2119" w:type="dxa"/>
            <w:shd w:val="clear" w:color="auto" w:fill="auto"/>
          </w:tcPr>
          <w:p w:rsidR="00493CF9" w:rsidRPr="00B74524" w:rsidRDefault="00493CF9" w:rsidP="001E5660">
            <w:pPr>
              <w:rPr>
                <w:rFonts w:ascii="Times New Roman" w:hAnsi="Times New Roman" w:cs="Times New Roman"/>
                <w:i/>
              </w:rPr>
            </w:pPr>
            <w:r w:rsidRPr="00B74524">
              <w:rPr>
                <w:rFonts w:ascii="Times New Roman" w:hAnsi="Times New Roman" w:cs="Times New Roman"/>
                <w:b/>
                <w:i/>
              </w:rPr>
              <w:t>Методы оценки</w:t>
            </w:r>
            <w:r w:rsidRPr="00B74524">
              <w:rPr>
                <w:rFonts w:ascii="Times New Roman" w:hAnsi="Times New Roman" w:cs="Times New Roman"/>
                <w:i/>
              </w:rPr>
              <w:t>:</w:t>
            </w:r>
          </w:p>
          <w:p w:rsidR="001E5660" w:rsidRPr="00B74524" w:rsidRDefault="001E5660" w:rsidP="001E5660">
            <w:pPr>
              <w:rPr>
                <w:rFonts w:ascii="Times New Roman" w:hAnsi="Times New Roman" w:cs="Times New Roman"/>
                <w:i/>
              </w:rPr>
            </w:pPr>
          </w:p>
        </w:tc>
      </w:tr>
      <w:tr w:rsidR="009271FA" w:rsidTr="009271FA">
        <w:trPr>
          <w:trHeight w:val="6086"/>
        </w:trPr>
        <w:tc>
          <w:tcPr>
            <w:tcW w:w="4219" w:type="dxa"/>
            <w:shd w:val="clear" w:color="auto" w:fill="auto"/>
          </w:tcPr>
          <w:p w:rsidR="009271FA" w:rsidRPr="009271FA" w:rsidRDefault="009271FA" w:rsidP="009271FA">
            <w:pPr>
              <w:jc w:val="both"/>
              <w:rPr>
                <w:rFonts w:ascii="Times New Roman" w:hAnsi="Times New Roman" w:cs="Times New Roman"/>
              </w:rPr>
            </w:pPr>
            <w:r w:rsidRPr="009271FA">
              <w:rPr>
                <w:rFonts w:ascii="Times New Roman" w:hAnsi="Times New Roman" w:cs="Times New Roman"/>
              </w:rPr>
              <w:lastRenderedPageBreak/>
              <w:t>при</w:t>
            </w:r>
            <w:r>
              <w:rPr>
                <w:rFonts w:ascii="Times New Roman" w:hAnsi="Times New Roman" w:cs="Times New Roman"/>
              </w:rPr>
              <w:t>нципы</w:t>
            </w:r>
            <w:r>
              <w:rPr>
                <w:rFonts w:ascii="Times New Roman" w:hAnsi="Times New Roman" w:cs="Times New Roman"/>
              </w:rPr>
              <w:tab/>
              <w:t xml:space="preserve">обеспечения устойчивости </w:t>
            </w:r>
            <w:r w:rsidRPr="009271FA">
              <w:rPr>
                <w:rFonts w:ascii="Times New Roman" w:hAnsi="Times New Roman" w:cs="Times New Roman"/>
              </w:rPr>
              <w:t>объектов экономики, прогнозирования развития событий</w:t>
            </w:r>
            <w:r w:rsidRPr="009271FA">
              <w:rPr>
                <w:rFonts w:ascii="Times New Roman" w:hAnsi="Times New Roman" w:cs="Times New Roman"/>
              </w:rPr>
              <w:tab/>
              <w:t>и оценки последствий</w:t>
            </w:r>
            <w:r w:rsidRPr="009271FA">
              <w:rPr>
                <w:rFonts w:ascii="Times New Roman" w:hAnsi="Times New Roman" w:cs="Times New Roman"/>
              </w:rPr>
              <w:tab/>
              <w:t xml:space="preserve">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 xml:space="preserve">основы военной службы и обороны государства; </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 xml:space="preserve">задачи и основные мероприятия гражданской обороны; </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способы защиты населения от оружия массового поражения;</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 xml:space="preserve">меры пожарной безопасности и правила безопасного поведения при пожарах; </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организацию</w:t>
            </w:r>
            <w:r w:rsidRPr="009271FA">
              <w:rPr>
                <w:rFonts w:ascii="Times New Roman" w:hAnsi="Times New Roman" w:cs="Times New Roman"/>
              </w:rPr>
              <w:tab/>
              <w:t>и порядок призыва граждан на военную службу и поступления на нее в добровольном порядке;</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основные виды вооружения, военной</w:t>
            </w:r>
            <w:r w:rsidRPr="009271FA">
              <w:rPr>
                <w:rFonts w:ascii="Times New Roman" w:hAnsi="Times New Roman" w:cs="Times New Roman"/>
              </w:rPr>
              <w:tab/>
              <w:t xml:space="preserve"> </w:t>
            </w:r>
            <w:r>
              <w:rPr>
                <w:rFonts w:ascii="Times New Roman" w:hAnsi="Times New Roman" w:cs="Times New Roman"/>
              </w:rPr>
              <w:t>т</w:t>
            </w:r>
            <w:r w:rsidRPr="009271FA">
              <w:rPr>
                <w:rFonts w:ascii="Times New Roman" w:hAnsi="Times New Roman" w:cs="Times New Roman"/>
              </w:rPr>
              <w:t>ехники и специального</w:t>
            </w:r>
            <w:r>
              <w:rPr>
                <w:rFonts w:ascii="Times New Roman" w:hAnsi="Times New Roman" w:cs="Times New Roman"/>
              </w:rPr>
              <w:t xml:space="preserve"> снаряжения, состоящих</w:t>
            </w:r>
            <w:r>
              <w:rPr>
                <w:rFonts w:ascii="Times New Roman" w:hAnsi="Times New Roman" w:cs="Times New Roman"/>
              </w:rPr>
              <w:tab/>
              <w:t xml:space="preserve">на </w:t>
            </w:r>
            <w:r w:rsidRPr="009271FA">
              <w:rPr>
                <w:rFonts w:ascii="Times New Roman" w:hAnsi="Times New Roman" w:cs="Times New Roman"/>
              </w:rPr>
              <w:t>вооружении (оснащении) воинских подразделений, в которых имеются</w:t>
            </w:r>
            <w:r w:rsidRPr="009271FA">
              <w:rPr>
                <w:rFonts w:ascii="Times New Roman" w:hAnsi="Times New Roman" w:cs="Times New Roman"/>
              </w:rPr>
              <w:tab/>
              <w:t xml:space="preserve">военно-учетные специальности, родственные специальностям СПО; </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область применения получаемых   профессиональных</w:t>
            </w:r>
            <w:r w:rsidRPr="009271FA">
              <w:rPr>
                <w:rFonts w:ascii="Times New Roman" w:hAnsi="Times New Roman" w:cs="Times New Roman"/>
              </w:rPr>
              <w:tab/>
              <w:t xml:space="preserve">знаний при исполнении обязанностей военной службы; </w:t>
            </w:r>
          </w:p>
          <w:p w:rsidR="009271FA" w:rsidRPr="00B74524" w:rsidRDefault="009271FA" w:rsidP="009271FA">
            <w:pPr>
              <w:jc w:val="both"/>
              <w:rPr>
                <w:rFonts w:ascii="Times New Roman" w:hAnsi="Times New Roman" w:cs="Times New Roman"/>
                <w:b/>
                <w:i/>
              </w:rPr>
            </w:pPr>
            <w:r w:rsidRPr="009271FA">
              <w:rPr>
                <w:rFonts w:ascii="Times New Roman" w:hAnsi="Times New Roman" w:cs="Times New Roman"/>
              </w:rPr>
              <w:t>порядок и правила оказания первой (доврачебной) медицинской помощи;</w:t>
            </w:r>
          </w:p>
        </w:tc>
        <w:tc>
          <w:tcPr>
            <w:tcW w:w="3402" w:type="dxa"/>
            <w:shd w:val="clear" w:color="auto" w:fill="auto"/>
          </w:tcPr>
          <w:p w:rsidR="009271FA" w:rsidRPr="00B74524" w:rsidRDefault="009271FA" w:rsidP="009271FA">
            <w:pPr>
              <w:jc w:val="both"/>
              <w:rPr>
                <w:rFonts w:ascii="Times New Roman" w:hAnsi="Times New Roman" w:cs="Times New Roman"/>
              </w:rPr>
            </w:pPr>
            <w:proofErr w:type="gramStart"/>
            <w:r w:rsidRPr="00B74524">
              <w:rPr>
                <w:rFonts w:ascii="Times New Roman" w:hAnsi="Times New Roman" w:cs="Times New Roman"/>
              </w:rPr>
              <w:t>обучающийся в ходе ответов, выполнения заданий демонстрирует знание принципов обеспечения устойчивости объектов экономики, прогнозирует развитие событий и оценивает последствия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обучающийся</w:t>
            </w:r>
            <w:r w:rsidRPr="00B74524">
              <w:rPr>
                <w:rFonts w:ascii="Times New Roman" w:hAnsi="Times New Roman" w:cs="Times New Roman"/>
              </w:rPr>
              <w:tab/>
              <w:t xml:space="preserve"> демонстрирует знание основ военной службы и обороны государства;</w:t>
            </w:r>
            <w:proofErr w:type="gramEnd"/>
          </w:p>
          <w:p w:rsidR="009271FA" w:rsidRPr="00B74524" w:rsidRDefault="009271FA" w:rsidP="009271FA">
            <w:pPr>
              <w:jc w:val="both"/>
              <w:rPr>
                <w:rFonts w:ascii="Times New Roman" w:hAnsi="Times New Roman" w:cs="Times New Roman"/>
              </w:rPr>
            </w:pPr>
            <w:r w:rsidRPr="00B74524">
              <w:rPr>
                <w:rFonts w:ascii="Times New Roman" w:hAnsi="Times New Roman" w:cs="Times New Roman"/>
              </w:rPr>
              <w:t>задач и основных мероприятий гражданской обороны; способов защиты населения от оружия массового поражения;</w:t>
            </w:r>
          </w:p>
          <w:p w:rsidR="009271FA" w:rsidRDefault="009271FA" w:rsidP="009271FA">
            <w:pPr>
              <w:jc w:val="both"/>
              <w:rPr>
                <w:rFonts w:ascii="Times New Roman" w:hAnsi="Times New Roman" w:cs="Times New Roman"/>
              </w:rPr>
            </w:pPr>
            <w:r w:rsidRPr="00B74524">
              <w:rPr>
                <w:rFonts w:ascii="Times New Roman" w:hAnsi="Times New Roman" w:cs="Times New Roman"/>
              </w:rPr>
              <w:t xml:space="preserve">мер пожарной безопасности и правил безопасного поведения при пожарах; </w:t>
            </w:r>
          </w:p>
          <w:p w:rsidR="009271FA" w:rsidRDefault="009271FA" w:rsidP="009271FA">
            <w:pPr>
              <w:jc w:val="both"/>
              <w:rPr>
                <w:rFonts w:ascii="Times New Roman" w:hAnsi="Times New Roman" w:cs="Times New Roman"/>
              </w:rPr>
            </w:pPr>
            <w:r w:rsidRPr="00B74524">
              <w:rPr>
                <w:rFonts w:ascii="Times New Roman" w:hAnsi="Times New Roman" w:cs="Times New Roman"/>
              </w:rPr>
              <w:t>знания об организации и порядке призыва граждан на военную службу и поступления на нее в добровольном порядке; основных видов вооружения, военной техники</w:t>
            </w:r>
            <w:r w:rsidRPr="00B74524">
              <w:rPr>
                <w:rFonts w:ascii="Times New Roman" w:hAnsi="Times New Roman" w:cs="Times New Roman"/>
              </w:rPr>
              <w:tab/>
              <w:t xml:space="preserve">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9271FA" w:rsidRPr="00B74524" w:rsidRDefault="009271FA" w:rsidP="009271FA">
            <w:pPr>
              <w:jc w:val="both"/>
              <w:rPr>
                <w:rFonts w:ascii="Times New Roman" w:hAnsi="Times New Roman" w:cs="Times New Roman"/>
                <w:b/>
                <w:i/>
              </w:rPr>
            </w:pPr>
            <w:r w:rsidRPr="00B74524">
              <w:rPr>
                <w:rFonts w:ascii="Times New Roman" w:hAnsi="Times New Roman" w:cs="Times New Roman"/>
              </w:rPr>
              <w:t>областей применения получаемых профессиональных знаний при исполнении обязанностей военной службы; порядка и прави</w:t>
            </w:r>
            <w:r>
              <w:rPr>
                <w:rFonts w:ascii="Times New Roman" w:hAnsi="Times New Roman" w:cs="Times New Roman"/>
              </w:rPr>
              <w:t xml:space="preserve">л оказания первой (доврачебной) </w:t>
            </w:r>
            <w:r w:rsidRPr="00B74524">
              <w:rPr>
                <w:rFonts w:ascii="Times New Roman" w:hAnsi="Times New Roman" w:cs="Times New Roman"/>
              </w:rPr>
              <w:t>медицинской помощи</w:t>
            </w:r>
            <w:r>
              <w:rPr>
                <w:rFonts w:ascii="Times New Roman" w:hAnsi="Times New Roman" w:cs="Times New Roman"/>
              </w:rPr>
              <w:t>;</w:t>
            </w:r>
          </w:p>
        </w:tc>
        <w:tc>
          <w:tcPr>
            <w:tcW w:w="2119" w:type="dxa"/>
            <w:shd w:val="clear" w:color="auto" w:fill="auto"/>
          </w:tcPr>
          <w:p w:rsidR="009271FA" w:rsidRDefault="009271FA" w:rsidP="009271FA">
            <w:pPr>
              <w:rPr>
                <w:rFonts w:ascii="Times New Roman" w:hAnsi="Times New Roman" w:cs="Times New Roman"/>
                <w:i/>
              </w:rPr>
            </w:pPr>
            <w:r w:rsidRPr="00B74524">
              <w:rPr>
                <w:rFonts w:ascii="Times New Roman" w:hAnsi="Times New Roman" w:cs="Times New Roman"/>
                <w:i/>
              </w:rPr>
              <w:t>тестирование на знание терминологии по теме</w:t>
            </w:r>
          </w:p>
          <w:p w:rsidR="009271FA" w:rsidRPr="00B74524" w:rsidRDefault="009271FA" w:rsidP="009271FA">
            <w:pPr>
              <w:rPr>
                <w:rFonts w:ascii="Times New Roman" w:hAnsi="Times New Roman" w:cs="Times New Roman"/>
                <w:i/>
              </w:rPr>
            </w:pPr>
          </w:p>
          <w:p w:rsidR="009271FA" w:rsidRDefault="009271FA" w:rsidP="009271FA">
            <w:pPr>
              <w:rPr>
                <w:rFonts w:ascii="Times New Roman" w:hAnsi="Times New Roman" w:cs="Times New Roman"/>
                <w:i/>
              </w:rPr>
            </w:pPr>
            <w:r w:rsidRPr="00B74524">
              <w:rPr>
                <w:rFonts w:ascii="Times New Roman" w:hAnsi="Times New Roman" w:cs="Times New Roman"/>
                <w:i/>
              </w:rPr>
              <w:t>Тестирование</w:t>
            </w:r>
          </w:p>
          <w:p w:rsidR="009271FA" w:rsidRPr="00B74524" w:rsidRDefault="009271FA" w:rsidP="009271FA">
            <w:pPr>
              <w:rPr>
                <w:rFonts w:ascii="Times New Roman" w:hAnsi="Times New Roman" w:cs="Times New Roman"/>
                <w:i/>
              </w:rPr>
            </w:pPr>
          </w:p>
          <w:p w:rsidR="009271FA" w:rsidRDefault="009271FA" w:rsidP="009271FA">
            <w:pPr>
              <w:rPr>
                <w:rFonts w:ascii="Times New Roman" w:hAnsi="Times New Roman" w:cs="Times New Roman"/>
                <w:i/>
              </w:rPr>
            </w:pPr>
            <w:r w:rsidRPr="00B74524">
              <w:rPr>
                <w:rFonts w:ascii="Times New Roman" w:hAnsi="Times New Roman" w:cs="Times New Roman"/>
                <w:i/>
              </w:rPr>
              <w:t>Самостоятельная работа</w:t>
            </w:r>
          </w:p>
          <w:p w:rsidR="009271FA" w:rsidRPr="00B74524" w:rsidRDefault="009271FA" w:rsidP="009271FA">
            <w:pPr>
              <w:rPr>
                <w:rFonts w:ascii="Times New Roman" w:hAnsi="Times New Roman" w:cs="Times New Roman"/>
                <w:i/>
              </w:rPr>
            </w:pPr>
          </w:p>
          <w:p w:rsidR="009271FA" w:rsidRDefault="009271FA" w:rsidP="009271FA">
            <w:pPr>
              <w:rPr>
                <w:rFonts w:ascii="Times New Roman" w:hAnsi="Times New Roman" w:cs="Times New Roman"/>
                <w:i/>
              </w:rPr>
            </w:pPr>
            <w:r w:rsidRPr="00B74524">
              <w:rPr>
                <w:rFonts w:ascii="Times New Roman" w:hAnsi="Times New Roman" w:cs="Times New Roman"/>
                <w:i/>
              </w:rPr>
              <w:t xml:space="preserve">Защита реферата </w:t>
            </w:r>
          </w:p>
          <w:p w:rsidR="009271FA" w:rsidRDefault="009271FA" w:rsidP="009271FA">
            <w:pPr>
              <w:rPr>
                <w:rFonts w:ascii="Times New Roman" w:hAnsi="Times New Roman" w:cs="Times New Roman"/>
                <w:i/>
              </w:rPr>
            </w:pPr>
          </w:p>
          <w:p w:rsidR="009271FA" w:rsidRDefault="009271FA" w:rsidP="009271FA">
            <w:pPr>
              <w:rPr>
                <w:rFonts w:ascii="Times New Roman" w:hAnsi="Times New Roman" w:cs="Times New Roman"/>
                <w:i/>
              </w:rPr>
            </w:pPr>
            <w:r w:rsidRPr="00B74524">
              <w:rPr>
                <w:rFonts w:ascii="Times New Roman" w:hAnsi="Times New Roman" w:cs="Times New Roman"/>
                <w:i/>
              </w:rPr>
              <w:t>Семинар</w:t>
            </w:r>
          </w:p>
          <w:p w:rsidR="009271FA" w:rsidRPr="00B74524" w:rsidRDefault="009271FA" w:rsidP="009271FA">
            <w:pPr>
              <w:rPr>
                <w:rFonts w:ascii="Times New Roman" w:hAnsi="Times New Roman" w:cs="Times New Roman"/>
                <w:i/>
              </w:rPr>
            </w:pPr>
          </w:p>
          <w:p w:rsidR="009271FA" w:rsidRDefault="009271FA" w:rsidP="009271FA">
            <w:pPr>
              <w:rPr>
                <w:rFonts w:ascii="Times New Roman" w:hAnsi="Times New Roman" w:cs="Times New Roman"/>
                <w:i/>
              </w:rPr>
            </w:pPr>
            <w:r w:rsidRPr="00B74524">
              <w:rPr>
                <w:rFonts w:ascii="Times New Roman" w:hAnsi="Times New Roman" w:cs="Times New Roman"/>
                <w:i/>
              </w:rPr>
              <w:t>Выполнение проекта</w:t>
            </w:r>
          </w:p>
          <w:p w:rsidR="009271FA" w:rsidRPr="00B74524" w:rsidRDefault="009271FA" w:rsidP="009271FA">
            <w:pPr>
              <w:rPr>
                <w:rFonts w:ascii="Times New Roman" w:hAnsi="Times New Roman" w:cs="Times New Roman"/>
                <w:i/>
              </w:rPr>
            </w:pPr>
          </w:p>
          <w:p w:rsidR="009271FA" w:rsidRPr="00B74524" w:rsidRDefault="009271FA" w:rsidP="009271FA">
            <w:pPr>
              <w:rPr>
                <w:rFonts w:ascii="Times New Roman" w:hAnsi="Times New Roman" w:cs="Times New Roman"/>
                <w:i/>
              </w:rPr>
            </w:pPr>
            <w:r w:rsidRPr="00B74524">
              <w:rPr>
                <w:rFonts w:ascii="Times New Roman" w:hAnsi="Times New Roman" w:cs="Times New Roman"/>
                <w:i/>
              </w:rPr>
              <w:t>Наблюдение за вы</w:t>
            </w:r>
            <w:r>
              <w:rPr>
                <w:rFonts w:ascii="Times New Roman" w:hAnsi="Times New Roman" w:cs="Times New Roman"/>
                <w:i/>
              </w:rPr>
              <w:t>полнением практического задания</w:t>
            </w:r>
          </w:p>
          <w:p w:rsidR="009271FA" w:rsidRDefault="009271FA" w:rsidP="009271FA">
            <w:pPr>
              <w:rPr>
                <w:rFonts w:ascii="Times New Roman" w:hAnsi="Times New Roman" w:cs="Times New Roman"/>
                <w:i/>
              </w:rPr>
            </w:pPr>
            <w:r w:rsidRPr="00B74524">
              <w:rPr>
                <w:rFonts w:ascii="Times New Roman" w:hAnsi="Times New Roman" w:cs="Times New Roman"/>
                <w:i/>
              </w:rPr>
              <w:t>(деятельностью студента)</w:t>
            </w:r>
          </w:p>
          <w:p w:rsidR="009271FA" w:rsidRDefault="009271FA" w:rsidP="009271FA">
            <w:pPr>
              <w:rPr>
                <w:rFonts w:ascii="Times New Roman" w:hAnsi="Times New Roman" w:cs="Times New Roman"/>
                <w:i/>
              </w:rPr>
            </w:pPr>
          </w:p>
          <w:p w:rsidR="009271FA" w:rsidRPr="00B74524" w:rsidRDefault="009271FA" w:rsidP="009271FA">
            <w:pPr>
              <w:rPr>
                <w:rFonts w:ascii="Times New Roman" w:hAnsi="Times New Roman" w:cs="Times New Roman"/>
                <w:i/>
              </w:rPr>
            </w:pPr>
          </w:p>
          <w:p w:rsidR="009271FA" w:rsidRPr="00B74524" w:rsidRDefault="009271FA" w:rsidP="009271FA">
            <w:pPr>
              <w:rPr>
                <w:rFonts w:ascii="Times New Roman" w:hAnsi="Times New Roman" w:cs="Times New Roman"/>
                <w:b/>
                <w:i/>
              </w:rPr>
            </w:pPr>
            <w:r w:rsidRPr="00B74524">
              <w:rPr>
                <w:rFonts w:ascii="Times New Roman" w:hAnsi="Times New Roman" w:cs="Times New Roman"/>
                <w:i/>
              </w:rPr>
              <w:t>Оценка выполнения практического задания (работы)</w:t>
            </w:r>
          </w:p>
        </w:tc>
      </w:tr>
      <w:tr w:rsidR="009271FA" w:rsidTr="009271FA">
        <w:trPr>
          <w:trHeight w:val="125"/>
        </w:trPr>
        <w:tc>
          <w:tcPr>
            <w:tcW w:w="4219" w:type="dxa"/>
            <w:shd w:val="clear" w:color="auto" w:fill="auto"/>
          </w:tcPr>
          <w:p w:rsidR="009271FA" w:rsidRPr="00B74524" w:rsidRDefault="009271FA" w:rsidP="001E5660">
            <w:pPr>
              <w:jc w:val="both"/>
              <w:rPr>
                <w:rFonts w:ascii="Times New Roman" w:hAnsi="Times New Roman" w:cs="Times New Roman"/>
                <w:b/>
                <w:i/>
              </w:rPr>
            </w:pPr>
            <w:r>
              <w:rPr>
                <w:rFonts w:ascii="Times New Roman" w:hAnsi="Times New Roman" w:cs="Times New Roman"/>
                <w:b/>
                <w:i/>
              </w:rPr>
              <w:t>Перечень умений, осваиваемых в рамках дисциплины</w:t>
            </w:r>
          </w:p>
        </w:tc>
        <w:tc>
          <w:tcPr>
            <w:tcW w:w="3402" w:type="dxa"/>
            <w:shd w:val="clear" w:color="auto" w:fill="auto"/>
          </w:tcPr>
          <w:p w:rsidR="009271FA" w:rsidRPr="00B74524" w:rsidRDefault="009271FA" w:rsidP="001E5660">
            <w:pPr>
              <w:rPr>
                <w:rFonts w:ascii="Times New Roman" w:hAnsi="Times New Roman" w:cs="Times New Roman"/>
                <w:b/>
                <w:i/>
              </w:rPr>
            </w:pPr>
            <w:r>
              <w:rPr>
                <w:rFonts w:ascii="Times New Roman" w:hAnsi="Times New Roman" w:cs="Times New Roman"/>
                <w:b/>
                <w:i/>
              </w:rPr>
              <w:t>Характеристики демонстрируемых умений</w:t>
            </w:r>
          </w:p>
        </w:tc>
        <w:tc>
          <w:tcPr>
            <w:tcW w:w="2119" w:type="dxa"/>
            <w:shd w:val="clear" w:color="auto" w:fill="auto"/>
          </w:tcPr>
          <w:p w:rsidR="009271FA" w:rsidRPr="00B74524" w:rsidRDefault="009271FA" w:rsidP="001E5660">
            <w:pPr>
              <w:rPr>
                <w:rFonts w:ascii="Times New Roman" w:hAnsi="Times New Roman" w:cs="Times New Roman"/>
                <w:b/>
                <w:i/>
              </w:rPr>
            </w:pPr>
          </w:p>
        </w:tc>
      </w:tr>
      <w:tr w:rsidR="009271FA" w:rsidTr="009271FA">
        <w:trPr>
          <w:trHeight w:val="125"/>
        </w:trPr>
        <w:tc>
          <w:tcPr>
            <w:tcW w:w="4219" w:type="dxa"/>
            <w:shd w:val="clear" w:color="auto" w:fill="auto"/>
          </w:tcPr>
          <w:p w:rsidR="009271FA" w:rsidRDefault="009271FA" w:rsidP="009271FA">
            <w:pPr>
              <w:jc w:val="both"/>
              <w:rPr>
                <w:rFonts w:ascii="Times New Roman" w:hAnsi="Times New Roman" w:cs="Times New Roman"/>
              </w:rPr>
            </w:pPr>
            <w:r w:rsidRPr="009271FA">
              <w:rPr>
                <w:rFonts w:ascii="Times New Roman" w:hAnsi="Times New Roman" w:cs="Times New Roman"/>
              </w:rPr>
              <w:t>организовывать и проводить мероприятия</w:t>
            </w:r>
            <w:r w:rsidRPr="009271FA">
              <w:rPr>
                <w:rFonts w:ascii="Times New Roman" w:hAnsi="Times New Roman" w:cs="Times New Roman"/>
              </w:rPr>
              <w:tab/>
            </w:r>
            <w:r w:rsidRPr="009271FA">
              <w:rPr>
                <w:rFonts w:ascii="Times New Roman" w:hAnsi="Times New Roman" w:cs="Times New Roman"/>
              </w:rPr>
              <w:tab/>
              <w:t>по</w:t>
            </w:r>
            <w:r>
              <w:rPr>
                <w:rFonts w:ascii="Times New Roman" w:hAnsi="Times New Roman" w:cs="Times New Roman"/>
              </w:rPr>
              <w:t xml:space="preserve"> </w:t>
            </w:r>
            <w:r w:rsidRPr="009271FA">
              <w:rPr>
                <w:rFonts w:ascii="Times New Roman" w:hAnsi="Times New Roman" w:cs="Times New Roman"/>
              </w:rPr>
              <w:t xml:space="preserve"> защите работающих и населения от негативных</w:t>
            </w:r>
            <w:r>
              <w:rPr>
                <w:rFonts w:ascii="Times New Roman" w:hAnsi="Times New Roman" w:cs="Times New Roman"/>
              </w:rPr>
              <w:t xml:space="preserve"> </w:t>
            </w:r>
            <w:r w:rsidRPr="009271FA">
              <w:rPr>
                <w:rFonts w:ascii="Times New Roman" w:hAnsi="Times New Roman" w:cs="Times New Roman"/>
              </w:rPr>
              <w:t>воздействий чрезвычайных ситуаций;</w:t>
            </w:r>
          </w:p>
          <w:p w:rsidR="009271FA" w:rsidRDefault="009271FA" w:rsidP="009271FA">
            <w:pPr>
              <w:jc w:val="both"/>
              <w:rPr>
                <w:rFonts w:ascii="Times New Roman" w:hAnsi="Times New Roman" w:cs="Times New Roman"/>
              </w:rPr>
            </w:pPr>
            <w:r w:rsidRPr="009271FA">
              <w:rPr>
                <w:rFonts w:ascii="Times New Roman" w:hAnsi="Times New Roman" w:cs="Times New Roman"/>
              </w:rPr>
              <w:t>предпринимать</w:t>
            </w:r>
            <w:r>
              <w:rPr>
                <w:rFonts w:ascii="Times New Roman" w:hAnsi="Times New Roman" w:cs="Times New Roman"/>
              </w:rPr>
              <w:t xml:space="preserve"> п</w:t>
            </w:r>
            <w:r w:rsidRPr="009271FA">
              <w:rPr>
                <w:rFonts w:ascii="Times New Roman" w:hAnsi="Times New Roman" w:cs="Times New Roman"/>
              </w:rPr>
              <w:t>рофилактические меры для снижения уровня опасностей различного</w:t>
            </w:r>
            <w:r w:rsidRPr="009271FA">
              <w:rPr>
                <w:rFonts w:ascii="Times New Roman" w:hAnsi="Times New Roman" w:cs="Times New Roman"/>
              </w:rPr>
              <w:tab/>
              <w:t>вида</w:t>
            </w:r>
            <w:r w:rsidRPr="009271FA">
              <w:rPr>
                <w:rFonts w:ascii="Times New Roman" w:hAnsi="Times New Roman" w:cs="Times New Roman"/>
              </w:rPr>
              <w:tab/>
              <w:t>и</w:t>
            </w:r>
            <w:r w:rsidRPr="009271FA">
              <w:rPr>
                <w:rFonts w:ascii="Times New Roman" w:hAnsi="Times New Roman" w:cs="Times New Roman"/>
              </w:rPr>
              <w:tab/>
              <w:t>их последствий</w:t>
            </w:r>
            <w:r>
              <w:rPr>
                <w:rFonts w:ascii="Times New Roman" w:hAnsi="Times New Roman" w:cs="Times New Roman"/>
              </w:rPr>
              <w:t xml:space="preserve"> </w:t>
            </w:r>
            <w:r w:rsidRPr="009271FA">
              <w:rPr>
                <w:rFonts w:ascii="Times New Roman" w:hAnsi="Times New Roman" w:cs="Times New Roman"/>
              </w:rPr>
              <w:t>в</w:t>
            </w:r>
            <w:r>
              <w:rPr>
                <w:rFonts w:ascii="Times New Roman" w:hAnsi="Times New Roman" w:cs="Times New Roman"/>
              </w:rPr>
              <w:t xml:space="preserve"> </w:t>
            </w:r>
            <w:r w:rsidRPr="009271FA">
              <w:rPr>
                <w:rFonts w:ascii="Times New Roman" w:hAnsi="Times New Roman" w:cs="Times New Roman"/>
              </w:rPr>
              <w:t>профессиональной деятельности и быту;</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использовать</w:t>
            </w:r>
            <w:r w:rsidRPr="009271FA">
              <w:rPr>
                <w:rFonts w:ascii="Times New Roman" w:hAnsi="Times New Roman" w:cs="Times New Roman"/>
              </w:rPr>
              <w:tab/>
            </w:r>
            <w:r w:rsidRPr="009271FA">
              <w:rPr>
                <w:rFonts w:ascii="Times New Roman" w:hAnsi="Times New Roman" w:cs="Times New Roman"/>
              </w:rPr>
              <w:tab/>
              <w:t xml:space="preserve">средства </w:t>
            </w:r>
            <w:r>
              <w:rPr>
                <w:rFonts w:ascii="Times New Roman" w:hAnsi="Times New Roman" w:cs="Times New Roman"/>
              </w:rPr>
              <w:t>и</w:t>
            </w:r>
            <w:r w:rsidRPr="009271FA">
              <w:rPr>
                <w:rFonts w:ascii="Times New Roman" w:hAnsi="Times New Roman" w:cs="Times New Roman"/>
              </w:rPr>
              <w:t>ндивидуальной</w:t>
            </w:r>
            <w:r>
              <w:rPr>
                <w:rFonts w:ascii="Times New Roman" w:hAnsi="Times New Roman" w:cs="Times New Roman"/>
              </w:rPr>
              <w:t xml:space="preserve"> </w:t>
            </w:r>
            <w:r w:rsidRPr="009271FA">
              <w:rPr>
                <w:rFonts w:ascii="Times New Roman" w:hAnsi="Times New Roman" w:cs="Times New Roman"/>
              </w:rPr>
              <w:t>и коллективной защиты от оружия</w:t>
            </w:r>
            <w:r>
              <w:rPr>
                <w:rFonts w:ascii="Times New Roman" w:hAnsi="Times New Roman" w:cs="Times New Roman"/>
              </w:rPr>
              <w:t xml:space="preserve"> </w:t>
            </w:r>
            <w:r w:rsidRPr="009271FA">
              <w:rPr>
                <w:rFonts w:ascii="Times New Roman" w:hAnsi="Times New Roman" w:cs="Times New Roman"/>
              </w:rPr>
              <w:t>массового поражения;</w:t>
            </w:r>
            <w:r>
              <w:rPr>
                <w:rFonts w:ascii="Times New Roman" w:hAnsi="Times New Roman" w:cs="Times New Roman"/>
              </w:rPr>
              <w:t xml:space="preserve"> </w:t>
            </w:r>
          </w:p>
          <w:p w:rsidR="009271FA" w:rsidRDefault="009271FA" w:rsidP="009271FA">
            <w:pPr>
              <w:jc w:val="both"/>
              <w:rPr>
                <w:rFonts w:ascii="Times New Roman" w:hAnsi="Times New Roman" w:cs="Times New Roman"/>
              </w:rPr>
            </w:pPr>
            <w:r w:rsidRPr="009271FA">
              <w:rPr>
                <w:rFonts w:ascii="Times New Roman" w:hAnsi="Times New Roman" w:cs="Times New Roman"/>
              </w:rPr>
              <w:t>применять</w:t>
            </w:r>
            <w:r>
              <w:rPr>
                <w:rFonts w:ascii="Times New Roman" w:hAnsi="Times New Roman" w:cs="Times New Roman"/>
              </w:rPr>
              <w:t xml:space="preserve"> </w:t>
            </w:r>
            <w:r w:rsidRPr="009271FA">
              <w:rPr>
                <w:rFonts w:ascii="Times New Roman" w:hAnsi="Times New Roman" w:cs="Times New Roman"/>
              </w:rPr>
              <w:t xml:space="preserve">первичные средства пожаротушения; ориентироваться в </w:t>
            </w:r>
            <w:r w:rsidRPr="009271FA">
              <w:rPr>
                <w:rFonts w:ascii="Times New Roman" w:hAnsi="Times New Roman" w:cs="Times New Roman"/>
              </w:rPr>
              <w:lastRenderedPageBreak/>
              <w:t>перечне</w:t>
            </w:r>
            <w:r>
              <w:rPr>
                <w:rFonts w:ascii="Times New Roman" w:hAnsi="Times New Roman" w:cs="Times New Roman"/>
              </w:rPr>
              <w:t xml:space="preserve"> военно-учетных специальностей </w:t>
            </w:r>
            <w:r w:rsidRPr="009271FA">
              <w:rPr>
                <w:rFonts w:ascii="Times New Roman" w:hAnsi="Times New Roman" w:cs="Times New Roman"/>
              </w:rPr>
              <w:t>и самостоятельно</w:t>
            </w:r>
            <w:r>
              <w:rPr>
                <w:rFonts w:ascii="Times New Roman" w:hAnsi="Times New Roman" w:cs="Times New Roman"/>
              </w:rPr>
              <w:t xml:space="preserve"> </w:t>
            </w:r>
            <w:r w:rsidRPr="009271FA">
              <w:rPr>
                <w:rFonts w:ascii="Times New Roman" w:hAnsi="Times New Roman" w:cs="Times New Roman"/>
              </w:rPr>
              <w:t>определять среди</w:t>
            </w:r>
            <w:r w:rsidRPr="009271FA">
              <w:rPr>
                <w:rFonts w:ascii="Times New Roman" w:hAnsi="Times New Roman" w:cs="Times New Roman"/>
              </w:rPr>
              <w:tab/>
              <w:t>них</w:t>
            </w:r>
            <w:r w:rsidRPr="009271FA">
              <w:rPr>
                <w:rFonts w:ascii="Times New Roman" w:hAnsi="Times New Roman" w:cs="Times New Roman"/>
              </w:rPr>
              <w:tab/>
              <w:t>родственные</w:t>
            </w:r>
            <w:r>
              <w:rPr>
                <w:rFonts w:ascii="Times New Roman" w:hAnsi="Times New Roman" w:cs="Times New Roman"/>
              </w:rPr>
              <w:t xml:space="preserve"> </w:t>
            </w:r>
            <w:r w:rsidRPr="009271FA">
              <w:rPr>
                <w:rFonts w:ascii="Times New Roman" w:hAnsi="Times New Roman" w:cs="Times New Roman"/>
              </w:rPr>
              <w:t>полученной специальности; применять профессиональные знания в ходе</w:t>
            </w:r>
            <w:r w:rsidRPr="009271FA">
              <w:rPr>
                <w:rFonts w:ascii="Times New Roman" w:hAnsi="Times New Roman" w:cs="Times New Roman"/>
              </w:rPr>
              <w:tab/>
            </w:r>
            <w:r>
              <w:rPr>
                <w:rFonts w:ascii="Times New Roman" w:hAnsi="Times New Roman" w:cs="Times New Roman"/>
              </w:rPr>
              <w:t xml:space="preserve"> </w:t>
            </w:r>
            <w:r w:rsidRPr="009271FA">
              <w:rPr>
                <w:rFonts w:ascii="Times New Roman" w:hAnsi="Times New Roman" w:cs="Times New Roman"/>
              </w:rPr>
              <w:t>исполнения обязанностей</w:t>
            </w:r>
            <w:r w:rsidRPr="009271FA">
              <w:rPr>
                <w:rFonts w:ascii="Times New Roman" w:hAnsi="Times New Roman" w:cs="Times New Roman"/>
              </w:rPr>
              <w:tab/>
            </w:r>
            <w:r>
              <w:rPr>
                <w:rFonts w:ascii="Times New Roman" w:hAnsi="Times New Roman" w:cs="Times New Roman"/>
              </w:rPr>
              <w:t xml:space="preserve"> военной службы </w:t>
            </w:r>
            <w:r w:rsidRPr="009271FA">
              <w:rPr>
                <w:rFonts w:ascii="Times New Roman" w:hAnsi="Times New Roman" w:cs="Times New Roman"/>
              </w:rPr>
              <w:t>на</w:t>
            </w:r>
            <w:r>
              <w:rPr>
                <w:rFonts w:ascii="Times New Roman" w:hAnsi="Times New Roman" w:cs="Times New Roman"/>
              </w:rPr>
              <w:t xml:space="preserve"> </w:t>
            </w:r>
            <w:r w:rsidRPr="009271FA">
              <w:rPr>
                <w:rFonts w:ascii="Times New Roman" w:hAnsi="Times New Roman" w:cs="Times New Roman"/>
              </w:rPr>
              <w:t xml:space="preserve">воинских должностях в соответствии с полученной специальностью; </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владеть</w:t>
            </w:r>
            <w:r>
              <w:rPr>
                <w:rFonts w:ascii="Times New Roman" w:hAnsi="Times New Roman" w:cs="Times New Roman"/>
              </w:rPr>
              <w:t xml:space="preserve"> </w:t>
            </w:r>
            <w:r w:rsidRPr="009271FA">
              <w:rPr>
                <w:rFonts w:ascii="Times New Roman" w:hAnsi="Times New Roman" w:cs="Times New Roman"/>
              </w:rPr>
              <w:t>способами бесконфликтного общения и саморегуляции</w:t>
            </w:r>
            <w:r>
              <w:rPr>
                <w:rFonts w:ascii="Times New Roman" w:hAnsi="Times New Roman" w:cs="Times New Roman"/>
              </w:rPr>
              <w:t xml:space="preserve"> </w:t>
            </w:r>
            <w:r w:rsidRPr="009271FA">
              <w:rPr>
                <w:rFonts w:ascii="Times New Roman" w:hAnsi="Times New Roman" w:cs="Times New Roman"/>
              </w:rPr>
              <w:t>в повседневной деятельности и экстремальных</w:t>
            </w:r>
            <w:r>
              <w:rPr>
                <w:rFonts w:ascii="Times New Roman" w:hAnsi="Times New Roman" w:cs="Times New Roman"/>
              </w:rPr>
              <w:t xml:space="preserve"> </w:t>
            </w:r>
            <w:r w:rsidRPr="009271FA">
              <w:rPr>
                <w:rFonts w:ascii="Times New Roman" w:hAnsi="Times New Roman" w:cs="Times New Roman"/>
              </w:rPr>
              <w:t>условиях военной службы;</w:t>
            </w:r>
          </w:p>
          <w:p w:rsidR="009271FA" w:rsidRDefault="009271FA" w:rsidP="009271FA">
            <w:pPr>
              <w:jc w:val="both"/>
              <w:rPr>
                <w:rFonts w:ascii="Times New Roman" w:hAnsi="Times New Roman" w:cs="Times New Roman"/>
                <w:b/>
                <w:i/>
              </w:rPr>
            </w:pPr>
            <w:r w:rsidRPr="009271FA">
              <w:rPr>
                <w:rFonts w:ascii="Times New Roman" w:hAnsi="Times New Roman" w:cs="Times New Roman"/>
              </w:rPr>
              <w:t>оказывать</w:t>
            </w:r>
            <w:r w:rsidRPr="009271FA">
              <w:rPr>
                <w:rFonts w:ascii="Times New Roman" w:hAnsi="Times New Roman" w:cs="Times New Roman"/>
              </w:rPr>
              <w:tab/>
              <w:t>первую</w:t>
            </w:r>
            <w:r>
              <w:rPr>
                <w:rFonts w:ascii="Times New Roman" w:hAnsi="Times New Roman" w:cs="Times New Roman"/>
              </w:rPr>
              <w:t xml:space="preserve"> </w:t>
            </w:r>
            <w:r w:rsidRPr="009271FA">
              <w:rPr>
                <w:rFonts w:ascii="Times New Roman" w:hAnsi="Times New Roman" w:cs="Times New Roman"/>
              </w:rPr>
              <w:t>(доврачебную) медицинскую помощь</w:t>
            </w:r>
          </w:p>
        </w:tc>
        <w:tc>
          <w:tcPr>
            <w:tcW w:w="3402" w:type="dxa"/>
            <w:shd w:val="clear" w:color="auto" w:fill="auto"/>
          </w:tcPr>
          <w:p w:rsidR="009271FA" w:rsidRDefault="009271FA" w:rsidP="009271FA">
            <w:pPr>
              <w:jc w:val="both"/>
              <w:rPr>
                <w:rFonts w:ascii="Times New Roman" w:hAnsi="Times New Roman" w:cs="Times New Roman"/>
              </w:rPr>
            </w:pPr>
            <w:proofErr w:type="gramStart"/>
            <w:r w:rsidRPr="009271FA">
              <w:rPr>
                <w:rFonts w:ascii="Times New Roman" w:hAnsi="Times New Roman" w:cs="Times New Roman"/>
              </w:rPr>
              <w:lastRenderedPageBreak/>
              <w:t>обучающийся</w:t>
            </w:r>
            <w:proofErr w:type="gramEnd"/>
            <w:r w:rsidRPr="009271FA">
              <w:rPr>
                <w:rFonts w:ascii="Times New Roman" w:hAnsi="Times New Roman" w:cs="Times New Roman"/>
              </w:rPr>
              <w:tab/>
              <w:t>умеет</w:t>
            </w:r>
            <w:r>
              <w:rPr>
                <w:rFonts w:ascii="Times New Roman" w:hAnsi="Times New Roman" w:cs="Times New Roman"/>
              </w:rPr>
              <w:t xml:space="preserve"> </w:t>
            </w:r>
            <w:r w:rsidRPr="009271FA">
              <w:rPr>
                <w:rFonts w:ascii="Times New Roman" w:hAnsi="Times New Roman" w:cs="Times New Roman"/>
              </w:rPr>
              <w:t>организовывать</w:t>
            </w:r>
            <w:r>
              <w:rPr>
                <w:rFonts w:ascii="Times New Roman" w:hAnsi="Times New Roman" w:cs="Times New Roman"/>
              </w:rPr>
              <w:t xml:space="preserve"> </w:t>
            </w:r>
            <w:r w:rsidRPr="009271FA">
              <w:rPr>
                <w:rFonts w:ascii="Times New Roman" w:hAnsi="Times New Roman" w:cs="Times New Roman"/>
              </w:rPr>
              <w:t>и</w:t>
            </w:r>
            <w:r>
              <w:rPr>
                <w:rFonts w:ascii="Times New Roman" w:hAnsi="Times New Roman" w:cs="Times New Roman"/>
              </w:rPr>
              <w:t xml:space="preserve">  </w:t>
            </w:r>
            <w:r w:rsidRPr="009271FA">
              <w:rPr>
                <w:rFonts w:ascii="Times New Roman" w:hAnsi="Times New Roman" w:cs="Times New Roman"/>
              </w:rPr>
              <w:t>проводить мероприятия</w:t>
            </w:r>
            <w:r>
              <w:rPr>
                <w:rFonts w:ascii="Times New Roman" w:hAnsi="Times New Roman" w:cs="Times New Roman"/>
              </w:rPr>
              <w:t xml:space="preserve"> </w:t>
            </w:r>
            <w:r w:rsidRPr="009271FA">
              <w:rPr>
                <w:rFonts w:ascii="Times New Roman" w:hAnsi="Times New Roman" w:cs="Times New Roman"/>
              </w:rPr>
              <w:t>по</w:t>
            </w:r>
            <w:r>
              <w:rPr>
                <w:rFonts w:ascii="Times New Roman" w:hAnsi="Times New Roman" w:cs="Times New Roman"/>
              </w:rPr>
              <w:t xml:space="preserve"> защите работающих </w:t>
            </w:r>
            <w:r w:rsidRPr="009271FA">
              <w:rPr>
                <w:rFonts w:ascii="Times New Roman" w:hAnsi="Times New Roman" w:cs="Times New Roman"/>
              </w:rPr>
              <w:t>и</w:t>
            </w:r>
            <w:r>
              <w:rPr>
                <w:rFonts w:ascii="Times New Roman" w:hAnsi="Times New Roman" w:cs="Times New Roman"/>
              </w:rPr>
              <w:t xml:space="preserve"> </w:t>
            </w:r>
            <w:r w:rsidRPr="009271FA">
              <w:rPr>
                <w:rFonts w:ascii="Times New Roman" w:hAnsi="Times New Roman" w:cs="Times New Roman"/>
              </w:rPr>
              <w:t>населения</w:t>
            </w:r>
            <w:r>
              <w:rPr>
                <w:rFonts w:ascii="Times New Roman" w:hAnsi="Times New Roman" w:cs="Times New Roman"/>
              </w:rPr>
              <w:t xml:space="preserve"> </w:t>
            </w:r>
            <w:r w:rsidRPr="009271FA">
              <w:rPr>
                <w:rFonts w:ascii="Times New Roman" w:hAnsi="Times New Roman" w:cs="Times New Roman"/>
              </w:rPr>
              <w:t>от негативных</w:t>
            </w:r>
            <w:r>
              <w:rPr>
                <w:rFonts w:ascii="Times New Roman" w:hAnsi="Times New Roman" w:cs="Times New Roman"/>
              </w:rPr>
              <w:t xml:space="preserve"> </w:t>
            </w:r>
            <w:r w:rsidRPr="009271FA">
              <w:rPr>
                <w:rFonts w:ascii="Times New Roman" w:hAnsi="Times New Roman" w:cs="Times New Roman"/>
              </w:rPr>
              <w:t>воздействий чрезвычайных ситуаций;</w:t>
            </w:r>
          </w:p>
          <w:p w:rsidR="009271FA" w:rsidRDefault="009271FA" w:rsidP="009271FA">
            <w:pPr>
              <w:jc w:val="both"/>
              <w:rPr>
                <w:rFonts w:ascii="Times New Roman" w:hAnsi="Times New Roman" w:cs="Times New Roman"/>
              </w:rPr>
            </w:pPr>
            <w:proofErr w:type="gramStart"/>
            <w:r w:rsidRPr="009271FA">
              <w:rPr>
                <w:rFonts w:ascii="Times New Roman" w:hAnsi="Times New Roman" w:cs="Times New Roman"/>
              </w:rPr>
              <w:t>обучающийся</w:t>
            </w:r>
            <w:proofErr w:type="gramEnd"/>
            <w:r>
              <w:rPr>
                <w:rFonts w:ascii="Times New Roman" w:hAnsi="Times New Roman" w:cs="Times New Roman"/>
              </w:rPr>
              <w:t xml:space="preserve"> </w:t>
            </w:r>
            <w:r w:rsidRPr="009271FA">
              <w:rPr>
                <w:rFonts w:ascii="Times New Roman" w:hAnsi="Times New Roman" w:cs="Times New Roman"/>
              </w:rPr>
              <w:t>предпринимает профилактические</w:t>
            </w:r>
            <w:r>
              <w:rPr>
                <w:rFonts w:ascii="Times New Roman" w:hAnsi="Times New Roman" w:cs="Times New Roman"/>
              </w:rPr>
              <w:t xml:space="preserve"> </w:t>
            </w:r>
            <w:r w:rsidRPr="009271FA">
              <w:rPr>
                <w:rFonts w:ascii="Times New Roman" w:hAnsi="Times New Roman" w:cs="Times New Roman"/>
              </w:rPr>
              <w:t>меры</w:t>
            </w:r>
            <w:r>
              <w:rPr>
                <w:rFonts w:ascii="Times New Roman" w:hAnsi="Times New Roman" w:cs="Times New Roman"/>
              </w:rPr>
              <w:t xml:space="preserve"> для снижения </w:t>
            </w:r>
            <w:r w:rsidRPr="009271FA">
              <w:rPr>
                <w:rFonts w:ascii="Times New Roman" w:hAnsi="Times New Roman" w:cs="Times New Roman"/>
              </w:rPr>
              <w:t>уровня</w:t>
            </w:r>
            <w:r>
              <w:rPr>
                <w:rFonts w:ascii="Times New Roman" w:hAnsi="Times New Roman" w:cs="Times New Roman"/>
              </w:rPr>
              <w:t xml:space="preserve"> </w:t>
            </w:r>
            <w:r w:rsidRPr="009271FA">
              <w:rPr>
                <w:rFonts w:ascii="Times New Roman" w:hAnsi="Times New Roman" w:cs="Times New Roman"/>
              </w:rPr>
              <w:t>опасностей различного вида и их последствий в</w:t>
            </w:r>
            <w:r>
              <w:rPr>
                <w:rFonts w:ascii="Times New Roman" w:hAnsi="Times New Roman" w:cs="Times New Roman"/>
              </w:rPr>
              <w:t xml:space="preserve"> п</w:t>
            </w:r>
            <w:r w:rsidRPr="009271FA">
              <w:rPr>
                <w:rFonts w:ascii="Times New Roman" w:hAnsi="Times New Roman" w:cs="Times New Roman"/>
              </w:rPr>
              <w:t>рофессиональной</w:t>
            </w:r>
            <w:r>
              <w:rPr>
                <w:rFonts w:ascii="Times New Roman" w:hAnsi="Times New Roman" w:cs="Times New Roman"/>
              </w:rPr>
              <w:t xml:space="preserve"> </w:t>
            </w:r>
            <w:r w:rsidRPr="009271FA">
              <w:rPr>
                <w:rFonts w:ascii="Times New Roman" w:hAnsi="Times New Roman" w:cs="Times New Roman"/>
              </w:rPr>
              <w:t>деятельности и быту;</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использует</w:t>
            </w:r>
            <w:r w:rsidRPr="009271FA">
              <w:rPr>
                <w:rFonts w:ascii="Times New Roman" w:hAnsi="Times New Roman" w:cs="Times New Roman"/>
              </w:rPr>
              <w:tab/>
              <w:t xml:space="preserve">средства </w:t>
            </w:r>
            <w:r>
              <w:rPr>
                <w:rFonts w:ascii="Times New Roman" w:hAnsi="Times New Roman" w:cs="Times New Roman"/>
              </w:rPr>
              <w:t>и</w:t>
            </w:r>
            <w:r w:rsidRPr="009271FA">
              <w:rPr>
                <w:rFonts w:ascii="Times New Roman" w:hAnsi="Times New Roman" w:cs="Times New Roman"/>
              </w:rPr>
              <w:t xml:space="preserve">ндивидуальной и коллективной </w:t>
            </w:r>
            <w:r w:rsidRPr="009271FA">
              <w:rPr>
                <w:rFonts w:ascii="Times New Roman" w:hAnsi="Times New Roman" w:cs="Times New Roman"/>
              </w:rPr>
              <w:lastRenderedPageBreak/>
              <w:t>защиты от оружия массового поражения;</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применяет первичные средства пожаротушения;</w:t>
            </w:r>
          </w:p>
          <w:p w:rsidR="009271FA" w:rsidRPr="009271FA" w:rsidRDefault="009271FA" w:rsidP="009271FA">
            <w:pPr>
              <w:jc w:val="both"/>
              <w:rPr>
                <w:rFonts w:ascii="Times New Roman" w:hAnsi="Times New Roman" w:cs="Times New Roman"/>
              </w:rPr>
            </w:pPr>
            <w:r w:rsidRPr="009271FA">
              <w:rPr>
                <w:rFonts w:ascii="Times New Roman" w:hAnsi="Times New Roman" w:cs="Times New Roman"/>
              </w:rPr>
              <w:t>ориентируется в перечне военн</w:t>
            </w:r>
            <w:proofErr w:type="gramStart"/>
            <w:r w:rsidRPr="009271FA">
              <w:rPr>
                <w:rFonts w:ascii="Times New Roman" w:hAnsi="Times New Roman" w:cs="Times New Roman"/>
              </w:rPr>
              <w:t>о-</w:t>
            </w:r>
            <w:proofErr w:type="gramEnd"/>
            <w:r w:rsidRPr="009271FA">
              <w:rPr>
                <w:rFonts w:ascii="Times New Roman" w:hAnsi="Times New Roman" w:cs="Times New Roman"/>
              </w:rPr>
              <w:t xml:space="preserve"> учетных специальностей и самостоятельно определяет среди них родственные полученной специальности;</w:t>
            </w:r>
          </w:p>
          <w:p w:rsidR="009271FA" w:rsidRPr="009271FA" w:rsidRDefault="009271FA" w:rsidP="009271FA">
            <w:pPr>
              <w:jc w:val="both"/>
              <w:rPr>
                <w:rFonts w:ascii="Times New Roman" w:hAnsi="Times New Roman" w:cs="Times New Roman"/>
              </w:rPr>
            </w:pPr>
            <w:r>
              <w:rPr>
                <w:rFonts w:ascii="Times New Roman" w:hAnsi="Times New Roman" w:cs="Times New Roman"/>
              </w:rPr>
              <w:t xml:space="preserve">применяет </w:t>
            </w:r>
            <w:r w:rsidRPr="009271FA">
              <w:rPr>
                <w:rFonts w:ascii="Times New Roman" w:hAnsi="Times New Roman" w:cs="Times New Roman"/>
              </w:rPr>
              <w:t>профессиональные знания в ходе исполнения обязанностей военной службы на воинских</w:t>
            </w:r>
            <w:r w:rsidRPr="009271FA">
              <w:rPr>
                <w:rFonts w:ascii="Times New Roman" w:hAnsi="Times New Roman" w:cs="Times New Roman"/>
              </w:rPr>
              <w:tab/>
              <w:t>должностях</w:t>
            </w:r>
            <w:r w:rsidRPr="009271FA">
              <w:rPr>
                <w:rFonts w:ascii="Times New Roman" w:hAnsi="Times New Roman" w:cs="Times New Roman"/>
              </w:rPr>
              <w:tab/>
              <w:t>в соответствии с полученной специальностью;</w:t>
            </w:r>
          </w:p>
          <w:p w:rsidR="009271FA" w:rsidRDefault="009271FA" w:rsidP="009271FA">
            <w:pPr>
              <w:jc w:val="both"/>
              <w:rPr>
                <w:rFonts w:ascii="Times New Roman" w:hAnsi="Times New Roman" w:cs="Times New Roman"/>
                <w:b/>
                <w:i/>
              </w:rPr>
            </w:pPr>
            <w:r w:rsidRPr="009271FA">
              <w:rPr>
                <w:rFonts w:ascii="Times New Roman" w:hAnsi="Times New Roman" w:cs="Times New Roman"/>
              </w:rPr>
              <w:t>владеет</w:t>
            </w:r>
            <w:r>
              <w:rPr>
                <w:rFonts w:ascii="Times New Roman" w:hAnsi="Times New Roman" w:cs="Times New Roman"/>
              </w:rPr>
              <w:t xml:space="preserve"> </w:t>
            </w:r>
            <w:r w:rsidRPr="009271FA">
              <w:rPr>
                <w:rFonts w:ascii="Times New Roman" w:hAnsi="Times New Roman" w:cs="Times New Roman"/>
              </w:rPr>
              <w:t>способами бесконфликтного</w:t>
            </w:r>
            <w:r>
              <w:rPr>
                <w:rFonts w:ascii="Times New Roman" w:hAnsi="Times New Roman" w:cs="Times New Roman"/>
              </w:rPr>
              <w:t xml:space="preserve"> </w:t>
            </w:r>
            <w:r w:rsidRPr="009271FA">
              <w:rPr>
                <w:rFonts w:ascii="Times New Roman" w:hAnsi="Times New Roman" w:cs="Times New Roman"/>
              </w:rPr>
              <w:t>общения</w:t>
            </w:r>
            <w:r w:rsidRPr="009271FA">
              <w:rPr>
                <w:rFonts w:ascii="Times New Roman" w:hAnsi="Times New Roman" w:cs="Times New Roman"/>
              </w:rPr>
              <w:tab/>
              <w:t>и саморегуляции</w:t>
            </w:r>
            <w:r>
              <w:rPr>
                <w:rFonts w:ascii="Times New Roman" w:hAnsi="Times New Roman" w:cs="Times New Roman"/>
              </w:rPr>
              <w:t xml:space="preserve"> </w:t>
            </w:r>
            <w:r w:rsidRPr="009271FA">
              <w:rPr>
                <w:rFonts w:ascii="Times New Roman" w:hAnsi="Times New Roman" w:cs="Times New Roman"/>
              </w:rPr>
              <w:t>в</w:t>
            </w:r>
            <w:r>
              <w:rPr>
                <w:rFonts w:ascii="Times New Roman" w:hAnsi="Times New Roman" w:cs="Times New Roman"/>
              </w:rPr>
              <w:t xml:space="preserve"> </w:t>
            </w:r>
            <w:r w:rsidRPr="009271FA">
              <w:rPr>
                <w:rFonts w:ascii="Times New Roman" w:hAnsi="Times New Roman" w:cs="Times New Roman"/>
              </w:rPr>
              <w:t>повседневной деятельности</w:t>
            </w:r>
            <w:r w:rsidRPr="009271FA">
              <w:rPr>
                <w:rFonts w:ascii="Times New Roman" w:hAnsi="Times New Roman" w:cs="Times New Roman"/>
              </w:rPr>
              <w:tab/>
              <w:t>и</w:t>
            </w:r>
            <w:r>
              <w:rPr>
                <w:rFonts w:ascii="Times New Roman" w:hAnsi="Times New Roman" w:cs="Times New Roman"/>
              </w:rPr>
              <w:t xml:space="preserve"> </w:t>
            </w:r>
            <w:r w:rsidRPr="009271FA">
              <w:rPr>
                <w:rFonts w:ascii="Times New Roman" w:hAnsi="Times New Roman" w:cs="Times New Roman"/>
              </w:rPr>
              <w:t>экстремальных условиях военной службы; оказывает первую (доврачебную) медицинскую помощь</w:t>
            </w:r>
          </w:p>
        </w:tc>
        <w:tc>
          <w:tcPr>
            <w:tcW w:w="2119" w:type="dxa"/>
            <w:shd w:val="clear" w:color="auto" w:fill="auto"/>
          </w:tcPr>
          <w:p w:rsidR="009271FA" w:rsidRPr="00B74524" w:rsidRDefault="009271FA" w:rsidP="001E5660">
            <w:pPr>
              <w:rPr>
                <w:rFonts w:ascii="Times New Roman" w:hAnsi="Times New Roman" w:cs="Times New Roman"/>
                <w:b/>
                <w:i/>
              </w:rPr>
            </w:pPr>
          </w:p>
        </w:tc>
      </w:tr>
    </w:tbl>
    <w:p w:rsidR="007919C8" w:rsidRPr="00355D95" w:rsidRDefault="007919C8" w:rsidP="009271FA">
      <w:pPr>
        <w:rPr>
          <w:rFonts w:ascii="Times New Roman" w:hAnsi="Times New Roman" w:cs="Times New Roman"/>
          <w:sz w:val="24"/>
          <w:szCs w:val="24"/>
        </w:rPr>
      </w:pPr>
    </w:p>
    <w:sectPr w:rsidR="007919C8" w:rsidRPr="00355D95" w:rsidSect="009271FA">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5255"/>
    <w:multiLevelType w:val="hybridMultilevel"/>
    <w:tmpl w:val="BB90FB56"/>
    <w:lvl w:ilvl="0" w:tplc="DC5EA836">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val="ru-RU" w:eastAsia="en-US" w:bidi="ar-SA"/>
      </w:rPr>
    </w:lvl>
    <w:lvl w:ilvl="1" w:tplc="9B9EA98C">
      <w:numFmt w:val="bullet"/>
      <w:lvlText w:val="•"/>
      <w:lvlJc w:val="left"/>
      <w:pPr>
        <w:ind w:left="465" w:hanging="144"/>
      </w:pPr>
      <w:rPr>
        <w:rFonts w:hint="default"/>
        <w:lang w:val="ru-RU" w:eastAsia="en-US" w:bidi="ar-SA"/>
      </w:rPr>
    </w:lvl>
    <w:lvl w:ilvl="2" w:tplc="CC0462DC">
      <w:numFmt w:val="bullet"/>
      <w:lvlText w:val="•"/>
      <w:lvlJc w:val="left"/>
      <w:pPr>
        <w:ind w:left="831" w:hanging="144"/>
      </w:pPr>
      <w:rPr>
        <w:rFonts w:hint="default"/>
        <w:lang w:val="ru-RU" w:eastAsia="en-US" w:bidi="ar-SA"/>
      </w:rPr>
    </w:lvl>
    <w:lvl w:ilvl="3" w:tplc="02E679FC">
      <w:numFmt w:val="bullet"/>
      <w:lvlText w:val="•"/>
      <w:lvlJc w:val="left"/>
      <w:pPr>
        <w:ind w:left="1197" w:hanging="144"/>
      </w:pPr>
      <w:rPr>
        <w:rFonts w:hint="default"/>
        <w:lang w:val="ru-RU" w:eastAsia="en-US" w:bidi="ar-SA"/>
      </w:rPr>
    </w:lvl>
    <w:lvl w:ilvl="4" w:tplc="2FD8C15C">
      <w:numFmt w:val="bullet"/>
      <w:lvlText w:val="•"/>
      <w:lvlJc w:val="left"/>
      <w:pPr>
        <w:ind w:left="1562" w:hanging="144"/>
      </w:pPr>
      <w:rPr>
        <w:rFonts w:hint="default"/>
        <w:lang w:val="ru-RU" w:eastAsia="en-US" w:bidi="ar-SA"/>
      </w:rPr>
    </w:lvl>
    <w:lvl w:ilvl="5" w:tplc="747AF8A0">
      <w:numFmt w:val="bullet"/>
      <w:lvlText w:val="•"/>
      <w:lvlJc w:val="left"/>
      <w:pPr>
        <w:ind w:left="1928" w:hanging="144"/>
      </w:pPr>
      <w:rPr>
        <w:rFonts w:hint="default"/>
        <w:lang w:val="ru-RU" w:eastAsia="en-US" w:bidi="ar-SA"/>
      </w:rPr>
    </w:lvl>
    <w:lvl w:ilvl="6" w:tplc="9844E624">
      <w:numFmt w:val="bullet"/>
      <w:lvlText w:val="•"/>
      <w:lvlJc w:val="left"/>
      <w:pPr>
        <w:ind w:left="2294" w:hanging="144"/>
      </w:pPr>
      <w:rPr>
        <w:rFonts w:hint="default"/>
        <w:lang w:val="ru-RU" w:eastAsia="en-US" w:bidi="ar-SA"/>
      </w:rPr>
    </w:lvl>
    <w:lvl w:ilvl="7" w:tplc="A0EE6890">
      <w:numFmt w:val="bullet"/>
      <w:lvlText w:val="•"/>
      <w:lvlJc w:val="left"/>
      <w:pPr>
        <w:ind w:left="2659" w:hanging="144"/>
      </w:pPr>
      <w:rPr>
        <w:rFonts w:hint="default"/>
        <w:lang w:val="ru-RU" w:eastAsia="en-US" w:bidi="ar-SA"/>
      </w:rPr>
    </w:lvl>
    <w:lvl w:ilvl="8" w:tplc="F968CE84">
      <w:numFmt w:val="bullet"/>
      <w:lvlText w:val="•"/>
      <w:lvlJc w:val="left"/>
      <w:pPr>
        <w:ind w:left="3025" w:hanging="144"/>
      </w:pPr>
      <w:rPr>
        <w:rFonts w:hint="default"/>
        <w:lang w:val="ru-RU" w:eastAsia="en-US" w:bidi="ar-SA"/>
      </w:rPr>
    </w:lvl>
  </w:abstractNum>
  <w:abstractNum w:abstractNumId="1">
    <w:nsid w:val="24CC69B2"/>
    <w:multiLevelType w:val="multilevel"/>
    <w:tmpl w:val="2EAABF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BA0E00"/>
    <w:multiLevelType w:val="hybridMultilevel"/>
    <w:tmpl w:val="3BCC91D2"/>
    <w:lvl w:ilvl="0" w:tplc="1CFAFDC6">
      <w:start w:val="2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B2E24"/>
    <w:multiLevelType w:val="hybridMultilevel"/>
    <w:tmpl w:val="CBE6C6F4"/>
    <w:lvl w:ilvl="0" w:tplc="FD60F8E2">
      <w:numFmt w:val="bullet"/>
      <w:lvlText w:val="-"/>
      <w:lvlJc w:val="left"/>
      <w:pPr>
        <w:ind w:left="104" w:hanging="716"/>
      </w:pPr>
      <w:rPr>
        <w:rFonts w:ascii="Times New Roman" w:eastAsia="Times New Roman" w:hAnsi="Times New Roman" w:cs="Times New Roman" w:hint="default"/>
        <w:b w:val="0"/>
        <w:bCs w:val="0"/>
        <w:i w:val="0"/>
        <w:iCs w:val="0"/>
        <w:w w:val="99"/>
        <w:sz w:val="24"/>
        <w:szCs w:val="24"/>
        <w:lang w:val="ru-RU" w:eastAsia="en-US" w:bidi="ar-SA"/>
      </w:rPr>
    </w:lvl>
    <w:lvl w:ilvl="1" w:tplc="81507D72">
      <w:numFmt w:val="bullet"/>
      <w:lvlText w:val="•"/>
      <w:lvlJc w:val="left"/>
      <w:pPr>
        <w:ind w:left="478" w:hanging="716"/>
      </w:pPr>
      <w:rPr>
        <w:rFonts w:hint="default"/>
        <w:lang w:val="ru-RU" w:eastAsia="en-US" w:bidi="ar-SA"/>
      </w:rPr>
    </w:lvl>
    <w:lvl w:ilvl="2" w:tplc="E7484B06">
      <w:numFmt w:val="bullet"/>
      <w:lvlText w:val="•"/>
      <w:lvlJc w:val="left"/>
      <w:pPr>
        <w:ind w:left="856" w:hanging="716"/>
      </w:pPr>
      <w:rPr>
        <w:rFonts w:hint="default"/>
        <w:lang w:val="ru-RU" w:eastAsia="en-US" w:bidi="ar-SA"/>
      </w:rPr>
    </w:lvl>
    <w:lvl w:ilvl="3" w:tplc="86B2E7E6">
      <w:numFmt w:val="bullet"/>
      <w:lvlText w:val="•"/>
      <w:lvlJc w:val="left"/>
      <w:pPr>
        <w:ind w:left="1235" w:hanging="716"/>
      </w:pPr>
      <w:rPr>
        <w:rFonts w:hint="default"/>
        <w:lang w:val="ru-RU" w:eastAsia="en-US" w:bidi="ar-SA"/>
      </w:rPr>
    </w:lvl>
    <w:lvl w:ilvl="4" w:tplc="0F50E2FA">
      <w:numFmt w:val="bullet"/>
      <w:lvlText w:val="•"/>
      <w:lvlJc w:val="left"/>
      <w:pPr>
        <w:ind w:left="1613" w:hanging="716"/>
      </w:pPr>
      <w:rPr>
        <w:rFonts w:hint="default"/>
        <w:lang w:val="ru-RU" w:eastAsia="en-US" w:bidi="ar-SA"/>
      </w:rPr>
    </w:lvl>
    <w:lvl w:ilvl="5" w:tplc="532C3340">
      <w:numFmt w:val="bullet"/>
      <w:lvlText w:val="•"/>
      <w:lvlJc w:val="left"/>
      <w:pPr>
        <w:ind w:left="1992" w:hanging="716"/>
      </w:pPr>
      <w:rPr>
        <w:rFonts w:hint="default"/>
        <w:lang w:val="ru-RU" w:eastAsia="en-US" w:bidi="ar-SA"/>
      </w:rPr>
    </w:lvl>
    <w:lvl w:ilvl="6" w:tplc="69382ABE">
      <w:numFmt w:val="bullet"/>
      <w:lvlText w:val="•"/>
      <w:lvlJc w:val="left"/>
      <w:pPr>
        <w:ind w:left="2370" w:hanging="716"/>
      </w:pPr>
      <w:rPr>
        <w:rFonts w:hint="default"/>
        <w:lang w:val="ru-RU" w:eastAsia="en-US" w:bidi="ar-SA"/>
      </w:rPr>
    </w:lvl>
    <w:lvl w:ilvl="7" w:tplc="261C5138">
      <w:numFmt w:val="bullet"/>
      <w:lvlText w:val="•"/>
      <w:lvlJc w:val="left"/>
      <w:pPr>
        <w:ind w:left="2748" w:hanging="716"/>
      </w:pPr>
      <w:rPr>
        <w:rFonts w:hint="default"/>
        <w:lang w:val="ru-RU" w:eastAsia="en-US" w:bidi="ar-SA"/>
      </w:rPr>
    </w:lvl>
    <w:lvl w:ilvl="8" w:tplc="3BB8830C">
      <w:numFmt w:val="bullet"/>
      <w:lvlText w:val="•"/>
      <w:lvlJc w:val="left"/>
      <w:pPr>
        <w:ind w:left="3127" w:hanging="716"/>
      </w:pPr>
      <w:rPr>
        <w:rFonts w:hint="default"/>
        <w:lang w:val="ru-RU" w:eastAsia="en-US" w:bidi="ar-SA"/>
      </w:rPr>
    </w:lvl>
  </w:abstractNum>
  <w:abstractNum w:abstractNumId="4">
    <w:nsid w:val="454F3324"/>
    <w:multiLevelType w:val="hybridMultilevel"/>
    <w:tmpl w:val="573AC2B6"/>
    <w:lvl w:ilvl="0" w:tplc="68806D66">
      <w:start w:val="2"/>
      <w:numFmt w:val="decimal"/>
      <w:lvlText w:val="%1."/>
      <w:lvlJc w:val="left"/>
      <w:pPr>
        <w:ind w:left="410" w:hanging="360"/>
      </w:pPr>
      <w:rPr>
        <w:rFonts w:ascii="Times New Roman" w:eastAsia="Times New Roman" w:hAnsi="Times New Roman" w:cs="Times New Roman" w:hint="default"/>
        <w:b/>
        <w:bCs/>
        <w:i w:val="0"/>
        <w:iCs w:val="0"/>
        <w:w w:val="100"/>
        <w:sz w:val="24"/>
        <w:szCs w:val="24"/>
        <w:lang w:val="ru-RU" w:eastAsia="en-US" w:bidi="ar-SA"/>
      </w:rPr>
    </w:lvl>
    <w:lvl w:ilvl="1" w:tplc="71F67B90">
      <w:numFmt w:val="bullet"/>
      <w:lvlText w:val="•"/>
      <w:lvlJc w:val="left"/>
      <w:pPr>
        <w:ind w:left="1053" w:hanging="360"/>
      </w:pPr>
      <w:rPr>
        <w:rFonts w:hint="default"/>
        <w:lang w:val="ru-RU" w:eastAsia="en-US" w:bidi="ar-SA"/>
      </w:rPr>
    </w:lvl>
    <w:lvl w:ilvl="2" w:tplc="BC58EBBE">
      <w:numFmt w:val="bullet"/>
      <w:lvlText w:val="•"/>
      <w:lvlJc w:val="left"/>
      <w:pPr>
        <w:ind w:left="1687" w:hanging="360"/>
      </w:pPr>
      <w:rPr>
        <w:rFonts w:hint="default"/>
        <w:lang w:val="ru-RU" w:eastAsia="en-US" w:bidi="ar-SA"/>
      </w:rPr>
    </w:lvl>
    <w:lvl w:ilvl="3" w:tplc="61A201D2">
      <w:numFmt w:val="bullet"/>
      <w:lvlText w:val="•"/>
      <w:lvlJc w:val="left"/>
      <w:pPr>
        <w:ind w:left="2321" w:hanging="360"/>
      </w:pPr>
      <w:rPr>
        <w:rFonts w:hint="default"/>
        <w:lang w:val="ru-RU" w:eastAsia="en-US" w:bidi="ar-SA"/>
      </w:rPr>
    </w:lvl>
    <w:lvl w:ilvl="4" w:tplc="54DE2756">
      <w:numFmt w:val="bullet"/>
      <w:lvlText w:val="•"/>
      <w:lvlJc w:val="left"/>
      <w:pPr>
        <w:ind w:left="2955" w:hanging="360"/>
      </w:pPr>
      <w:rPr>
        <w:rFonts w:hint="default"/>
        <w:lang w:val="ru-RU" w:eastAsia="en-US" w:bidi="ar-SA"/>
      </w:rPr>
    </w:lvl>
    <w:lvl w:ilvl="5" w:tplc="5E56A156">
      <w:numFmt w:val="bullet"/>
      <w:lvlText w:val="•"/>
      <w:lvlJc w:val="left"/>
      <w:pPr>
        <w:ind w:left="3589" w:hanging="360"/>
      </w:pPr>
      <w:rPr>
        <w:rFonts w:hint="default"/>
        <w:lang w:val="ru-RU" w:eastAsia="en-US" w:bidi="ar-SA"/>
      </w:rPr>
    </w:lvl>
    <w:lvl w:ilvl="6" w:tplc="CCC43AC2">
      <w:numFmt w:val="bullet"/>
      <w:lvlText w:val="•"/>
      <w:lvlJc w:val="left"/>
      <w:pPr>
        <w:ind w:left="4223" w:hanging="360"/>
      </w:pPr>
      <w:rPr>
        <w:rFonts w:hint="default"/>
        <w:lang w:val="ru-RU" w:eastAsia="en-US" w:bidi="ar-SA"/>
      </w:rPr>
    </w:lvl>
    <w:lvl w:ilvl="7" w:tplc="B4B2840E">
      <w:numFmt w:val="bullet"/>
      <w:lvlText w:val="•"/>
      <w:lvlJc w:val="left"/>
      <w:pPr>
        <w:ind w:left="4857" w:hanging="360"/>
      </w:pPr>
      <w:rPr>
        <w:rFonts w:hint="default"/>
        <w:lang w:val="ru-RU" w:eastAsia="en-US" w:bidi="ar-SA"/>
      </w:rPr>
    </w:lvl>
    <w:lvl w:ilvl="8" w:tplc="ACE8BD72">
      <w:numFmt w:val="bullet"/>
      <w:lvlText w:val="•"/>
      <w:lvlJc w:val="left"/>
      <w:pPr>
        <w:ind w:left="5491" w:hanging="360"/>
      </w:pPr>
      <w:rPr>
        <w:rFonts w:hint="default"/>
        <w:lang w:val="ru-RU" w:eastAsia="en-US" w:bidi="ar-SA"/>
      </w:rPr>
    </w:lvl>
  </w:abstractNum>
  <w:abstractNum w:abstractNumId="5">
    <w:nsid w:val="54ED3E9A"/>
    <w:multiLevelType w:val="hybridMultilevel"/>
    <w:tmpl w:val="49A6C8CC"/>
    <w:lvl w:ilvl="0" w:tplc="6D385D72">
      <w:start w:val="1"/>
      <w:numFmt w:val="decimal"/>
      <w:lvlText w:val="%1."/>
      <w:lvlJc w:val="left"/>
      <w:pPr>
        <w:ind w:left="2138" w:hanging="360"/>
      </w:pPr>
      <w:rPr>
        <w:rFonts w:hint="default"/>
        <w:i w:val="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5EFE0DD7"/>
    <w:multiLevelType w:val="multilevel"/>
    <w:tmpl w:val="6C1E32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AC198C"/>
    <w:multiLevelType w:val="hybridMultilevel"/>
    <w:tmpl w:val="38E06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703CB"/>
    <w:multiLevelType w:val="hybridMultilevel"/>
    <w:tmpl w:val="6FCE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C6FF7"/>
    <w:multiLevelType w:val="hybridMultilevel"/>
    <w:tmpl w:val="58BCAD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8A2553"/>
    <w:multiLevelType w:val="multilevel"/>
    <w:tmpl w:val="38A6C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136FE0"/>
    <w:multiLevelType w:val="multilevel"/>
    <w:tmpl w:val="8338611E"/>
    <w:lvl w:ilvl="0">
      <w:start w:val="1"/>
      <w:numFmt w:val="decimal"/>
      <w:lvlText w:val="%1."/>
      <w:lvlJc w:val="left"/>
      <w:pPr>
        <w:ind w:left="1778" w:hanging="360"/>
        <w:jc w:val="right"/>
      </w:pPr>
      <w:rPr>
        <w:rFonts w:hint="default"/>
        <w:w w:val="100"/>
        <w:lang w:val="ru-RU" w:eastAsia="en-US" w:bidi="ar-SA"/>
      </w:rPr>
    </w:lvl>
    <w:lvl w:ilvl="1">
      <w:start w:val="1"/>
      <w:numFmt w:val="decimal"/>
      <w:lvlText w:val="%1.%2."/>
      <w:lvlJc w:val="left"/>
      <w:pPr>
        <w:ind w:left="619" w:hanging="593"/>
      </w:pPr>
      <w:rPr>
        <w:rFonts w:hint="default"/>
        <w:w w:val="100"/>
        <w:lang w:val="ru-RU" w:eastAsia="en-US" w:bidi="ar-SA"/>
      </w:rPr>
    </w:lvl>
    <w:lvl w:ilvl="2">
      <w:start w:val="1"/>
      <w:numFmt w:val="decimal"/>
      <w:lvlText w:val="%1.%2.%3."/>
      <w:lvlJc w:val="left"/>
      <w:pPr>
        <w:ind w:left="1927" w:hanging="600"/>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619" w:hanging="564"/>
      </w:pPr>
      <w:rPr>
        <w:rFonts w:hint="default"/>
        <w:w w:val="100"/>
        <w:lang w:val="ru-RU" w:eastAsia="en-US" w:bidi="ar-SA"/>
      </w:rPr>
    </w:lvl>
    <w:lvl w:ilvl="4">
      <w:numFmt w:val="bullet"/>
      <w:lvlText w:val="•"/>
      <w:lvlJc w:val="left"/>
      <w:pPr>
        <w:ind w:left="3206" w:hanging="564"/>
      </w:pPr>
      <w:rPr>
        <w:rFonts w:hint="default"/>
        <w:lang w:val="ru-RU" w:eastAsia="en-US" w:bidi="ar-SA"/>
      </w:rPr>
    </w:lvl>
    <w:lvl w:ilvl="5">
      <w:numFmt w:val="bullet"/>
      <w:lvlText w:val="•"/>
      <w:lvlJc w:val="left"/>
      <w:pPr>
        <w:ind w:left="4475" w:hanging="564"/>
      </w:pPr>
      <w:rPr>
        <w:rFonts w:hint="default"/>
        <w:lang w:val="ru-RU" w:eastAsia="en-US" w:bidi="ar-SA"/>
      </w:rPr>
    </w:lvl>
    <w:lvl w:ilvl="6">
      <w:numFmt w:val="bullet"/>
      <w:lvlText w:val="•"/>
      <w:lvlJc w:val="left"/>
      <w:pPr>
        <w:ind w:left="5745" w:hanging="564"/>
      </w:pPr>
      <w:rPr>
        <w:rFonts w:hint="default"/>
        <w:lang w:val="ru-RU" w:eastAsia="en-US" w:bidi="ar-SA"/>
      </w:rPr>
    </w:lvl>
    <w:lvl w:ilvl="7">
      <w:numFmt w:val="bullet"/>
      <w:lvlText w:val="•"/>
      <w:lvlJc w:val="left"/>
      <w:pPr>
        <w:ind w:left="7014" w:hanging="564"/>
      </w:pPr>
      <w:rPr>
        <w:rFonts w:hint="default"/>
        <w:lang w:val="ru-RU" w:eastAsia="en-US" w:bidi="ar-SA"/>
      </w:rPr>
    </w:lvl>
    <w:lvl w:ilvl="8">
      <w:numFmt w:val="bullet"/>
      <w:lvlText w:val="•"/>
      <w:lvlJc w:val="left"/>
      <w:pPr>
        <w:ind w:left="8284" w:hanging="564"/>
      </w:pPr>
      <w:rPr>
        <w:rFonts w:hint="default"/>
        <w:lang w:val="ru-RU" w:eastAsia="en-US" w:bidi="ar-SA"/>
      </w:rPr>
    </w:lvl>
  </w:abstractNum>
  <w:num w:numId="1">
    <w:abstractNumId w:val="3"/>
  </w:num>
  <w:num w:numId="2">
    <w:abstractNumId w:val="0"/>
  </w:num>
  <w:num w:numId="3">
    <w:abstractNumId w:val="11"/>
  </w:num>
  <w:num w:numId="4">
    <w:abstractNumId w:val="4"/>
  </w:num>
  <w:num w:numId="5">
    <w:abstractNumId w:val="2"/>
  </w:num>
  <w:num w:numId="6">
    <w:abstractNumId w:val="10"/>
  </w:num>
  <w:num w:numId="7">
    <w:abstractNumId w:val="8"/>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95"/>
    <w:rsid w:val="00036D4A"/>
    <w:rsid w:val="000B31D0"/>
    <w:rsid w:val="000C5438"/>
    <w:rsid w:val="00196554"/>
    <w:rsid w:val="001B4C3D"/>
    <w:rsid w:val="001E5660"/>
    <w:rsid w:val="002715C0"/>
    <w:rsid w:val="00280662"/>
    <w:rsid w:val="002E2C4A"/>
    <w:rsid w:val="002F78EF"/>
    <w:rsid w:val="00355D95"/>
    <w:rsid w:val="00375473"/>
    <w:rsid w:val="003948D2"/>
    <w:rsid w:val="003C5B0A"/>
    <w:rsid w:val="00493CF9"/>
    <w:rsid w:val="00520BF8"/>
    <w:rsid w:val="00557205"/>
    <w:rsid w:val="007919C8"/>
    <w:rsid w:val="00797E04"/>
    <w:rsid w:val="00806FCE"/>
    <w:rsid w:val="008E6382"/>
    <w:rsid w:val="009271FA"/>
    <w:rsid w:val="00B74524"/>
    <w:rsid w:val="00D07EDF"/>
    <w:rsid w:val="00D30273"/>
    <w:rsid w:val="00E94189"/>
    <w:rsid w:val="00F3553D"/>
    <w:rsid w:val="00FA0B8B"/>
    <w:rsid w:val="00FC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D95"/>
    <w:pPr>
      <w:widowControl w:val="0"/>
      <w:autoSpaceDE w:val="0"/>
      <w:autoSpaceDN w:val="0"/>
      <w:spacing w:after="0" w:line="240" w:lineRule="auto"/>
      <w:ind w:left="524"/>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355D95"/>
    <w:pPr>
      <w:widowControl w:val="0"/>
      <w:autoSpaceDE w:val="0"/>
      <w:autoSpaceDN w:val="0"/>
      <w:spacing w:after="0" w:line="240" w:lineRule="auto"/>
      <w:ind w:left="181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D9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55D9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55D95"/>
  </w:style>
  <w:style w:type="table" w:customStyle="1" w:styleId="TableGrid">
    <w:name w:val="TableGrid"/>
    <w:rsid w:val="00355D9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355D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55D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355D95"/>
    <w:rPr>
      <w:rFonts w:ascii="Times New Roman" w:eastAsia="Times New Roman" w:hAnsi="Times New Roman" w:cs="Times New Roman"/>
      <w:sz w:val="24"/>
      <w:szCs w:val="24"/>
    </w:rPr>
  </w:style>
  <w:style w:type="character" w:customStyle="1" w:styleId="a5">
    <w:name w:val="Заголовок Знак"/>
    <w:uiPriority w:val="10"/>
    <w:rsid w:val="00355D95"/>
    <w:rPr>
      <w:rFonts w:ascii="Times New Roman" w:hAnsi="Times New Roman"/>
      <w:b/>
      <w:bCs/>
      <w:sz w:val="28"/>
      <w:szCs w:val="28"/>
      <w:lang w:eastAsia="en-US"/>
    </w:rPr>
  </w:style>
  <w:style w:type="paragraph" w:styleId="a6">
    <w:name w:val="List Paragraph"/>
    <w:basedOn w:val="a"/>
    <w:uiPriority w:val="34"/>
    <w:qFormat/>
    <w:rsid w:val="00355D95"/>
    <w:pPr>
      <w:widowControl w:val="0"/>
      <w:autoSpaceDE w:val="0"/>
      <w:autoSpaceDN w:val="0"/>
      <w:spacing w:after="0" w:line="240" w:lineRule="auto"/>
      <w:ind w:left="1402" w:hanging="360"/>
    </w:pPr>
    <w:rPr>
      <w:rFonts w:ascii="Times New Roman" w:eastAsia="Times New Roman" w:hAnsi="Times New Roman" w:cs="Times New Roman"/>
    </w:rPr>
  </w:style>
  <w:style w:type="paragraph" w:customStyle="1" w:styleId="TableParagraph">
    <w:name w:val="Table Paragraph"/>
    <w:basedOn w:val="a"/>
    <w:uiPriority w:val="1"/>
    <w:qFormat/>
    <w:rsid w:val="00355D95"/>
    <w:pPr>
      <w:widowControl w:val="0"/>
      <w:autoSpaceDE w:val="0"/>
      <w:autoSpaceDN w:val="0"/>
      <w:spacing w:after="0" w:line="240" w:lineRule="auto"/>
      <w:ind w:left="107"/>
    </w:pPr>
    <w:rPr>
      <w:rFonts w:ascii="Times New Roman" w:eastAsia="Times New Roman" w:hAnsi="Times New Roman" w:cs="Times New Roman"/>
    </w:rPr>
  </w:style>
  <w:style w:type="paragraph" w:styleId="a7">
    <w:name w:val="Title"/>
    <w:basedOn w:val="a"/>
    <w:next w:val="a"/>
    <w:link w:val="a8"/>
    <w:uiPriority w:val="10"/>
    <w:qFormat/>
    <w:rsid w:val="00355D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355D95"/>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355D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D95"/>
    <w:rPr>
      <w:rFonts w:ascii="Tahoma" w:hAnsi="Tahoma" w:cs="Tahoma"/>
      <w:sz w:val="16"/>
      <w:szCs w:val="16"/>
    </w:rPr>
  </w:style>
  <w:style w:type="character" w:styleId="ab">
    <w:name w:val="Hyperlink"/>
    <w:basedOn w:val="a0"/>
    <w:uiPriority w:val="99"/>
    <w:unhideWhenUsed/>
    <w:rsid w:val="00355D95"/>
    <w:rPr>
      <w:color w:val="0563C1" w:themeColor="hyperlink"/>
      <w:u w:val="single"/>
    </w:rPr>
  </w:style>
  <w:style w:type="table" w:styleId="ac">
    <w:name w:val="Table Grid"/>
    <w:basedOn w:val="a1"/>
    <w:uiPriority w:val="39"/>
    <w:rsid w:val="0019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D95"/>
    <w:pPr>
      <w:widowControl w:val="0"/>
      <w:autoSpaceDE w:val="0"/>
      <w:autoSpaceDN w:val="0"/>
      <w:spacing w:after="0" w:line="240" w:lineRule="auto"/>
      <w:ind w:left="524"/>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355D95"/>
    <w:pPr>
      <w:widowControl w:val="0"/>
      <w:autoSpaceDE w:val="0"/>
      <w:autoSpaceDN w:val="0"/>
      <w:spacing w:after="0" w:line="240" w:lineRule="auto"/>
      <w:ind w:left="181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D9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55D9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55D95"/>
  </w:style>
  <w:style w:type="table" w:customStyle="1" w:styleId="TableGrid">
    <w:name w:val="TableGrid"/>
    <w:rsid w:val="00355D9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355D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55D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355D95"/>
    <w:rPr>
      <w:rFonts w:ascii="Times New Roman" w:eastAsia="Times New Roman" w:hAnsi="Times New Roman" w:cs="Times New Roman"/>
      <w:sz w:val="24"/>
      <w:szCs w:val="24"/>
    </w:rPr>
  </w:style>
  <w:style w:type="character" w:customStyle="1" w:styleId="a5">
    <w:name w:val="Заголовок Знак"/>
    <w:uiPriority w:val="10"/>
    <w:rsid w:val="00355D95"/>
    <w:rPr>
      <w:rFonts w:ascii="Times New Roman" w:hAnsi="Times New Roman"/>
      <w:b/>
      <w:bCs/>
      <w:sz w:val="28"/>
      <w:szCs w:val="28"/>
      <w:lang w:eastAsia="en-US"/>
    </w:rPr>
  </w:style>
  <w:style w:type="paragraph" w:styleId="a6">
    <w:name w:val="List Paragraph"/>
    <w:basedOn w:val="a"/>
    <w:uiPriority w:val="34"/>
    <w:qFormat/>
    <w:rsid w:val="00355D95"/>
    <w:pPr>
      <w:widowControl w:val="0"/>
      <w:autoSpaceDE w:val="0"/>
      <w:autoSpaceDN w:val="0"/>
      <w:spacing w:after="0" w:line="240" w:lineRule="auto"/>
      <w:ind w:left="1402" w:hanging="360"/>
    </w:pPr>
    <w:rPr>
      <w:rFonts w:ascii="Times New Roman" w:eastAsia="Times New Roman" w:hAnsi="Times New Roman" w:cs="Times New Roman"/>
    </w:rPr>
  </w:style>
  <w:style w:type="paragraph" w:customStyle="1" w:styleId="TableParagraph">
    <w:name w:val="Table Paragraph"/>
    <w:basedOn w:val="a"/>
    <w:uiPriority w:val="1"/>
    <w:qFormat/>
    <w:rsid w:val="00355D95"/>
    <w:pPr>
      <w:widowControl w:val="0"/>
      <w:autoSpaceDE w:val="0"/>
      <w:autoSpaceDN w:val="0"/>
      <w:spacing w:after="0" w:line="240" w:lineRule="auto"/>
      <w:ind w:left="107"/>
    </w:pPr>
    <w:rPr>
      <w:rFonts w:ascii="Times New Roman" w:eastAsia="Times New Roman" w:hAnsi="Times New Roman" w:cs="Times New Roman"/>
    </w:rPr>
  </w:style>
  <w:style w:type="paragraph" w:styleId="a7">
    <w:name w:val="Title"/>
    <w:basedOn w:val="a"/>
    <w:next w:val="a"/>
    <w:link w:val="a8"/>
    <w:uiPriority w:val="10"/>
    <w:qFormat/>
    <w:rsid w:val="00355D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355D95"/>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355D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D95"/>
    <w:rPr>
      <w:rFonts w:ascii="Tahoma" w:hAnsi="Tahoma" w:cs="Tahoma"/>
      <w:sz w:val="16"/>
      <w:szCs w:val="16"/>
    </w:rPr>
  </w:style>
  <w:style w:type="character" w:styleId="ab">
    <w:name w:val="Hyperlink"/>
    <w:basedOn w:val="a0"/>
    <w:uiPriority w:val="99"/>
    <w:unhideWhenUsed/>
    <w:rsid w:val="00355D95"/>
    <w:rPr>
      <w:color w:val="0563C1" w:themeColor="hyperlink"/>
      <w:u w:val="single"/>
    </w:rPr>
  </w:style>
  <w:style w:type="table" w:styleId="ac">
    <w:name w:val="Table Grid"/>
    <w:basedOn w:val="a1"/>
    <w:uiPriority w:val="39"/>
    <w:rsid w:val="0019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ntiterror.ru/" TargetMode="External"/><Relationship Id="rId13" Type="http://schemas.openxmlformats.org/officeDocument/2006/relationships/hyperlink" Target="http://antiterro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antiterror.ru/" TargetMode="External"/><Relationship Id="rId12" Type="http://schemas.openxmlformats.org/officeDocument/2006/relationships/hyperlink" Target="http://scienceport.ru/" TargetMode="External"/><Relationship Id="rId17" Type="http://schemas.openxmlformats.org/officeDocument/2006/relationships/hyperlink" Target="https://e-libra.ru/read/1920732-osnovy-voennoy-sluzhby-uchebnoe-posobie.html" TargetMode="External"/><Relationship Id="rId2" Type="http://schemas.openxmlformats.org/officeDocument/2006/relationships/styles" Target="styles.xml"/><Relationship Id="rId16" Type="http://schemas.openxmlformats.org/officeDocument/2006/relationships/hyperlink" Target="https://e-libra.ru/read/1920732-osnovy-voennoy-sluzhby-uchebnoe-posobie.html" TargetMode="External"/><Relationship Id="rId1" Type="http://schemas.openxmlformats.org/officeDocument/2006/relationships/numbering" Target="numbering.xml"/><Relationship Id="rId6" Type="http://schemas.openxmlformats.org/officeDocument/2006/relationships/hyperlink" Target="http://lifehacker/first-" TargetMode="External"/><Relationship Id="rId11" Type="http://schemas.openxmlformats.org/officeDocument/2006/relationships/hyperlink" Target="http://novtex.ru/bjd/" TargetMode="External"/><Relationship Id="rId5" Type="http://schemas.openxmlformats.org/officeDocument/2006/relationships/webSettings" Target="webSettings.xml"/><Relationship Id="rId15" Type="http://schemas.openxmlformats.org/officeDocument/2006/relationships/hyperlink" Target="http://www.obzh.ru/" TargetMode="External"/><Relationship Id="rId10" Type="http://schemas.openxmlformats.org/officeDocument/2006/relationships/hyperlink" Target="http://www.goodlife.naro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nopr.ru/" TargetMode="External"/><Relationship Id="rId14" Type="http://schemas.openxmlformats.org/officeDocument/2006/relationships/hyperlink" Target="http://www.practica.ru/FirstAid/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3761</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Ирина Сосина</cp:lastModifiedBy>
  <cp:revision>4</cp:revision>
  <dcterms:created xsi:type="dcterms:W3CDTF">2023-11-22T04:02:00Z</dcterms:created>
  <dcterms:modified xsi:type="dcterms:W3CDTF">2023-11-23T03:31:00Z</dcterms:modified>
</cp:coreProperties>
</file>