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A36A" w14:textId="77777777" w:rsidR="006779A4" w:rsidRPr="00873C24" w:rsidRDefault="006779A4" w:rsidP="00677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4743547"/>
      <w:r w:rsidRPr="00873C24">
        <w:rPr>
          <w:rFonts w:ascii="Times New Roman" w:hAnsi="Times New Roman" w:cs="Times New Roman"/>
          <w:sz w:val="28"/>
          <w:szCs w:val="28"/>
        </w:rPr>
        <w:t>Министерство культуры и духовного развития Республики Саха (Якутия)</w:t>
      </w:r>
    </w:p>
    <w:p w14:paraId="56ECF8BE" w14:textId="77777777" w:rsidR="006779A4" w:rsidRPr="00873C24" w:rsidRDefault="006779A4" w:rsidP="00677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5C0F65B1" w14:textId="77777777" w:rsidR="006779A4" w:rsidRPr="00873C24" w:rsidRDefault="006779A4" w:rsidP="00677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Якутский колледж культуры и искусств им. А.Д. Макаровой</w:t>
      </w:r>
    </w:p>
    <w:p w14:paraId="55BD1AE1" w14:textId="77777777" w:rsidR="006779A4" w:rsidRPr="00873C24" w:rsidRDefault="006779A4" w:rsidP="006779A4">
      <w:pPr>
        <w:rPr>
          <w:rFonts w:ascii="Times New Roman" w:hAnsi="Times New Roman" w:cs="Times New Roman"/>
          <w:sz w:val="28"/>
          <w:szCs w:val="28"/>
        </w:rPr>
      </w:pPr>
    </w:p>
    <w:p w14:paraId="52BD12F0" w14:textId="77777777" w:rsidR="006779A4" w:rsidRDefault="006779A4" w:rsidP="006779A4">
      <w:pPr>
        <w:rPr>
          <w:rFonts w:ascii="Times New Roman" w:hAnsi="Times New Roman" w:cs="Times New Roman"/>
          <w:b/>
          <w:sz w:val="28"/>
          <w:szCs w:val="28"/>
        </w:rPr>
      </w:pPr>
    </w:p>
    <w:p w14:paraId="3A8C5BED" w14:textId="77777777" w:rsidR="006779A4" w:rsidRDefault="006779A4" w:rsidP="006779A4">
      <w:pPr>
        <w:rPr>
          <w:rFonts w:ascii="Times New Roman" w:hAnsi="Times New Roman" w:cs="Times New Roman"/>
          <w:b/>
          <w:sz w:val="28"/>
          <w:szCs w:val="28"/>
        </w:rPr>
      </w:pPr>
    </w:p>
    <w:p w14:paraId="35AF6BAA" w14:textId="77777777" w:rsidR="006779A4" w:rsidRPr="00873C24" w:rsidRDefault="006779A4" w:rsidP="006779A4">
      <w:pPr>
        <w:rPr>
          <w:rFonts w:ascii="Times New Roman" w:hAnsi="Times New Roman" w:cs="Times New Roman"/>
          <w:b/>
          <w:sz w:val="28"/>
          <w:szCs w:val="28"/>
        </w:rPr>
      </w:pPr>
    </w:p>
    <w:p w14:paraId="25C2270F" w14:textId="77777777" w:rsidR="006779A4" w:rsidRPr="00873C24" w:rsidRDefault="006779A4" w:rsidP="00677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УТВЕРЖДАЮ</w:t>
      </w:r>
    </w:p>
    <w:p w14:paraId="24613D2C" w14:textId="77777777" w:rsidR="006779A4" w:rsidRPr="00873C24" w:rsidRDefault="006779A4" w:rsidP="00677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Директор</w:t>
      </w:r>
    </w:p>
    <w:p w14:paraId="417488D7" w14:textId="77777777" w:rsidR="006779A4" w:rsidRPr="00873C24" w:rsidRDefault="006779A4" w:rsidP="00677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 xml:space="preserve">____________ З.Н. Никитин </w:t>
      </w:r>
    </w:p>
    <w:p w14:paraId="2EB2815D" w14:textId="0A15E02C" w:rsidR="006779A4" w:rsidRPr="00873C24" w:rsidRDefault="006779A4" w:rsidP="00677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C24">
        <w:rPr>
          <w:rFonts w:ascii="Times New Roman" w:hAnsi="Times New Roman" w:cs="Times New Roman"/>
          <w:sz w:val="28"/>
          <w:szCs w:val="28"/>
        </w:rPr>
        <w:t>«_____»_____________202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73C2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199DC9" w14:textId="77777777" w:rsidR="006779A4" w:rsidRPr="00873C24" w:rsidRDefault="006779A4" w:rsidP="006779A4">
      <w:pPr>
        <w:rPr>
          <w:rFonts w:ascii="Times New Roman" w:hAnsi="Times New Roman" w:cs="Times New Roman"/>
          <w:b/>
          <w:sz w:val="28"/>
          <w:szCs w:val="28"/>
        </w:rPr>
      </w:pPr>
    </w:p>
    <w:p w14:paraId="3282DC7E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18D50" w14:textId="77777777" w:rsidR="00543FBE" w:rsidRPr="00EA50F4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A7111B" w14:textId="77777777" w:rsidR="00AF6312" w:rsidRDefault="00AF6312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47E085" w14:textId="77777777" w:rsidR="00AF6312" w:rsidRDefault="00AF6312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7D3280" w14:textId="77777777" w:rsidR="00AF6312" w:rsidRDefault="00AF6312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07066E" w14:textId="77777777" w:rsidR="00543FBE" w:rsidRPr="00EA50F4" w:rsidRDefault="00543FBE" w:rsidP="00BD6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728E910F" w14:textId="77777777" w:rsidR="00543FBE" w:rsidRPr="00EA50F4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 дисциплины</w:t>
      </w:r>
    </w:p>
    <w:p w14:paraId="625FEA41" w14:textId="7B216B17" w:rsidR="00543FBE" w:rsidRPr="003C0C03" w:rsidRDefault="003C0C03" w:rsidP="003C0C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</w:t>
      </w:r>
      <w:r w:rsidR="00010BC3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02498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3FBE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Основы финансовой грамотности</w:t>
      </w:r>
      <w:r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предпринимательства</w:t>
      </w:r>
    </w:p>
    <w:p w14:paraId="6FAB4A5D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0B644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D1882" w14:textId="77777777" w:rsidR="00543FBE" w:rsidRPr="00AC3653" w:rsidRDefault="00543FBE" w:rsidP="00543F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209D9" w14:textId="77777777" w:rsidR="00AC3653" w:rsidRPr="00AC3653" w:rsidRDefault="00AC3653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507C69" w14:textId="77777777" w:rsidR="00AC3653" w:rsidRPr="00AC3653" w:rsidRDefault="00AC3653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C192ED" w14:textId="77777777" w:rsidR="00AC3653" w:rsidRPr="00AC3653" w:rsidRDefault="00AC3653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A8E01" w14:textId="77777777" w:rsidR="00D02498" w:rsidRDefault="00D02498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67DDB" w14:textId="77777777" w:rsidR="00D02498" w:rsidRDefault="00D02498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6E497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FC713C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90F8B7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A2703A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B842B3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3C0DE" w14:textId="77777777" w:rsidR="00EA50F4" w:rsidRDefault="00EA50F4" w:rsidP="00EA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</w:p>
    <w:p w14:paraId="6F6AD797" w14:textId="77777777" w:rsidR="00EA50F4" w:rsidRDefault="00EA50F4" w:rsidP="00EA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0DDBEFA" w14:textId="77777777" w:rsidR="00010BC3" w:rsidRDefault="00010BC3" w:rsidP="0001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hAnsi="Times New Roman" w:cs="Times New Roman"/>
          <w:sz w:val="28"/>
          <w:szCs w:val="28"/>
        </w:rPr>
      </w:pPr>
    </w:p>
    <w:p w14:paraId="05F4783B" w14:textId="15B5457D" w:rsidR="00010BC3" w:rsidRPr="00010BC3" w:rsidRDefault="00010BC3" w:rsidP="00F53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BC3">
        <w:rPr>
          <w:rFonts w:ascii="Times New Roman" w:hAnsi="Times New Roman" w:cs="Times New Roman"/>
          <w:sz w:val="28"/>
          <w:szCs w:val="28"/>
        </w:rPr>
        <w:t>Рабочая учебная</w:t>
      </w:r>
      <w:r w:rsidRPr="00010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C3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010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</w:t>
      </w:r>
      <w:r w:rsidRPr="0001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3C0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010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Основы финансовой грамотности</w:t>
      </w:r>
      <w:r w:rsidR="003C0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</w:t>
      </w:r>
      <w:r w:rsidR="00677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3C0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принимательства</w:t>
      </w:r>
      <w:r w:rsidRPr="00010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BC3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</w:t>
      </w:r>
    </w:p>
    <w:p w14:paraId="1159E8EF" w14:textId="77777777" w:rsidR="004C7C52" w:rsidRPr="00EA50F4" w:rsidRDefault="004C7C52" w:rsidP="00F53A34">
      <w:pPr>
        <w:tabs>
          <w:tab w:val="left" w:pos="1800"/>
        </w:tabs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C4B9A1" w14:textId="77777777" w:rsidR="00EA50F4" w:rsidRPr="00EA50F4" w:rsidRDefault="00EA50F4" w:rsidP="00EA50F4">
      <w:pPr>
        <w:tabs>
          <w:tab w:val="left" w:pos="1800"/>
        </w:tabs>
        <w:ind w:left="-851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FF13F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5126EEF4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14:paraId="5DA9E439" w14:textId="0686C81F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____________/</w:t>
      </w:r>
      <w:r w:rsidR="008A65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3C24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59A559E3" w14:textId="71ADB449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«_____»____________202</w:t>
      </w:r>
      <w:r w:rsidR="00F53A34">
        <w:rPr>
          <w:rFonts w:ascii="Times New Roman" w:hAnsi="Times New Roman" w:cs="Times New Roman"/>
          <w:sz w:val="24"/>
          <w:szCs w:val="24"/>
        </w:rPr>
        <w:t>___</w:t>
      </w:r>
      <w:r w:rsidRPr="00873C2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764AFB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76024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Одобрено</w:t>
      </w:r>
    </w:p>
    <w:p w14:paraId="11A02092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Методическим советом</w:t>
      </w:r>
    </w:p>
    <w:p w14:paraId="470E2C33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Протокол от «__»______ 20__ г. №__</w:t>
      </w:r>
    </w:p>
    <w:p w14:paraId="05C26BFC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0EB552A7" w14:textId="543F2C6A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____________/</w:t>
      </w:r>
      <w:r w:rsidR="00F53A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3A34" w:rsidRPr="00873C24">
        <w:rPr>
          <w:rFonts w:ascii="Times New Roman" w:hAnsi="Times New Roman" w:cs="Times New Roman"/>
          <w:sz w:val="24"/>
          <w:szCs w:val="24"/>
        </w:rPr>
        <w:t xml:space="preserve"> </w:t>
      </w:r>
      <w:r w:rsidRPr="00873C24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5D309BAB" w14:textId="2E7AA165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 xml:space="preserve"> «____»________202</w:t>
      </w:r>
      <w:r w:rsidR="00F53A34">
        <w:rPr>
          <w:rFonts w:ascii="Times New Roman" w:hAnsi="Times New Roman" w:cs="Times New Roman"/>
          <w:sz w:val="24"/>
          <w:szCs w:val="24"/>
        </w:rPr>
        <w:t>___</w:t>
      </w:r>
      <w:r w:rsidRPr="00873C2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D0E882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48097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Рассмотрено</w:t>
      </w:r>
    </w:p>
    <w:p w14:paraId="417617FE" w14:textId="654A824B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 xml:space="preserve">ПЦК </w:t>
      </w:r>
    </w:p>
    <w:p w14:paraId="6A833DC4" w14:textId="153FC40D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Протокол от «</w:t>
      </w:r>
      <w:r w:rsidR="00F53A34">
        <w:rPr>
          <w:rFonts w:ascii="Times New Roman" w:hAnsi="Times New Roman" w:cs="Times New Roman"/>
          <w:sz w:val="24"/>
          <w:szCs w:val="24"/>
        </w:rPr>
        <w:t xml:space="preserve">    </w:t>
      </w:r>
      <w:r w:rsidRPr="00873C24">
        <w:rPr>
          <w:rFonts w:ascii="Times New Roman" w:hAnsi="Times New Roman" w:cs="Times New Roman"/>
          <w:sz w:val="24"/>
          <w:szCs w:val="24"/>
        </w:rPr>
        <w:t>»</w:t>
      </w:r>
      <w:r w:rsidR="00F53A34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73C24">
        <w:rPr>
          <w:rFonts w:ascii="Times New Roman" w:hAnsi="Times New Roman" w:cs="Times New Roman"/>
          <w:sz w:val="24"/>
          <w:szCs w:val="24"/>
        </w:rPr>
        <w:t xml:space="preserve"> 202</w:t>
      </w:r>
      <w:r w:rsidR="00F53A34">
        <w:rPr>
          <w:rFonts w:ascii="Times New Roman" w:hAnsi="Times New Roman" w:cs="Times New Roman"/>
          <w:sz w:val="24"/>
          <w:szCs w:val="24"/>
        </w:rPr>
        <w:t>__</w:t>
      </w:r>
      <w:r w:rsidRPr="00873C24">
        <w:rPr>
          <w:rFonts w:ascii="Times New Roman" w:hAnsi="Times New Roman" w:cs="Times New Roman"/>
          <w:sz w:val="24"/>
          <w:szCs w:val="24"/>
        </w:rPr>
        <w:t xml:space="preserve"> г. №</w:t>
      </w:r>
    </w:p>
    <w:p w14:paraId="47E587E1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4B9AB05C" w14:textId="5B5E023E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>____________/</w:t>
      </w:r>
      <w:r w:rsidR="00F53A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3C24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086C894D" w14:textId="356A8950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 xml:space="preserve"> «___»________202</w:t>
      </w:r>
      <w:r w:rsidR="00F53A34">
        <w:rPr>
          <w:rFonts w:ascii="Times New Roman" w:hAnsi="Times New Roman" w:cs="Times New Roman"/>
          <w:sz w:val="24"/>
          <w:szCs w:val="24"/>
        </w:rPr>
        <w:t>__</w:t>
      </w:r>
      <w:r w:rsidRPr="00873C2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6DBF436" w14:textId="77777777" w:rsidR="004C7C52" w:rsidRPr="00873C24" w:rsidRDefault="004C7C52" w:rsidP="004C7C52">
      <w:pPr>
        <w:rPr>
          <w:rFonts w:ascii="Times New Roman" w:hAnsi="Times New Roman" w:cs="Times New Roman"/>
          <w:sz w:val="28"/>
          <w:szCs w:val="28"/>
        </w:rPr>
      </w:pPr>
    </w:p>
    <w:p w14:paraId="7F34A004" w14:textId="77777777" w:rsidR="004C7C52" w:rsidRPr="00873C24" w:rsidRDefault="004C7C52" w:rsidP="004C7C52">
      <w:pPr>
        <w:rPr>
          <w:rFonts w:ascii="Times New Roman" w:hAnsi="Times New Roman" w:cs="Times New Roman"/>
          <w:sz w:val="28"/>
          <w:szCs w:val="28"/>
        </w:rPr>
      </w:pPr>
    </w:p>
    <w:p w14:paraId="63719B58" w14:textId="77777777" w:rsidR="004C7C52" w:rsidRPr="00873C24" w:rsidRDefault="004C7C52" w:rsidP="004C7C52">
      <w:pPr>
        <w:rPr>
          <w:rFonts w:ascii="Times New Roman" w:hAnsi="Times New Roman" w:cs="Times New Roman"/>
          <w:sz w:val="28"/>
          <w:szCs w:val="28"/>
        </w:rPr>
      </w:pPr>
    </w:p>
    <w:p w14:paraId="18616F24" w14:textId="77777777" w:rsidR="004C7C52" w:rsidRPr="00873C24" w:rsidRDefault="004C7C52" w:rsidP="004C7C52">
      <w:pPr>
        <w:rPr>
          <w:rFonts w:ascii="Times New Roman" w:hAnsi="Times New Roman" w:cs="Times New Roman"/>
          <w:sz w:val="28"/>
          <w:szCs w:val="28"/>
        </w:rPr>
      </w:pPr>
    </w:p>
    <w:p w14:paraId="6CF16854" w14:textId="77777777" w:rsidR="004C7C52" w:rsidRPr="00873C24" w:rsidRDefault="004C7C52" w:rsidP="004C7C52">
      <w:pPr>
        <w:rPr>
          <w:rFonts w:ascii="Times New Roman" w:hAnsi="Times New Roman" w:cs="Times New Roman"/>
          <w:sz w:val="28"/>
          <w:szCs w:val="28"/>
        </w:rPr>
      </w:pPr>
    </w:p>
    <w:p w14:paraId="043C5DD3" w14:textId="77777777" w:rsidR="004C7C52" w:rsidRPr="00873C24" w:rsidRDefault="004C7C52" w:rsidP="004C7C52">
      <w:pPr>
        <w:rPr>
          <w:rFonts w:ascii="Times New Roman" w:hAnsi="Times New Roman" w:cs="Times New Roman"/>
          <w:sz w:val="28"/>
          <w:szCs w:val="28"/>
        </w:rPr>
      </w:pPr>
    </w:p>
    <w:p w14:paraId="1AE80C25" w14:textId="77777777" w:rsidR="004C7C52" w:rsidRPr="00873C24" w:rsidRDefault="004C7C52" w:rsidP="004C7C52">
      <w:pPr>
        <w:rPr>
          <w:rFonts w:ascii="Times New Roman" w:hAnsi="Times New Roman" w:cs="Times New Roman"/>
          <w:sz w:val="28"/>
          <w:szCs w:val="28"/>
        </w:rPr>
      </w:pPr>
    </w:p>
    <w:p w14:paraId="5326AC86" w14:textId="77777777" w:rsidR="004C7C52" w:rsidRPr="00873C24" w:rsidRDefault="004C7C52" w:rsidP="004C7C52">
      <w:pPr>
        <w:rPr>
          <w:rFonts w:ascii="Times New Roman" w:hAnsi="Times New Roman" w:cs="Times New Roman"/>
          <w:sz w:val="28"/>
          <w:szCs w:val="28"/>
        </w:rPr>
      </w:pPr>
    </w:p>
    <w:p w14:paraId="0DB57CA8" w14:textId="77777777" w:rsidR="004C7C52" w:rsidRPr="00873C24" w:rsidRDefault="004C7C52" w:rsidP="004C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C24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14:paraId="415765A0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E27694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1680B681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643A2" w14:textId="77777777" w:rsidR="00543FBE" w:rsidRPr="00AC3653" w:rsidRDefault="00850E27" w:rsidP="00543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543FBE" w:rsidRPr="00AC3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36BD96B6" w14:textId="77777777" w:rsidR="00543FBE" w:rsidRPr="00AC3653" w:rsidRDefault="00543FBE" w:rsidP="00543F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2"/>
        <w:gridCol w:w="1728"/>
      </w:tblGrid>
      <w:tr w:rsidR="00543FBE" w:rsidRPr="00AC3653" w14:paraId="35AF8E01" w14:textId="77777777" w:rsidTr="00543FBE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B9D6F" w14:textId="77777777" w:rsidR="00543FBE" w:rsidRPr="00AC3653" w:rsidRDefault="00543FBE" w:rsidP="0054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37295" w14:textId="77777777" w:rsidR="00543FBE" w:rsidRPr="00AC3653" w:rsidRDefault="00543FBE" w:rsidP="00543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543FBE" w:rsidRPr="00AC3653" w14:paraId="64444417" w14:textId="77777777" w:rsidTr="00543FBE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787F8" w14:textId="77777777" w:rsidR="00543FBE" w:rsidRPr="00AC3653" w:rsidRDefault="00543FBE" w:rsidP="00543FB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14:paraId="0F57F323" w14:textId="77777777" w:rsidR="00543FBE" w:rsidRPr="00AC3653" w:rsidRDefault="00543FBE" w:rsidP="00543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7487A" w14:textId="77777777" w:rsidR="00543FBE" w:rsidRPr="00AC3653" w:rsidRDefault="00543FBE" w:rsidP="00543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43FBE" w:rsidRPr="00AC3653" w14:paraId="0EA73449" w14:textId="77777777" w:rsidTr="00543FBE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5030B" w14:textId="77777777" w:rsidR="00543FBE" w:rsidRPr="00AC3653" w:rsidRDefault="00543FBE" w:rsidP="00543F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14:paraId="37828AEC" w14:textId="77777777" w:rsidR="00543FBE" w:rsidRPr="00AC3653" w:rsidRDefault="00543FBE" w:rsidP="0054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855FB" w14:textId="77777777" w:rsidR="00543FBE" w:rsidRPr="00AC3653" w:rsidRDefault="00543FBE" w:rsidP="00543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43FBE" w:rsidRPr="00AC3653" w14:paraId="256C4A96" w14:textId="77777777" w:rsidTr="00543FBE">
        <w:trPr>
          <w:trHeight w:val="45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D8D8A" w14:textId="77777777" w:rsidR="00543FBE" w:rsidRPr="00AC3653" w:rsidRDefault="00543FBE" w:rsidP="00543FB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РЕАЛИЗАЦИИ УЧЕБНОЙ ДИСЦИПЛИНЫ</w:t>
            </w:r>
          </w:p>
          <w:p w14:paraId="347BC9BD" w14:textId="77777777" w:rsidR="00543FBE" w:rsidRPr="00AC3653" w:rsidRDefault="00543FBE" w:rsidP="0054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73300" w14:textId="77777777" w:rsidR="00543FBE" w:rsidRPr="00AC3653" w:rsidRDefault="00543FBE" w:rsidP="00543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50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43FBE" w:rsidRPr="00AC3653" w14:paraId="468C02A2" w14:textId="77777777" w:rsidTr="00543FBE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63030" w14:textId="77777777" w:rsidR="00543FBE" w:rsidRPr="00AC3653" w:rsidRDefault="00543FBE" w:rsidP="00543F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14:paraId="3F237728" w14:textId="77777777" w:rsidR="00543FBE" w:rsidRPr="00AC3653" w:rsidRDefault="00543FBE" w:rsidP="0054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F0B94" w14:textId="77777777" w:rsidR="00543FBE" w:rsidRPr="00AC3653" w:rsidRDefault="00850E27" w:rsidP="00543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14:paraId="044DE0D7" w14:textId="77777777" w:rsidR="00543FBE" w:rsidRPr="00AC3653" w:rsidRDefault="00543FBE" w:rsidP="00543F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73F5E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6D9E2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179AF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060C75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18D532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B7C032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5209E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14151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C373E7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423697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35183F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EFF71C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E7DF4A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6DE5F0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1AE9AD" w14:textId="39ACA859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C33E3E" w14:textId="7037972E" w:rsidR="001D08F1" w:rsidRDefault="001D08F1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AFA491" w14:textId="30491509" w:rsidR="001D08F1" w:rsidRDefault="001D08F1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B8C33F" w14:textId="77777777" w:rsidR="001D08F1" w:rsidRDefault="001D08F1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83623F" w14:textId="77777777" w:rsidR="00EA50F4" w:rsidRDefault="00EA50F4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5CE0E8" w14:textId="77777777" w:rsidR="00543FBE" w:rsidRPr="00616B5D" w:rsidRDefault="00543FBE" w:rsidP="00616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ПАСПОРТ РАБОЧЕЙ ПРОГРАММЫ УЧЕБНОЙ ДИСЦИПЛИНЫ</w:t>
      </w:r>
    </w:p>
    <w:p w14:paraId="052CEBD7" w14:textId="70CBCA63" w:rsidR="00543FBE" w:rsidRPr="00616B5D" w:rsidRDefault="00CA20D5" w:rsidP="00616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ОП.07 </w:t>
      </w:r>
      <w:r w:rsidR="00010BC3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50F4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ФИНАНСОВОЙ ГРАМОТНОСТИ</w:t>
      </w:r>
      <w:r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 ПРЕДПРИНИМАТЕЛЬСТВА</w:t>
      </w:r>
    </w:p>
    <w:p w14:paraId="27605C7E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программы</w:t>
      </w:r>
    </w:p>
    <w:p w14:paraId="36C908E5" w14:textId="7B9CE061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</w:t>
      </w:r>
      <w:r w:rsidR="00010BC3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 учебной дисциплины 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ОП.07</w:t>
      </w:r>
      <w:r w:rsidR="00010BC3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предпринимательства»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010BC3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программы подготовки специалистов среднего звена (далее ППССЗ) в соответствии с ФГОС по специальностям СПО</w:t>
      </w:r>
    </w:p>
    <w:p w14:paraId="5966F8BB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0F8F8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Место учебной дисциплины в структуре основной профессиональной о</w:t>
      </w:r>
      <w:r w:rsidR="00010BC3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бразовательной программы </w:t>
      </w: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93C3688" w14:textId="475F8A30" w:rsidR="00543FBE" w:rsidRPr="00616B5D" w:rsidRDefault="00010BC3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дисциплина 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ОП.07 «Основы финансовой грамотности и предпринимательства»</w:t>
      </w:r>
      <w:r w:rsidR="00B10057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FBE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частью общепрофессионального цикла примерной основной образовательной программы в соответствии с ФГОС по специальности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04E396" w14:textId="75879BB6" w:rsidR="00010BC3" w:rsidRPr="00616B5D" w:rsidRDefault="00010BC3" w:rsidP="00616B5D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 xml:space="preserve">1.3.Цели и задачи </w:t>
      </w:r>
      <w:r w:rsidR="00B10057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ОП.07 «Основы финансовой грамотности и предпринимательства»</w:t>
      </w:r>
      <w:r w:rsidRPr="00616B5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16B5D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освоения:</w:t>
      </w:r>
    </w:p>
    <w:p w14:paraId="249BC5B7" w14:textId="77777777" w:rsidR="00010BC3" w:rsidRPr="00616B5D" w:rsidRDefault="00010BC3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06FCB741" w14:textId="77777777" w:rsidR="00010BC3" w:rsidRPr="00616B5D" w:rsidRDefault="00010BC3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актуализация дополнительного экономического образования обучающихся с приоритетом практической, прикладной направленности образовательного процесса;</w:t>
      </w:r>
    </w:p>
    <w:p w14:paraId="280EEDD0" w14:textId="77777777" w:rsidR="00010BC3" w:rsidRPr="00616B5D" w:rsidRDefault="00010BC3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социальной адаптации и профе</w:t>
      </w:r>
      <w:r w:rsidR="0055121B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ссиональной ориентации обучающихся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C61D0D" w14:textId="77777777" w:rsidR="00010BC3" w:rsidRPr="00616B5D" w:rsidRDefault="00010BC3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финансово-экономического образа мышления; способности к личному самоопределению и самореализации;</w:t>
      </w:r>
    </w:p>
    <w:p w14:paraId="4E55696B" w14:textId="77777777" w:rsidR="00010BC3" w:rsidRPr="00616B5D" w:rsidRDefault="00010BC3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ответственности за экономические и финансовые решения; уважения к труду и предпринимательской деятельности;</w:t>
      </w:r>
    </w:p>
    <w:p w14:paraId="3DBA04B7" w14:textId="77777777" w:rsidR="00010BC3" w:rsidRPr="00616B5D" w:rsidRDefault="00010BC3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опыта рационального экономического поведения; освоение знаний по финансовой грамотности для будущей работы в качестве специалиста и эффективной самореализации в экономической сфере.</w:t>
      </w:r>
    </w:p>
    <w:p w14:paraId="2453A7F7" w14:textId="77777777" w:rsidR="0055121B" w:rsidRPr="00616B5D" w:rsidRDefault="0055121B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85F6D26" w14:textId="77777777" w:rsidR="0055121B" w:rsidRPr="00616B5D" w:rsidRDefault="0055121B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14:paraId="3FEB0A0B" w14:textId="77777777" w:rsidR="0055121B" w:rsidRPr="00616B5D" w:rsidRDefault="0055121B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</w:t>
      </w:r>
    </w:p>
    <w:p w14:paraId="36ED2D86" w14:textId="77777777" w:rsidR="0055121B" w:rsidRPr="00616B5D" w:rsidRDefault="0055121B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принятия самостоятельных экономически обоснованных решений;</w:t>
      </w:r>
    </w:p>
    <w:p w14:paraId="43F84C3D" w14:textId="77777777" w:rsidR="0055121B" w:rsidRPr="00616B5D" w:rsidRDefault="0055121B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навыков проведения исследований экономических явлений в финансовой сфере: анализ, синтез, обобщение финансово - экономической информации, прогнозирование развития явления и поведения людей в финансовой сфере;</w:t>
      </w:r>
    </w:p>
    <w:p w14:paraId="2791A2D8" w14:textId="77777777" w:rsidR="0055121B" w:rsidRPr="00616B5D" w:rsidRDefault="0055121B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информационной культуры обучающихся, умение отбирать информацию и работать с ней на различных носителях, понимание роли информации в деятельности человека на финансовом рынке;</w:t>
      </w:r>
    </w:p>
    <w:p w14:paraId="1920F46A" w14:textId="77777777" w:rsidR="0055121B" w:rsidRPr="00616B5D" w:rsidRDefault="0055121B" w:rsidP="00616B5D">
      <w:pPr>
        <w:tabs>
          <w:tab w:val="left" w:pos="180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Формируемые у обучающихся компетенции</w:t>
      </w:r>
    </w:p>
    <w:p w14:paraId="204D45F9" w14:textId="77777777" w:rsidR="0055121B" w:rsidRPr="00616B5D" w:rsidRDefault="0055121B" w:rsidP="00616B5D">
      <w:pPr>
        <w:tabs>
          <w:tab w:val="left" w:pos="180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Общие компетенции:</w:t>
      </w:r>
    </w:p>
    <w:p w14:paraId="4F823587" w14:textId="77777777" w:rsidR="00F2340B" w:rsidRPr="00616B5D" w:rsidRDefault="00092EA9" w:rsidP="00616B5D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40B"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Выбирать способы решения задач профессиональной деятельности применительно к различным контекстам;</w:t>
      </w:r>
    </w:p>
    <w:p w14:paraId="514C4E3D" w14:textId="77777777" w:rsidR="00F2340B" w:rsidRPr="00616B5D" w:rsidRDefault="00F2340B" w:rsidP="00616B5D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2. 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деятельности;</w:t>
      </w:r>
    </w:p>
    <w:p w14:paraId="77625DF6" w14:textId="77777777" w:rsidR="00F2340B" w:rsidRPr="00616B5D" w:rsidRDefault="00F2340B" w:rsidP="00616B5D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3. Планировать и организовывать собственное профессиональное и личностное развитие, предпринимательскую деятельность в </w:t>
      </w: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профессиональной сфере, использовать знания по правовой и финансовой грамотности в различных жизненных ситуациях;</w:t>
      </w:r>
    </w:p>
    <w:p w14:paraId="13BBA479" w14:textId="77777777" w:rsidR="00F2340B" w:rsidRPr="00616B5D" w:rsidRDefault="00F2340B" w:rsidP="00616B5D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 Эффективно взаимодействовать и работать в коллективе и команде;</w:t>
      </w:r>
    </w:p>
    <w:p w14:paraId="20A18469" w14:textId="252B1CCA" w:rsidR="00F2340B" w:rsidRPr="00616B5D" w:rsidRDefault="00F2340B" w:rsidP="00616B5D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F616A70" w14:textId="77777777" w:rsidR="00F2340B" w:rsidRPr="00616B5D" w:rsidRDefault="00F2340B" w:rsidP="00616B5D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73D30AB" w14:textId="77777777" w:rsidR="00F2340B" w:rsidRPr="00616B5D" w:rsidRDefault="00F2340B" w:rsidP="00616B5D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Содействовать сохранению окружающей среды, ресурсосбережению,  применять знания об изменении климата,  принципы бережливого производства, эффективно  действовать в чрезвычайных ситуациях;</w:t>
      </w:r>
    </w:p>
    <w:p w14:paraId="5518C807" w14:textId="77777777" w:rsidR="00F2340B" w:rsidRPr="00616B5D" w:rsidRDefault="00F2340B" w:rsidP="00616B5D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Пользоваться профессиональной документацией на государственном и иностранных языках.</w:t>
      </w:r>
    </w:p>
    <w:p w14:paraId="27CBDAED" w14:textId="2B64FF07" w:rsidR="00AB4F71" w:rsidRPr="00616B5D" w:rsidRDefault="00AB4F71" w:rsidP="00616B5D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В результате освоения рабочей учебной программы</w:t>
      </w:r>
      <w:r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531F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ОП.07 «Основы финансовой грамотности и предпринимательства»</w:t>
      </w:r>
      <w:r w:rsidRPr="00616B5D">
        <w:rPr>
          <w:rFonts w:ascii="Times New Roman" w:hAnsi="Times New Roman" w:cs="Times New Roman"/>
          <w:b/>
          <w:sz w:val="28"/>
          <w:szCs w:val="28"/>
        </w:rPr>
        <w:t xml:space="preserve"> обучающийся должен уметь: </w:t>
      </w:r>
    </w:p>
    <w:p w14:paraId="529A80BA" w14:textId="77777777" w:rsidR="00AB4F71" w:rsidRPr="00616B5D" w:rsidRDefault="00AB4F71" w:rsidP="00616B5D">
      <w:pPr>
        <w:pStyle w:val="western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16B5D">
        <w:rPr>
          <w:b/>
          <w:sz w:val="28"/>
          <w:szCs w:val="28"/>
        </w:rPr>
        <w:t xml:space="preserve"> </w:t>
      </w:r>
      <w:r w:rsidRPr="00616B5D">
        <w:rPr>
          <w:sz w:val="28"/>
          <w:szCs w:val="28"/>
        </w:rPr>
        <w:t>- применять на практике полученные знания;</w:t>
      </w:r>
    </w:p>
    <w:p w14:paraId="6FADC881" w14:textId="77777777" w:rsidR="00AB4F71" w:rsidRPr="00616B5D" w:rsidRDefault="00AB4F71" w:rsidP="00616B5D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 составлять перечень документов для различных видов налогов, заполнять налоговую декларацию.</w:t>
      </w:r>
    </w:p>
    <w:p w14:paraId="78F1F21F" w14:textId="77777777" w:rsidR="00CE592C" w:rsidRPr="00616B5D" w:rsidRDefault="00CE592C" w:rsidP="00616B5D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 умениями формулировать представления о финансах, финансовой системе РФ;</w:t>
      </w:r>
    </w:p>
    <w:p w14:paraId="74E299CD" w14:textId="77777777" w:rsidR="00AB4F71" w:rsidRPr="00616B5D" w:rsidRDefault="00AB4F71" w:rsidP="00616B5D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распознавать виды финансового мошенничества, использовать способы защиты банковских карт.</w:t>
      </w:r>
    </w:p>
    <w:p w14:paraId="34334822" w14:textId="77777777" w:rsidR="00AB4F71" w:rsidRPr="00616B5D" w:rsidRDefault="00CE592C" w:rsidP="00616B5D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- </w:t>
      </w:r>
      <w:r w:rsidR="00AB4F71" w:rsidRPr="00616B5D">
        <w:rPr>
          <w:rFonts w:ascii="Times New Roman" w:hAnsi="Times New Roman" w:cs="Times New Roman"/>
          <w:sz w:val="28"/>
          <w:szCs w:val="28"/>
        </w:rPr>
        <w:t xml:space="preserve"> подбирать вид страхования под страховой случай, использовать возможности разных видов страхования.</w:t>
      </w:r>
    </w:p>
    <w:p w14:paraId="2E63012A" w14:textId="77777777" w:rsidR="00AB4F71" w:rsidRPr="00616B5D" w:rsidRDefault="00CE592C" w:rsidP="00616B5D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14:paraId="273086AB" w14:textId="77777777" w:rsidR="00CE592C" w:rsidRPr="00616B5D" w:rsidRDefault="00CE592C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 аналитические способности, навыки  принятия решений на основе сравнительного анализа сберегательных альтернатив;</w:t>
      </w:r>
    </w:p>
    <w:p w14:paraId="0BAB22DE" w14:textId="77777777" w:rsidR="00CE592C" w:rsidRPr="00616B5D" w:rsidRDefault="00CE592C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562D5" w14:textId="77777777" w:rsidR="00CE592C" w:rsidRPr="00616B5D" w:rsidRDefault="00CE592C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 умения воспринимать и перерабатывать информацию, полученную в процессе изучения общественно - экономических наук.</w:t>
      </w:r>
    </w:p>
    <w:p w14:paraId="2F8D6A75" w14:textId="77777777" w:rsidR="00CE592C" w:rsidRPr="00616B5D" w:rsidRDefault="00CE592C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9E59D" w14:textId="77777777" w:rsidR="00CE592C" w:rsidRPr="00616B5D" w:rsidRDefault="00CE592C" w:rsidP="00616B5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Знать :</w:t>
      </w:r>
    </w:p>
    <w:p w14:paraId="4B2AB371" w14:textId="77777777" w:rsidR="00DD2FC3" w:rsidRPr="00616B5D" w:rsidRDefault="00DD2FC3" w:rsidP="00616B5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32D61C" w14:textId="77777777" w:rsidR="00CE592C" w:rsidRPr="00616B5D" w:rsidRDefault="00CE592C" w:rsidP="0061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особенности процесса  формирования</w:t>
      </w:r>
      <w:r w:rsidR="003C67B0" w:rsidRPr="00616B5D">
        <w:rPr>
          <w:rFonts w:ascii="Times New Roman" w:hAnsi="Times New Roman" w:cs="Times New Roman"/>
          <w:sz w:val="28"/>
          <w:szCs w:val="28"/>
        </w:rPr>
        <w:t xml:space="preserve"> </w:t>
      </w:r>
      <w:r w:rsidRPr="00616B5D">
        <w:rPr>
          <w:rFonts w:ascii="Times New Roman" w:hAnsi="Times New Roman" w:cs="Times New Roman"/>
          <w:sz w:val="28"/>
          <w:szCs w:val="28"/>
        </w:rPr>
        <w:t xml:space="preserve"> финансовой грамотности разных категорий</w:t>
      </w:r>
      <w:r w:rsidR="00DD2FC3" w:rsidRPr="00616B5D">
        <w:rPr>
          <w:rFonts w:ascii="Times New Roman" w:hAnsi="Times New Roman" w:cs="Times New Roman"/>
          <w:sz w:val="28"/>
          <w:szCs w:val="28"/>
        </w:rPr>
        <w:t xml:space="preserve"> </w:t>
      </w:r>
      <w:r w:rsidRPr="00616B5D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14:paraId="794CC4C3" w14:textId="77777777" w:rsidR="00CE592C" w:rsidRPr="00616B5D" w:rsidRDefault="00CE592C" w:rsidP="0061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 - основы личного финансового планирован</w:t>
      </w:r>
      <w:r w:rsidR="00DD2FC3" w:rsidRPr="00616B5D">
        <w:rPr>
          <w:rFonts w:ascii="Times New Roman" w:hAnsi="Times New Roman" w:cs="Times New Roman"/>
          <w:sz w:val="28"/>
          <w:szCs w:val="28"/>
        </w:rPr>
        <w:t>ия, приемы оптимизации расходов</w:t>
      </w:r>
    </w:p>
    <w:p w14:paraId="11256FD1" w14:textId="77777777" w:rsidR="00CE592C" w:rsidRPr="00616B5D" w:rsidRDefault="00CE592C" w:rsidP="0061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способы создания накоплений; виды и причины инфляции, методы работы с депозитом</w:t>
      </w:r>
    </w:p>
    <w:p w14:paraId="643F6BE2" w14:textId="77777777" w:rsidR="00CE592C" w:rsidRPr="00616B5D" w:rsidRDefault="00DD2FC3" w:rsidP="0061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- </w:t>
      </w:r>
      <w:r w:rsidR="00CE592C" w:rsidRPr="00616B5D">
        <w:rPr>
          <w:rFonts w:ascii="Times New Roman" w:hAnsi="Times New Roman" w:cs="Times New Roman"/>
          <w:sz w:val="28"/>
          <w:szCs w:val="28"/>
        </w:rPr>
        <w:t>основные банковские операции в рамках ведения счетов</w:t>
      </w:r>
    </w:p>
    <w:p w14:paraId="701A9776" w14:textId="77777777" w:rsidR="00CE592C" w:rsidRPr="00616B5D" w:rsidRDefault="00DD2FC3" w:rsidP="0061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- </w:t>
      </w:r>
      <w:r w:rsidR="00CE592C" w:rsidRPr="00616B5D">
        <w:rPr>
          <w:rFonts w:ascii="Times New Roman" w:hAnsi="Times New Roman" w:cs="Times New Roman"/>
          <w:sz w:val="28"/>
          <w:szCs w:val="28"/>
        </w:rPr>
        <w:t>виды и классификации инвестиций</w:t>
      </w:r>
      <w:r w:rsidRPr="00616B5D">
        <w:rPr>
          <w:rFonts w:ascii="Times New Roman" w:hAnsi="Times New Roman" w:cs="Times New Roman"/>
          <w:sz w:val="28"/>
          <w:szCs w:val="28"/>
        </w:rPr>
        <w:t>, риски и доходность инвестиций</w:t>
      </w:r>
    </w:p>
    <w:p w14:paraId="47318C51" w14:textId="77777777" w:rsidR="00CE592C" w:rsidRPr="00616B5D" w:rsidRDefault="00DD2FC3" w:rsidP="0061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использование  основных элементов системы обязательного пенсионного страхования, виды выплат пенсионного обеспечения, порядок назначения выплат</w:t>
      </w:r>
    </w:p>
    <w:p w14:paraId="52E0E268" w14:textId="77777777" w:rsidR="00DD2FC3" w:rsidRPr="00616B5D" w:rsidRDefault="00DD2FC3" w:rsidP="00616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основные виды и классификации инвестиций, риски и доходность инвестиций.</w:t>
      </w:r>
    </w:p>
    <w:p w14:paraId="185A879A" w14:textId="77777777" w:rsidR="00CE592C" w:rsidRPr="00616B5D" w:rsidRDefault="00CE592C" w:rsidP="00616B5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10CDEC" w14:textId="77777777" w:rsidR="00CE592C" w:rsidRPr="00616B5D" w:rsidRDefault="00CE592C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8D2AA" w14:textId="77777777" w:rsidR="00DD2FC3" w:rsidRPr="00616B5D" w:rsidRDefault="00DD2FC3" w:rsidP="00616B5D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1476AE3C" w14:textId="77777777" w:rsidR="003C67B0" w:rsidRPr="00616B5D" w:rsidRDefault="003C67B0" w:rsidP="00616B5D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составления личного финансового плана и бюджета;</w:t>
      </w:r>
    </w:p>
    <w:p w14:paraId="2806EB9F" w14:textId="77777777" w:rsidR="003C67B0" w:rsidRPr="00616B5D" w:rsidRDefault="003C67B0" w:rsidP="00616B5D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 -заключения кредитного договора;</w:t>
      </w:r>
    </w:p>
    <w:p w14:paraId="2C89F29A" w14:textId="77777777" w:rsidR="003C67B0" w:rsidRPr="00616B5D" w:rsidRDefault="003C67B0" w:rsidP="00616B5D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 -страхования жизни; </w:t>
      </w:r>
    </w:p>
    <w:p w14:paraId="432CCE7E" w14:textId="77777777" w:rsidR="003C67B0" w:rsidRPr="00616B5D" w:rsidRDefault="003C67B0" w:rsidP="00616B5D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-расчета доходности финансовых инструментов с учетом инфляции; </w:t>
      </w:r>
    </w:p>
    <w:p w14:paraId="28FA9BBB" w14:textId="77777777" w:rsidR="003C67B0" w:rsidRPr="00616B5D" w:rsidRDefault="003C67B0" w:rsidP="00616B5D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>- использования налоговых льгот;</w:t>
      </w:r>
    </w:p>
    <w:p w14:paraId="31351440" w14:textId="77777777" w:rsidR="00DD2FC3" w:rsidRPr="00616B5D" w:rsidRDefault="003C67B0" w:rsidP="00616B5D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16B5D">
        <w:rPr>
          <w:rFonts w:ascii="Times New Roman" w:hAnsi="Times New Roman" w:cs="Times New Roman"/>
          <w:sz w:val="28"/>
          <w:szCs w:val="28"/>
        </w:rPr>
        <w:t xml:space="preserve"> - безопасного поведения потребителя на финансовом рынке.</w:t>
      </w:r>
    </w:p>
    <w:p w14:paraId="5C56A162" w14:textId="77777777" w:rsidR="003C67B0" w:rsidRPr="00616B5D" w:rsidRDefault="003C67B0" w:rsidP="00616B5D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027A070B" w14:textId="77777777" w:rsidR="00DD2FC3" w:rsidRPr="00616B5D" w:rsidRDefault="00DD2FC3" w:rsidP="00616B5D">
      <w:pPr>
        <w:spacing w:after="0" w:line="36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Pr="00616B5D">
        <w:rPr>
          <w:rFonts w:ascii="Times New Roman" w:hAnsi="Times New Roman" w:cs="Times New Roman"/>
          <w:b/>
          <w:sz w:val="28"/>
          <w:szCs w:val="28"/>
        </w:rPr>
        <w:t>Рекомендуемое к</w:t>
      </w: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оличество часов на освоение </w:t>
      </w:r>
      <w:r w:rsidR="003C67B0" w:rsidRPr="00616B5D">
        <w:rPr>
          <w:rFonts w:ascii="Times New Roman" w:eastAsia="Calibri" w:hAnsi="Times New Roman" w:cs="Times New Roman"/>
          <w:b/>
          <w:sz w:val="28"/>
          <w:szCs w:val="28"/>
        </w:rPr>
        <w:t>рабочей учебной программы:</w:t>
      </w:r>
    </w:p>
    <w:p w14:paraId="1E6CEDB1" w14:textId="3C8F01DD" w:rsidR="00DD2FC3" w:rsidRPr="00616B5D" w:rsidRDefault="00DD2FC3" w:rsidP="00616B5D">
      <w:pPr>
        <w:spacing w:after="0" w:line="36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616B5D">
        <w:rPr>
          <w:rFonts w:ascii="Times New Roman" w:eastAsia="Calibri" w:hAnsi="Times New Roman" w:cs="Times New Roman"/>
          <w:sz w:val="28"/>
          <w:szCs w:val="28"/>
        </w:rPr>
        <w:t>Максимальная учебная нагрузка (всег</w:t>
      </w: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о)          </w:t>
      </w:r>
      <w:r w:rsidR="00130B1F" w:rsidRPr="00616B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94BD5" w:rsidRPr="00616B5D">
        <w:rPr>
          <w:rFonts w:ascii="Times New Roman" w:hAnsi="Times New Roman" w:cs="Times New Roman"/>
          <w:b/>
          <w:sz w:val="28"/>
          <w:szCs w:val="28"/>
        </w:rPr>
        <w:t>84</w:t>
      </w: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3A64B5" w:rsidRPr="00616B5D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53E757B9" w14:textId="6883E4C4" w:rsidR="00130B1F" w:rsidRPr="00616B5D" w:rsidRDefault="00DD2FC3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             </w:t>
      </w:r>
      <w:r w:rsidR="00C94BD5" w:rsidRPr="00616B5D">
        <w:rPr>
          <w:rFonts w:ascii="Times New Roman" w:eastAsia="Calibri" w:hAnsi="Times New Roman" w:cs="Times New Roman"/>
          <w:b/>
          <w:sz w:val="28"/>
          <w:szCs w:val="28"/>
        </w:rPr>
        <w:t>72</w:t>
      </w:r>
      <w:r w:rsidRPr="00616B5D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14:paraId="6D1D3C6E" w14:textId="77777777" w:rsidR="00130B1F" w:rsidRPr="00616B5D" w:rsidRDefault="00130B1F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A43B34" w14:textId="77777777" w:rsidR="00130B1F" w:rsidRPr="00616B5D" w:rsidRDefault="00130B1F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FFB74" w14:textId="77777777" w:rsidR="00130B1F" w:rsidRPr="00616B5D" w:rsidRDefault="00130B1F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t>2.СТРУКТУРА И СОДЕРЖАНИЕ РАБОЧЕЙ УЧЕБНОЙ ПРОГРАММЫ</w:t>
      </w:r>
    </w:p>
    <w:p w14:paraId="40DE6882" w14:textId="77777777" w:rsidR="00130B1F" w:rsidRPr="00616B5D" w:rsidRDefault="00130B1F" w:rsidP="00616B5D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t>2.1.Объем и виды учебной работы</w:t>
      </w:r>
    </w:p>
    <w:p w14:paraId="2F5C1520" w14:textId="77777777" w:rsidR="00130B1F" w:rsidRPr="00616B5D" w:rsidRDefault="00130B1F" w:rsidP="00616B5D">
      <w:pPr>
        <w:spacing w:after="0" w:line="36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3"/>
        <w:gridCol w:w="2612"/>
      </w:tblGrid>
      <w:tr w:rsidR="00130B1F" w:rsidRPr="00616B5D" w14:paraId="1D18DF84" w14:textId="77777777" w:rsidTr="00A47399">
        <w:tc>
          <w:tcPr>
            <w:tcW w:w="7621" w:type="dxa"/>
            <w:shd w:val="clear" w:color="auto" w:fill="auto"/>
          </w:tcPr>
          <w:p w14:paraId="7AA3348E" w14:textId="77777777" w:rsidR="00130B1F" w:rsidRPr="00616B5D" w:rsidRDefault="00130B1F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2977" w:type="dxa"/>
            <w:shd w:val="clear" w:color="auto" w:fill="auto"/>
          </w:tcPr>
          <w:p w14:paraId="622413CF" w14:textId="77777777" w:rsidR="00130B1F" w:rsidRPr="00616B5D" w:rsidRDefault="00130B1F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130B1F" w:rsidRPr="00616B5D" w14:paraId="55F96EBC" w14:textId="77777777" w:rsidTr="00A47399">
        <w:tc>
          <w:tcPr>
            <w:tcW w:w="7621" w:type="dxa"/>
            <w:shd w:val="clear" w:color="auto" w:fill="auto"/>
          </w:tcPr>
          <w:p w14:paraId="5E439355" w14:textId="77777777" w:rsidR="00130B1F" w:rsidRPr="00616B5D" w:rsidRDefault="00130B1F" w:rsidP="00616B5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Максимальная учебная нагрузка</w:t>
            </w:r>
            <w:r w:rsidR="006310D7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(всего)</w:t>
            </w:r>
          </w:p>
        </w:tc>
        <w:tc>
          <w:tcPr>
            <w:tcW w:w="2977" w:type="dxa"/>
            <w:shd w:val="clear" w:color="auto" w:fill="auto"/>
          </w:tcPr>
          <w:p w14:paraId="61780F8D" w14:textId="0DAB6A43" w:rsidR="00130B1F" w:rsidRPr="00616B5D" w:rsidRDefault="00C94BD5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84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час</w:t>
            </w:r>
          </w:p>
        </w:tc>
      </w:tr>
      <w:tr w:rsidR="00130B1F" w:rsidRPr="00616B5D" w14:paraId="76E7B3BC" w14:textId="77777777" w:rsidTr="00A47399">
        <w:tc>
          <w:tcPr>
            <w:tcW w:w="7621" w:type="dxa"/>
            <w:shd w:val="clear" w:color="auto" w:fill="auto"/>
          </w:tcPr>
          <w:p w14:paraId="5D1A0C52" w14:textId="77777777" w:rsidR="00130B1F" w:rsidRPr="00616B5D" w:rsidRDefault="00130B1F" w:rsidP="00616B5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Обязательная аудиторная учебная нагрузка </w:t>
            </w:r>
          </w:p>
        </w:tc>
        <w:tc>
          <w:tcPr>
            <w:tcW w:w="2977" w:type="dxa"/>
            <w:shd w:val="clear" w:color="auto" w:fill="auto"/>
          </w:tcPr>
          <w:p w14:paraId="4B578074" w14:textId="5BF629B8" w:rsidR="00130B1F" w:rsidRPr="00616B5D" w:rsidRDefault="00C94BD5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72 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часа</w:t>
            </w:r>
          </w:p>
        </w:tc>
      </w:tr>
      <w:tr w:rsidR="00130B1F" w:rsidRPr="00616B5D" w14:paraId="7CA68932" w14:textId="77777777" w:rsidTr="00A47399">
        <w:tc>
          <w:tcPr>
            <w:tcW w:w="7621" w:type="dxa"/>
            <w:shd w:val="clear" w:color="auto" w:fill="auto"/>
          </w:tcPr>
          <w:p w14:paraId="31E72C15" w14:textId="77777777" w:rsidR="00130B1F" w:rsidRPr="00616B5D" w:rsidRDefault="00130B1F" w:rsidP="00616B5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Внеаудиторная учебная нагрузка </w:t>
            </w:r>
          </w:p>
        </w:tc>
        <w:tc>
          <w:tcPr>
            <w:tcW w:w="2977" w:type="dxa"/>
            <w:shd w:val="clear" w:color="auto" w:fill="auto"/>
          </w:tcPr>
          <w:p w14:paraId="0C92F3FB" w14:textId="5547446A" w:rsidR="00130B1F" w:rsidRPr="00616B5D" w:rsidRDefault="003A64B5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  <w:r w:rsidR="00C94BD5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часов</w:t>
            </w:r>
          </w:p>
        </w:tc>
      </w:tr>
      <w:tr w:rsidR="00130B1F" w:rsidRPr="00616B5D" w14:paraId="5BAFA2A3" w14:textId="77777777" w:rsidTr="00A47399">
        <w:tc>
          <w:tcPr>
            <w:tcW w:w="7621" w:type="dxa"/>
            <w:shd w:val="clear" w:color="auto" w:fill="auto"/>
          </w:tcPr>
          <w:p w14:paraId="1BEA3907" w14:textId="77777777" w:rsidR="00130B1F" w:rsidRPr="00616B5D" w:rsidRDefault="00130B1F" w:rsidP="00616B5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Промежуточная аттестация в форме  дифференцированного зачета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14:paraId="039A90BF" w14:textId="77777777" w:rsidR="00130B1F" w:rsidRPr="00616B5D" w:rsidRDefault="00130B1F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BFF2A57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C3EED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16C897" w14:textId="77777777" w:rsidR="006310D7" w:rsidRDefault="006310D7" w:rsidP="00814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10D7" w:rsidSect="005408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C0BA39" w14:textId="3A54AA92" w:rsidR="006310D7" w:rsidRPr="00333932" w:rsidRDefault="006310D7" w:rsidP="006310D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C26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Тематический план и содержание </w:t>
      </w:r>
      <w:r w:rsidR="00E53B8F" w:rsidRPr="00B10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ОП.07 «Основы финансовой грамотности и предпринимательства»</w:t>
      </w:r>
      <w:r w:rsidRPr="0033393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</w:t>
      </w: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"/>
        <w:gridCol w:w="8109"/>
        <w:gridCol w:w="1803"/>
        <w:gridCol w:w="1623"/>
      </w:tblGrid>
      <w:tr w:rsidR="006310D7" w:rsidRPr="005069B1" w14:paraId="0ECE632A" w14:textId="77777777" w:rsidTr="0003625E">
        <w:trPr>
          <w:trHeight w:val="640"/>
        </w:trPr>
        <w:tc>
          <w:tcPr>
            <w:tcW w:w="3156" w:type="dxa"/>
            <w:gridSpan w:val="2"/>
          </w:tcPr>
          <w:p w14:paraId="63B4D547" w14:textId="77777777" w:rsidR="006310D7" w:rsidRPr="00AC26CF" w:rsidRDefault="006310D7" w:rsidP="0003625E">
            <w:pPr>
              <w:tabs>
                <w:tab w:val="left" w:pos="73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6C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109" w:type="dxa"/>
          </w:tcPr>
          <w:p w14:paraId="2B66E3F4" w14:textId="77777777" w:rsidR="006310D7" w:rsidRPr="00AC26CF" w:rsidRDefault="006310D7" w:rsidP="000362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6C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материала, практические занятия, внеаудиторная  учебная нагрузка, курсовая работа (проект)</w:t>
            </w:r>
          </w:p>
        </w:tc>
        <w:tc>
          <w:tcPr>
            <w:tcW w:w="1803" w:type="dxa"/>
          </w:tcPr>
          <w:p w14:paraId="2543D558" w14:textId="77777777" w:rsidR="006310D7" w:rsidRPr="00AC26CF" w:rsidRDefault="006310D7" w:rsidP="000362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6CF">
              <w:rPr>
                <w:rFonts w:ascii="Times New Roman" w:eastAsia="Calibri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623" w:type="dxa"/>
          </w:tcPr>
          <w:p w14:paraId="365C524F" w14:textId="77777777" w:rsidR="006310D7" w:rsidRPr="00AC26CF" w:rsidRDefault="006310D7" w:rsidP="000362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6CF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освоения</w:t>
            </w:r>
          </w:p>
        </w:tc>
      </w:tr>
      <w:tr w:rsidR="006310D7" w:rsidRPr="005069B1" w14:paraId="333EFCBC" w14:textId="77777777" w:rsidTr="0003625E">
        <w:trPr>
          <w:trHeight w:val="663"/>
        </w:trPr>
        <w:tc>
          <w:tcPr>
            <w:tcW w:w="3156" w:type="dxa"/>
            <w:gridSpan w:val="2"/>
          </w:tcPr>
          <w:p w14:paraId="1EBEFA28" w14:textId="77777777" w:rsidR="006310D7" w:rsidRPr="00AC26CF" w:rsidRDefault="006310D7" w:rsidP="000362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F8F9757" w14:textId="77777777" w:rsidR="006310D7" w:rsidRPr="00AC26CF" w:rsidRDefault="006310D7" w:rsidP="000362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9" w:type="dxa"/>
          </w:tcPr>
          <w:p w14:paraId="62ADB108" w14:textId="2DB1A664" w:rsidR="006310D7" w:rsidRPr="00AC26CF" w:rsidRDefault="00A64399" w:rsidP="000362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6310D7" w:rsidRPr="00AC2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СЕМЕСТР</w:t>
            </w:r>
          </w:p>
          <w:p w14:paraId="3C6D643C" w14:textId="77777777" w:rsidR="006310D7" w:rsidRPr="00AC26CF" w:rsidRDefault="006310D7" w:rsidP="000362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3" w:type="dxa"/>
          </w:tcPr>
          <w:p w14:paraId="4BAB33F4" w14:textId="73DB86E2" w:rsidR="006310D7" w:rsidRPr="00AC26CF" w:rsidRDefault="006310D7" w:rsidP="000362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2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A64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14:paraId="01F4EF89" w14:textId="77777777" w:rsidR="006310D7" w:rsidRPr="00AC26CF" w:rsidRDefault="006310D7" w:rsidP="000362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2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1623" w:type="dxa"/>
          </w:tcPr>
          <w:p w14:paraId="2C9610B8" w14:textId="77777777" w:rsidR="006310D7" w:rsidRPr="00AC26CF" w:rsidRDefault="006310D7" w:rsidP="000362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0C344C" w14:textId="77777777" w:rsidR="006310D7" w:rsidRPr="00AC26CF" w:rsidRDefault="006310D7" w:rsidP="000362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0D7" w:rsidRPr="005069B1" w14:paraId="01EF6C86" w14:textId="77777777" w:rsidTr="0003625E">
        <w:trPr>
          <w:trHeight w:val="663"/>
        </w:trPr>
        <w:tc>
          <w:tcPr>
            <w:tcW w:w="3150" w:type="dxa"/>
          </w:tcPr>
          <w:p w14:paraId="127289D2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предмет. Цели и задачи курса.</w:t>
            </w:r>
          </w:p>
        </w:tc>
        <w:tc>
          <w:tcPr>
            <w:tcW w:w="8115" w:type="dxa"/>
            <w:gridSpan w:val="2"/>
          </w:tcPr>
          <w:p w14:paraId="4F1E08BE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Место и роль учебной дисциплины</w:t>
            </w:r>
            <w:r w:rsidR="0081449D"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49D"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«Основы финансовой грамотности».</w:t>
            </w:r>
            <w:r w:rsidR="0081449D" w:rsidRPr="00616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предмет. Цели и задачи курса.</w:t>
            </w:r>
          </w:p>
          <w:p w14:paraId="4E42377D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D57A7C6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 w:rsidR="0081449D" w:rsidRPr="00616B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449D"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изучения основ финансовой грамотности при освоении профессии»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803" w:type="dxa"/>
          </w:tcPr>
          <w:p w14:paraId="06CC5051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6731F0CA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310D7" w:rsidRPr="005069B1" w14:paraId="2E4990E1" w14:textId="77777777" w:rsidTr="0003625E">
        <w:trPr>
          <w:trHeight w:val="663"/>
        </w:trPr>
        <w:tc>
          <w:tcPr>
            <w:tcW w:w="14691" w:type="dxa"/>
            <w:gridSpan w:val="5"/>
          </w:tcPr>
          <w:p w14:paraId="5922FCD0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</w:t>
            </w:r>
            <w:r w:rsidR="00AB7286"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Повышение финансовой грамотности населения.</w:t>
            </w:r>
          </w:p>
        </w:tc>
      </w:tr>
      <w:tr w:rsidR="006310D7" w:rsidRPr="005069B1" w14:paraId="6E717892" w14:textId="77777777" w:rsidTr="0003625E">
        <w:trPr>
          <w:trHeight w:val="663"/>
        </w:trPr>
        <w:tc>
          <w:tcPr>
            <w:tcW w:w="3150" w:type="dxa"/>
          </w:tcPr>
          <w:p w14:paraId="5747E5FF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1.1.</w:t>
            </w:r>
            <w:r w:rsidR="00AB7286"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финансовой грамотности населения.</w:t>
            </w:r>
          </w:p>
          <w:p w14:paraId="7C4F54CE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0A7555A1" w14:textId="767559A0" w:rsidR="00AB7286" w:rsidRPr="00616B5D" w:rsidRDefault="00AB7286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Стратегия повышения финансовой грамотности в Российской Федерации на 2017–2023 годы: главные задачи. Содействие повышению финансовой грамотности населения и развитию финансового образования в Российской Федерации: миссия, задачи и основные результаты.</w:t>
            </w:r>
          </w:p>
          <w:p w14:paraId="5262BF74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157A74C" w14:textId="2F70BA66" w:rsidR="00AB7286" w:rsidRPr="00616B5D" w:rsidRDefault="00AB7286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Доклад «Стратегия повышения финансовой грамотности в РФ и ее задачи</w:t>
            </w:r>
            <w:r w:rsidR="001B6CEF" w:rsidRPr="00616B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B9E681" w14:textId="77777777" w:rsidR="006310D7" w:rsidRPr="00616B5D" w:rsidRDefault="00AB7286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30CA"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</w:t>
            </w: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инансовое планирование</w:t>
            </w:r>
          </w:p>
        </w:tc>
        <w:tc>
          <w:tcPr>
            <w:tcW w:w="1803" w:type="dxa"/>
          </w:tcPr>
          <w:p w14:paraId="18CC98D0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7C0F3502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6310D7" w:rsidRPr="005069B1" w14:paraId="14A7B5A3" w14:textId="77777777" w:rsidTr="00192538">
        <w:trPr>
          <w:trHeight w:val="2565"/>
        </w:trPr>
        <w:tc>
          <w:tcPr>
            <w:tcW w:w="3150" w:type="dxa"/>
          </w:tcPr>
          <w:p w14:paraId="122B7A25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 w:rsidR="00AB7286"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AB7286"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AB7286" w:rsidRPr="00616B5D">
              <w:rPr>
                <w:rFonts w:ascii="Times New Roman" w:hAnsi="Times New Roman" w:cs="Times New Roman"/>
                <w:sz w:val="28"/>
                <w:szCs w:val="28"/>
              </w:rPr>
              <w:t>Личное финансирование</w:t>
            </w:r>
          </w:p>
          <w:p w14:paraId="28F98FB8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B5B1E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13B33623" w14:textId="77777777" w:rsidR="00C930CA" w:rsidRPr="00616B5D" w:rsidRDefault="00C930CA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Домашняя бухгалтерия. Личный бюджет. Структура, способы составления и планирования личного бюджета. Личный финансовый план: финансовые цели, стратегия и способы их достижения.</w:t>
            </w:r>
          </w:p>
          <w:p w14:paraId="5D30A4F2" w14:textId="77777777" w:rsidR="00192538" w:rsidRPr="00616B5D" w:rsidRDefault="006310D7" w:rsidP="0061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92538"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личного финансового плана</w:t>
            </w:r>
          </w:p>
          <w:p w14:paraId="2E34B5A7" w14:textId="77777777" w:rsidR="00C930CA" w:rsidRPr="00616B5D" w:rsidRDefault="00C930CA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37298410" w14:textId="7E10571D" w:rsidR="006310D7" w:rsidRPr="00616B5D" w:rsidRDefault="00310C62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EBC1CB9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6C6EA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9D374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1D7D0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24E13C21" w14:textId="77777777" w:rsidR="006310D7" w:rsidRPr="00616B5D" w:rsidRDefault="006310D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6FCC713D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1144B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440B6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35A30" w14:textId="77777777" w:rsidR="00C930CA" w:rsidRPr="00616B5D" w:rsidRDefault="00C930CA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2538" w:rsidRPr="005069B1" w14:paraId="5FFF8904" w14:textId="77777777" w:rsidTr="00192538">
        <w:trPr>
          <w:trHeight w:val="450"/>
        </w:trPr>
        <w:tc>
          <w:tcPr>
            <w:tcW w:w="3150" w:type="dxa"/>
          </w:tcPr>
          <w:p w14:paraId="00EFEBA9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Тема 2.2.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Понятие семейного бюджета</w:t>
            </w:r>
          </w:p>
          <w:p w14:paraId="0F3063C7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4E70714E" w14:textId="77777777" w:rsidR="00192538" w:rsidRPr="00616B5D" w:rsidRDefault="00192538" w:rsidP="0061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семейного бюджета. Определение доходов и расходов. Понятие личного и семейного бюджета. Понятие дефицит, профицит, баланс семейного бюджета</w:t>
            </w:r>
          </w:p>
          <w:p w14:paraId="01E2E778" w14:textId="77777777" w:rsidR="00192538" w:rsidRPr="00616B5D" w:rsidRDefault="00192538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«Семейный бюджет»</w:t>
            </w:r>
          </w:p>
        </w:tc>
        <w:tc>
          <w:tcPr>
            <w:tcW w:w="1803" w:type="dxa"/>
          </w:tcPr>
          <w:p w14:paraId="78D69293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92538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5AC20325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92538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538" w:rsidRPr="005069B1" w14:paraId="15A86C3E" w14:textId="77777777" w:rsidTr="00192538">
        <w:trPr>
          <w:trHeight w:val="313"/>
        </w:trPr>
        <w:tc>
          <w:tcPr>
            <w:tcW w:w="3150" w:type="dxa"/>
          </w:tcPr>
          <w:p w14:paraId="693851D7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Тема 2.3.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Формулирование финансовых целей</w:t>
            </w:r>
          </w:p>
          <w:p w14:paraId="30A89AD2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4F482B7A" w14:textId="77777777" w:rsidR="00192538" w:rsidRPr="00616B5D" w:rsidRDefault="00192538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 финансовых целей, предварительная оценка их достижимости. Разработка стратегии сокращения расходной части личного бюджета и увеличения его доходной части.</w:t>
            </w:r>
          </w:p>
          <w:p w14:paraId="1EB8C236" w14:textId="77777777" w:rsidR="00192538" w:rsidRPr="00616B5D" w:rsidRDefault="00192538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SWOT-анализ как один из способов принятия решений</w:t>
            </w:r>
          </w:p>
        </w:tc>
        <w:tc>
          <w:tcPr>
            <w:tcW w:w="1803" w:type="dxa"/>
          </w:tcPr>
          <w:p w14:paraId="30FF51C2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92538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4DF04589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92538" w:rsidRPr="00616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2538" w:rsidRPr="005069B1" w14:paraId="168C6862" w14:textId="77777777" w:rsidTr="00533E36">
        <w:trPr>
          <w:trHeight w:val="660"/>
        </w:trPr>
        <w:tc>
          <w:tcPr>
            <w:tcW w:w="3150" w:type="dxa"/>
          </w:tcPr>
          <w:p w14:paraId="794D4755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24B68CA7" w14:textId="77777777" w:rsidR="00192538" w:rsidRPr="00616B5D" w:rsidRDefault="00533E36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6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Работа с финансовыми инструментами</w:t>
            </w:r>
          </w:p>
        </w:tc>
        <w:tc>
          <w:tcPr>
            <w:tcW w:w="1803" w:type="dxa"/>
          </w:tcPr>
          <w:p w14:paraId="0A3EB76A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230F21B2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E36" w:rsidRPr="005069B1" w14:paraId="799ECBDC" w14:textId="77777777" w:rsidTr="00533E36">
        <w:trPr>
          <w:trHeight w:val="615"/>
        </w:trPr>
        <w:tc>
          <w:tcPr>
            <w:tcW w:w="3150" w:type="dxa"/>
          </w:tcPr>
          <w:p w14:paraId="238D2C5A" w14:textId="77777777" w:rsidR="00533E36" w:rsidRPr="00616B5D" w:rsidRDefault="00533E36" w:rsidP="00616B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Структура финансового рынка.</w:t>
            </w:r>
          </w:p>
        </w:tc>
        <w:tc>
          <w:tcPr>
            <w:tcW w:w="8115" w:type="dxa"/>
            <w:gridSpan w:val="2"/>
          </w:tcPr>
          <w:p w14:paraId="79EB4DBC" w14:textId="0EFC3BED" w:rsidR="00533E36" w:rsidRPr="00616B5D" w:rsidRDefault="00533E36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финансового рынка. Денежный рынок и рынок капитала. Рынок ценных бумаг. Свойства ценных бумаг. Инфраструктура фондового рынка. Брокер, брокерский договор, фондовая биржа.</w:t>
            </w:r>
          </w:p>
          <w:p w14:paraId="53122BB8" w14:textId="77777777" w:rsidR="00533E36" w:rsidRPr="00616B5D" w:rsidRDefault="00533E36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Денежный рынок и рынок капитала».</w:t>
            </w:r>
          </w:p>
        </w:tc>
        <w:tc>
          <w:tcPr>
            <w:tcW w:w="1803" w:type="dxa"/>
          </w:tcPr>
          <w:p w14:paraId="7B240696" w14:textId="79B1D317" w:rsidR="00533E36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10C62" w:rsidRPr="00616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14:paraId="301D930B" w14:textId="77777777" w:rsidR="00533E36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33E36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E36" w:rsidRPr="005069B1" w14:paraId="1B019929" w14:textId="77777777" w:rsidTr="00192538">
        <w:trPr>
          <w:trHeight w:val="630"/>
        </w:trPr>
        <w:tc>
          <w:tcPr>
            <w:tcW w:w="3150" w:type="dxa"/>
          </w:tcPr>
          <w:p w14:paraId="5BFF9FF8" w14:textId="77777777" w:rsidR="00533E36" w:rsidRPr="00616B5D" w:rsidRDefault="00533E36" w:rsidP="00616B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Понятие и виды ценных бумаг.</w:t>
            </w:r>
          </w:p>
        </w:tc>
        <w:tc>
          <w:tcPr>
            <w:tcW w:w="8115" w:type="dxa"/>
            <w:gridSpan w:val="2"/>
          </w:tcPr>
          <w:p w14:paraId="78A8E068" w14:textId="7D939CAE" w:rsidR="00533E36" w:rsidRPr="00616B5D" w:rsidRDefault="00533E36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Акции. Акционерный капитал, права владельца обыкновенных и привилегированных акций. Консолидация и дробление акций. Выкуп акций.</w:t>
            </w:r>
          </w:p>
          <w:p w14:paraId="01B5E488" w14:textId="77777777" w:rsidR="00533E36" w:rsidRPr="00616B5D" w:rsidRDefault="00533E36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Облигации. Понятие и виды долговых обязательств. Права владельцев облигаций. Купонные и бескупонные облигации, обеспеченные и необеспеченные облигации. Государственные, муниципальные и корпоративные облигации. Конвертируемые облигации Доходность облигаций - текущая, к погашению, полная.</w:t>
            </w:r>
          </w:p>
          <w:p w14:paraId="3A0CD481" w14:textId="77777777" w:rsidR="00533E36" w:rsidRPr="00616B5D" w:rsidRDefault="00850E27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Внеаудиторная учебная нагрузка: 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 «Понятие и виды ценных бумаг»</w:t>
            </w:r>
          </w:p>
        </w:tc>
        <w:tc>
          <w:tcPr>
            <w:tcW w:w="1803" w:type="dxa"/>
          </w:tcPr>
          <w:p w14:paraId="19411AF4" w14:textId="77777777" w:rsidR="00533E36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33E36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71B3D50F" w14:textId="77777777" w:rsidR="00533E36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33E36" w:rsidRPr="00616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2538" w:rsidRPr="005069B1" w14:paraId="4D1B17F3" w14:textId="77777777" w:rsidTr="00057754">
        <w:trPr>
          <w:trHeight w:val="1744"/>
        </w:trPr>
        <w:tc>
          <w:tcPr>
            <w:tcW w:w="3150" w:type="dxa"/>
          </w:tcPr>
          <w:p w14:paraId="275D8559" w14:textId="77777777" w:rsidR="00192538" w:rsidRPr="00616B5D" w:rsidRDefault="00533E36" w:rsidP="00616B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Тема 3.3.</w:t>
            </w:r>
            <w:r w:rsidR="00057754"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Понятие паевого инвестиционного фонда (ПИФ)</w:t>
            </w:r>
          </w:p>
        </w:tc>
        <w:tc>
          <w:tcPr>
            <w:tcW w:w="8115" w:type="dxa"/>
            <w:gridSpan w:val="2"/>
          </w:tcPr>
          <w:p w14:paraId="49D17DCD" w14:textId="22EEB826" w:rsidR="00AC26CF" w:rsidRPr="00616B5D" w:rsidRDefault="00533E36" w:rsidP="0061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паевого инвестиционного фонда (ПИФ) и его организационно-правовая форма. Виды ПИФ: открытые, интервальные, закрытые. Виды ПИФ по объектам инвестирования. Инфраструктура ПИФ. Издержки, связанные с инвестированием через ПИФ. Эффективность деятельности ПИФ.</w:t>
            </w:r>
            <w:r w:rsidR="00AC26CF"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4D3EC7B" w14:textId="77777777" w:rsidR="00AC26CF" w:rsidRPr="00616B5D" w:rsidRDefault="00AC26CF" w:rsidP="0061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стратегии инвестирования в соответствии с личным финансовым планом и отбор инструментов для ее реализации</w:t>
            </w:r>
          </w:p>
          <w:p w14:paraId="5123D757" w14:textId="77777777" w:rsidR="00192538" w:rsidRPr="00616B5D" w:rsidRDefault="00192538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67090855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57754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60919C03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57754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538" w:rsidRPr="005069B1" w14:paraId="434D2459" w14:textId="77777777" w:rsidTr="00192538">
        <w:trPr>
          <w:trHeight w:val="405"/>
        </w:trPr>
        <w:tc>
          <w:tcPr>
            <w:tcW w:w="3150" w:type="dxa"/>
          </w:tcPr>
          <w:p w14:paraId="23729E98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7F3AF479" w14:textId="77777777" w:rsidR="00192538" w:rsidRPr="00616B5D" w:rsidRDefault="00057754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4.Депозит</w:t>
            </w:r>
          </w:p>
        </w:tc>
        <w:tc>
          <w:tcPr>
            <w:tcW w:w="1803" w:type="dxa"/>
          </w:tcPr>
          <w:p w14:paraId="13C1BC32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0A5D95EC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38" w:rsidRPr="005069B1" w14:paraId="67DCEFDE" w14:textId="77777777" w:rsidTr="00192538">
        <w:trPr>
          <w:trHeight w:val="1935"/>
        </w:trPr>
        <w:tc>
          <w:tcPr>
            <w:tcW w:w="3150" w:type="dxa"/>
          </w:tcPr>
          <w:p w14:paraId="01784B38" w14:textId="77777777" w:rsidR="00192538" w:rsidRPr="00616B5D" w:rsidRDefault="00057754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4.1.</w:t>
            </w: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Банковские услуги и отношение людей с банками.</w:t>
            </w:r>
          </w:p>
        </w:tc>
        <w:tc>
          <w:tcPr>
            <w:tcW w:w="8115" w:type="dxa"/>
            <w:gridSpan w:val="2"/>
          </w:tcPr>
          <w:p w14:paraId="7EEA517F" w14:textId="3B1B43E0" w:rsidR="00057754" w:rsidRPr="00616B5D" w:rsidRDefault="00057754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Банковская система. Банк России. Коммерческий банк. Банковская лицензия. Небанковская кредитная организация. Микрофинансовая организация. Банковские счета. Комиссионное вознаграждение. Банковская карта. Дебетовая карта. Банковский перевод. Безналичная оплата товаров и услуг. Интернет-банк. Мошенничество с банковскими картами.</w:t>
            </w:r>
          </w:p>
          <w:p w14:paraId="7E457124" w14:textId="77777777" w:rsidR="00192538" w:rsidRPr="00616B5D" w:rsidRDefault="00057754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48A" w:rsidRPr="00616B5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23548A"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3548A"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Банковские услуги и отношение людей с банками».</w:t>
            </w:r>
          </w:p>
        </w:tc>
        <w:tc>
          <w:tcPr>
            <w:tcW w:w="1803" w:type="dxa"/>
          </w:tcPr>
          <w:p w14:paraId="49126F22" w14:textId="08C6EB59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10C62" w:rsidRPr="00616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14:paraId="633E4B55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92538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538" w:rsidRPr="005069B1" w14:paraId="2D603BAA" w14:textId="77777777" w:rsidTr="00192538">
        <w:trPr>
          <w:trHeight w:val="660"/>
        </w:trPr>
        <w:tc>
          <w:tcPr>
            <w:tcW w:w="3150" w:type="dxa"/>
          </w:tcPr>
          <w:p w14:paraId="21EAF862" w14:textId="77777777" w:rsidR="00192538" w:rsidRPr="00616B5D" w:rsidRDefault="00057754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Тема 4.2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.Депозит.</w:t>
            </w:r>
          </w:p>
        </w:tc>
        <w:tc>
          <w:tcPr>
            <w:tcW w:w="8115" w:type="dxa"/>
            <w:gridSpan w:val="2"/>
          </w:tcPr>
          <w:p w14:paraId="4E478E2F" w14:textId="2007B973" w:rsidR="00057754" w:rsidRPr="00616B5D" w:rsidRDefault="00057754" w:rsidP="0061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характеристика депозита. Понятие вклада, банка, вкладчика, банковского счета. Виды депозитов. Условия депозита. Преимущества и недостатки депозита. Понятие сбережений, инфляции, индекса потребительских цен. Понятие финансового риска.</w:t>
            </w:r>
          </w:p>
          <w:p w14:paraId="2A267EF6" w14:textId="77777777" w:rsidR="00057754" w:rsidRPr="00616B5D" w:rsidRDefault="00057754" w:rsidP="0061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деловая игра «Посещение банка»</w:t>
            </w:r>
          </w:p>
          <w:p w14:paraId="21E16DB3" w14:textId="77777777" w:rsidR="00192538" w:rsidRPr="00616B5D" w:rsidRDefault="00192538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603A26B2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57754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31EB5D1F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57754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538" w:rsidRPr="005069B1" w14:paraId="3DCE6AAE" w14:textId="77777777" w:rsidTr="00192538">
        <w:trPr>
          <w:trHeight w:val="570"/>
        </w:trPr>
        <w:tc>
          <w:tcPr>
            <w:tcW w:w="3150" w:type="dxa"/>
          </w:tcPr>
          <w:p w14:paraId="5FDDB495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5765B170" w14:textId="77777777" w:rsidR="00192538" w:rsidRPr="00616B5D" w:rsidRDefault="00057754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5.Кредит</w:t>
            </w:r>
          </w:p>
        </w:tc>
        <w:tc>
          <w:tcPr>
            <w:tcW w:w="1803" w:type="dxa"/>
          </w:tcPr>
          <w:p w14:paraId="7354F272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1CE5FAAC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38" w:rsidRPr="005069B1" w14:paraId="70BA1298" w14:textId="77777777" w:rsidTr="00192538">
        <w:trPr>
          <w:trHeight w:val="711"/>
        </w:trPr>
        <w:tc>
          <w:tcPr>
            <w:tcW w:w="3150" w:type="dxa"/>
          </w:tcPr>
          <w:p w14:paraId="32DF7904" w14:textId="77777777" w:rsidR="00192538" w:rsidRPr="00616B5D" w:rsidRDefault="00057754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Тема 5.1.</w:t>
            </w:r>
            <w:r w:rsidR="0023548A" w:rsidRPr="00616B5D">
              <w:rPr>
                <w:rFonts w:ascii="Times New Roman" w:hAnsi="Times New Roman" w:cs="Times New Roman"/>
                <w:sz w:val="28"/>
                <w:szCs w:val="28"/>
              </w:rPr>
              <w:t>Кредиты и их виды.</w:t>
            </w:r>
          </w:p>
        </w:tc>
        <w:tc>
          <w:tcPr>
            <w:tcW w:w="8115" w:type="dxa"/>
            <w:gridSpan w:val="2"/>
          </w:tcPr>
          <w:p w14:paraId="42326632" w14:textId="66A9FED5" w:rsidR="00192538" w:rsidRPr="00616B5D" w:rsidRDefault="0023548A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Кредиты, виды банковских кредитов для физических лиц. Принципы кредитования(платность, срочность, возвратность).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уменьшить стоимость кредита. Как читать и  анализировать кредитный договор. Кредитная история. Из чего складывается плата за кредит.</w:t>
            </w:r>
          </w:p>
          <w:p w14:paraId="22875A8B" w14:textId="77777777" w:rsidR="0023548A" w:rsidRPr="00616B5D" w:rsidRDefault="0023548A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тренинг «Можно ли всегда жить в долг или нужно иметь сбережения?»</w:t>
            </w:r>
          </w:p>
        </w:tc>
        <w:tc>
          <w:tcPr>
            <w:tcW w:w="1803" w:type="dxa"/>
          </w:tcPr>
          <w:p w14:paraId="3DA939D3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3548A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201C1764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3548A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538" w:rsidRPr="005069B1" w14:paraId="6FAF0C63" w14:textId="77777777" w:rsidTr="00192538">
        <w:trPr>
          <w:trHeight w:val="690"/>
        </w:trPr>
        <w:tc>
          <w:tcPr>
            <w:tcW w:w="3150" w:type="dxa"/>
          </w:tcPr>
          <w:p w14:paraId="2D68450F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142E2366" w14:textId="77777777" w:rsidR="00192538" w:rsidRPr="00616B5D" w:rsidRDefault="0023548A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6.Страхование</w:t>
            </w:r>
          </w:p>
        </w:tc>
        <w:tc>
          <w:tcPr>
            <w:tcW w:w="1803" w:type="dxa"/>
          </w:tcPr>
          <w:p w14:paraId="4910B674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21345509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38" w:rsidRPr="005069B1" w14:paraId="74A31A38" w14:textId="77777777" w:rsidTr="00192538">
        <w:trPr>
          <w:trHeight w:val="360"/>
        </w:trPr>
        <w:tc>
          <w:tcPr>
            <w:tcW w:w="3150" w:type="dxa"/>
          </w:tcPr>
          <w:p w14:paraId="297B352A" w14:textId="77777777" w:rsidR="00192538" w:rsidRPr="00616B5D" w:rsidRDefault="0023548A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Тема 6.1.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Понятие и характеристика страхования.</w:t>
            </w:r>
          </w:p>
        </w:tc>
        <w:tc>
          <w:tcPr>
            <w:tcW w:w="8115" w:type="dxa"/>
            <w:gridSpan w:val="2"/>
          </w:tcPr>
          <w:p w14:paraId="76B36831" w14:textId="4C98DFF4" w:rsidR="00192538" w:rsidRPr="00616B5D" w:rsidRDefault="0023548A" w:rsidP="0061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и характеристика страхования. Виды страхования в России. Страхование имущества. Личное страхование.</w:t>
            </w:r>
            <w:r w:rsidR="00AB54EA"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Страховой случай, страховая премия, страховая выплата.</w:t>
            </w:r>
            <w:r w:rsidR="00AB54EA"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и характеристика страхового продукта. Выбор страховой компании. Алгоритм поведения страхователя в условиях наступления страхового случая.</w:t>
            </w:r>
            <w:r w:rsidR="00AB54EA"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BB11B22" w14:textId="77777777" w:rsidR="0023548A" w:rsidRPr="00616B5D" w:rsidRDefault="0023548A" w:rsidP="0061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расчет страхового взноса (в зависимости от размера страховой суммы, тарифа, срока страхования и других факторов)</w:t>
            </w:r>
          </w:p>
        </w:tc>
        <w:tc>
          <w:tcPr>
            <w:tcW w:w="1803" w:type="dxa"/>
          </w:tcPr>
          <w:p w14:paraId="346AC098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3548A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7E6B4781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3548A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2538" w:rsidRPr="005069B1" w14:paraId="3B3FF114" w14:textId="77777777" w:rsidTr="00192538">
        <w:trPr>
          <w:trHeight w:val="495"/>
        </w:trPr>
        <w:tc>
          <w:tcPr>
            <w:tcW w:w="3150" w:type="dxa"/>
          </w:tcPr>
          <w:p w14:paraId="3031C803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00D2E3B3" w14:textId="77777777" w:rsidR="00192538" w:rsidRPr="00616B5D" w:rsidRDefault="0023548A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7.</w:t>
            </w:r>
            <w:r w:rsidR="00AB54EA" w:rsidRPr="00616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Взаимоотношение человека с государством: налоги.</w:t>
            </w:r>
          </w:p>
        </w:tc>
        <w:tc>
          <w:tcPr>
            <w:tcW w:w="1803" w:type="dxa"/>
          </w:tcPr>
          <w:p w14:paraId="3575FDE1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0A996EE5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38" w:rsidRPr="005069B1" w14:paraId="65373F0B" w14:textId="77777777" w:rsidTr="00192538">
        <w:trPr>
          <w:trHeight w:val="360"/>
        </w:trPr>
        <w:tc>
          <w:tcPr>
            <w:tcW w:w="3150" w:type="dxa"/>
          </w:tcPr>
          <w:p w14:paraId="1F105459" w14:textId="77777777" w:rsidR="00192538" w:rsidRPr="00616B5D" w:rsidRDefault="00AB54EA" w:rsidP="00616B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Тема 7.1.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Налоговая система в РФ.</w:t>
            </w:r>
          </w:p>
        </w:tc>
        <w:tc>
          <w:tcPr>
            <w:tcW w:w="8115" w:type="dxa"/>
            <w:gridSpan w:val="2"/>
          </w:tcPr>
          <w:p w14:paraId="5080AA21" w14:textId="77777777" w:rsidR="00192538" w:rsidRPr="00616B5D" w:rsidRDefault="00AB54EA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и сборы. Налогообложение. Налоговая система. Прямые и косвенные налоги. Налогоплательщики. Участники налоговых отношений. Объект налогообложения. Налоговая база. Ставка налога. Порядок исчисления налога. Налоговый период. Налоговые льготы. Налоговая декларация. Налоговая инспекция. Налоговое правонарушение и налоговые санкции. Пеня. Ответственность налогоплательщика. Специальные налоговые режимы.</w:t>
            </w:r>
          </w:p>
          <w:p w14:paraId="730B9EFC" w14:textId="77777777" w:rsidR="00AB54EA" w:rsidRPr="00616B5D" w:rsidRDefault="00AB54EA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решение задач на расчет разных видов налогов.</w:t>
            </w:r>
          </w:p>
        </w:tc>
        <w:tc>
          <w:tcPr>
            <w:tcW w:w="1803" w:type="dxa"/>
          </w:tcPr>
          <w:p w14:paraId="1FDF1213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B54EA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4BC5255D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B54EA" w:rsidRPr="0061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538" w:rsidRPr="005069B1" w14:paraId="48DC269C" w14:textId="77777777" w:rsidTr="00192538">
        <w:trPr>
          <w:trHeight w:val="315"/>
        </w:trPr>
        <w:tc>
          <w:tcPr>
            <w:tcW w:w="3150" w:type="dxa"/>
          </w:tcPr>
          <w:p w14:paraId="137A762B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5C141C0C" w14:textId="77777777" w:rsidR="00192538" w:rsidRPr="00616B5D" w:rsidRDefault="00AB54EA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8.</w:t>
            </w:r>
            <w:r w:rsidRPr="00616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450CF" w:rsidRPr="00616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</w:t>
            </w:r>
            <w:r w:rsidR="00850E27" w:rsidRPr="00616B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онное и социальное обеспечение граждан РФ</w:t>
            </w:r>
          </w:p>
        </w:tc>
        <w:tc>
          <w:tcPr>
            <w:tcW w:w="1803" w:type="dxa"/>
          </w:tcPr>
          <w:p w14:paraId="0A84DCB1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26132E18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38" w:rsidRPr="005069B1" w14:paraId="33ED361F" w14:textId="77777777" w:rsidTr="00192538">
        <w:trPr>
          <w:trHeight w:val="510"/>
        </w:trPr>
        <w:tc>
          <w:tcPr>
            <w:tcW w:w="3150" w:type="dxa"/>
          </w:tcPr>
          <w:p w14:paraId="40C20AFC" w14:textId="77777777" w:rsidR="00192538" w:rsidRPr="00616B5D" w:rsidRDefault="00AB54EA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>Тема 8.1.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граждан </w:t>
            </w:r>
          </w:p>
          <w:p w14:paraId="6F2C36FE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69920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D1500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B7992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37DFB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4B28A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2465B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CBF3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A20A5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30014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6EA90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18B6D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Тема 8.2.Социальное обеспечение граждан</w:t>
            </w:r>
          </w:p>
        </w:tc>
        <w:tc>
          <w:tcPr>
            <w:tcW w:w="8115" w:type="dxa"/>
            <w:gridSpan w:val="2"/>
          </w:tcPr>
          <w:p w14:paraId="385EAAC4" w14:textId="77777777" w:rsidR="00850E27" w:rsidRPr="00616B5D" w:rsidRDefault="00AB54EA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Понятие социального пособия и пенсии, история пенсионного обеспечения. Социальные взносы и их распределение. </w:t>
            </w: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Распределительная и накопительная пенсионные модели. Структура пенсионной системы РФ. Виды пенсий. Вопросы формирования и выплаты государственных, накопительных, страховых пенсий. Пенсионный фонд Российской Федерации. Обязательное пенсионное страхование. Виды страховой пенсии: по старости, по случаю потери кормильца и инвалидности, права на их получение. Индивидуальный пенсионный коэффициент и страховой стаж. Принципы организации накопительной пенсии. Возможные варианты инвестирования пенсионных средств. Разница между государственной и частной управляющими компаниями: сопоставление результатов инвестирования и выбор для частного лица. Возможности увеличения накопительной пенсии посредством использования материнского капитала. СНИЛС.</w:t>
            </w:r>
          </w:p>
          <w:p w14:paraId="22C9F6B3" w14:textId="77777777" w:rsidR="00850E27" w:rsidRPr="00616B5D" w:rsidRDefault="00850E27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сообщение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пенсионной системы РФ»</w:t>
            </w:r>
          </w:p>
          <w:p w14:paraId="3909EE2B" w14:textId="77777777" w:rsidR="00192538" w:rsidRPr="00616B5D" w:rsidRDefault="00AB54EA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Социальные пособия, их виды в РФ, условия получения. Негосударственные пенсионные фонды и механизм их функционирования.</w:t>
            </w:r>
          </w:p>
          <w:p w14:paraId="4D02C9DA" w14:textId="77777777" w:rsidR="00AB54EA" w:rsidRPr="00616B5D" w:rsidRDefault="00850E27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презентация «</w:t>
            </w:r>
            <w:r w:rsidR="00524DED"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социального обеспечения в России»</w:t>
            </w:r>
          </w:p>
        </w:tc>
        <w:tc>
          <w:tcPr>
            <w:tcW w:w="1803" w:type="dxa"/>
          </w:tcPr>
          <w:p w14:paraId="7F068F0D" w14:textId="13CFCAB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CC1DA7" w:rsidRPr="00616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9AAE447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449B0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BD33B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366A9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62E58" w14:textId="77777777" w:rsidR="00850E27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035CD4B7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935CB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160E5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F1B37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2E3E7A5" w14:textId="1927EB5E" w:rsidR="00AC26CF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C1DA7" w:rsidRPr="00616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6CF"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6C3A7689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25E8E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23FEF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B7F34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BBD64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5C9D7473" w14:textId="77777777" w:rsidR="00192538" w:rsidRPr="00616B5D" w:rsidRDefault="000450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1</w:t>
            </w:r>
          </w:p>
          <w:p w14:paraId="1F8958CA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FFE45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A8272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B201C" w14:textId="77777777" w:rsidR="00AC26CF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BC410" w14:textId="77777777" w:rsidR="00850E27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18D7740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49922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380BF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EFF99" w14:textId="77777777" w:rsidR="00850E27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4CC0" w14:textId="77777777" w:rsidR="00AC26CF" w:rsidRPr="00616B5D" w:rsidRDefault="00850E27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C26CF"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92538" w:rsidRPr="005069B1" w14:paraId="5A37EFC7" w14:textId="77777777" w:rsidTr="00192538">
        <w:trPr>
          <w:trHeight w:val="263"/>
        </w:trPr>
        <w:tc>
          <w:tcPr>
            <w:tcW w:w="3150" w:type="dxa"/>
          </w:tcPr>
          <w:p w14:paraId="2E420AF8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36AB9F6A" w14:textId="77777777" w:rsidR="00192538" w:rsidRPr="00616B5D" w:rsidRDefault="000450CF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9.</w:t>
            </w:r>
            <w:r w:rsidR="00AC26CF" w:rsidRPr="00616B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Финансовое мошенничество</w:t>
            </w:r>
          </w:p>
        </w:tc>
        <w:tc>
          <w:tcPr>
            <w:tcW w:w="1803" w:type="dxa"/>
          </w:tcPr>
          <w:p w14:paraId="710F7EBF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A7E4C09" w14:textId="77777777" w:rsidR="00192538" w:rsidRPr="00616B5D" w:rsidRDefault="00192538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38" w:rsidRPr="005069B1" w14:paraId="24D6883B" w14:textId="77777777" w:rsidTr="00192538">
        <w:trPr>
          <w:trHeight w:val="315"/>
        </w:trPr>
        <w:tc>
          <w:tcPr>
            <w:tcW w:w="3150" w:type="dxa"/>
          </w:tcPr>
          <w:p w14:paraId="2EF67E89" w14:textId="77777777" w:rsidR="00192538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9.1.</w:t>
            </w: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Финансовое мошенничество и риски финансовых пирамид.</w:t>
            </w:r>
          </w:p>
        </w:tc>
        <w:tc>
          <w:tcPr>
            <w:tcW w:w="8115" w:type="dxa"/>
            <w:gridSpan w:val="2"/>
          </w:tcPr>
          <w:p w14:paraId="41610E0F" w14:textId="14C40F68" w:rsidR="00AC26CF" w:rsidRPr="00616B5D" w:rsidRDefault="00AC26CF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Мошенничество в современной финансово- кредитной системе. Финансовое мошенничество. Способы и формы. Диагностирование мошеннических схем и распознавание возможных убытков. Мобильное мошенничество. Кибермошенничество. Методы и механизмы противодействия финансовому мошенничеству. Современный опыт законодательной борьбы с финансовым мошенничеством. Система правового противодействия финансовому мошенничеству в России в современных условиях. Риски инвестирования на рынке FOREX. Современные психолого- педагогические технологии, основанные на знании законов развития личности и поведения в реальной и виртуальной среде.</w:t>
            </w:r>
          </w:p>
          <w:p w14:paraId="43652972" w14:textId="77777777" w:rsidR="00192538" w:rsidRPr="00616B5D" w:rsidRDefault="00AC26CF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  <w:r w:rsidRPr="00616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16B5D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правового противодействия финансовому мошенничеству в России в современных условиях</w:t>
            </w:r>
          </w:p>
        </w:tc>
        <w:tc>
          <w:tcPr>
            <w:tcW w:w="1803" w:type="dxa"/>
          </w:tcPr>
          <w:p w14:paraId="1AF3C5A5" w14:textId="77777777" w:rsidR="00192538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623" w:type="dxa"/>
          </w:tcPr>
          <w:p w14:paraId="14F20C82" w14:textId="77777777" w:rsidR="00192538" w:rsidRPr="00616B5D" w:rsidRDefault="00AC26CF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</w:tr>
      <w:tr w:rsidR="00A64399" w:rsidRPr="005069B1" w14:paraId="142910AD" w14:textId="77777777" w:rsidTr="0003625E">
        <w:trPr>
          <w:trHeight w:val="278"/>
        </w:trPr>
        <w:tc>
          <w:tcPr>
            <w:tcW w:w="3150" w:type="dxa"/>
          </w:tcPr>
          <w:p w14:paraId="0F86746B" w14:textId="77777777" w:rsidR="00A64399" w:rsidRPr="00616B5D" w:rsidRDefault="00A64399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C45FEB" w14:textId="77777777" w:rsidR="00A64399" w:rsidRPr="00616B5D" w:rsidRDefault="00A64399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342CDC9A" w14:textId="112DF215" w:rsidR="00A64399" w:rsidRPr="00616B5D" w:rsidRDefault="00A64399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СЕМЕСТР</w:t>
            </w:r>
          </w:p>
          <w:p w14:paraId="6AA09A21" w14:textId="77777777" w:rsidR="00A64399" w:rsidRPr="00616B5D" w:rsidRDefault="00A64399" w:rsidP="00616B5D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</w:tcPr>
          <w:p w14:paraId="3817CE79" w14:textId="77777777" w:rsidR="00A64399" w:rsidRPr="00616B5D" w:rsidRDefault="00A64399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  <w:p w14:paraId="2E45C313" w14:textId="0458B939" w:rsidR="00A64399" w:rsidRPr="00616B5D" w:rsidRDefault="00A64399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1623" w:type="dxa"/>
          </w:tcPr>
          <w:p w14:paraId="5AC67B33" w14:textId="77777777" w:rsidR="00A64399" w:rsidRPr="00616B5D" w:rsidRDefault="00A64399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5976A2" w14:textId="77777777" w:rsidR="00A64399" w:rsidRPr="00616B5D" w:rsidRDefault="00A64399" w:rsidP="00616B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6F5" w:rsidRPr="005069B1" w14:paraId="42FF3DBE" w14:textId="77777777" w:rsidTr="0003625E">
        <w:trPr>
          <w:trHeight w:val="278"/>
        </w:trPr>
        <w:tc>
          <w:tcPr>
            <w:tcW w:w="3150" w:type="dxa"/>
          </w:tcPr>
          <w:p w14:paraId="528D77D0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35ECA373" w14:textId="77777777" w:rsidR="009E0590" w:rsidRPr="00616B5D" w:rsidRDefault="008326F5" w:rsidP="00616B5D">
            <w:pPr>
              <w:pStyle w:val="3"/>
              <w:shd w:val="clear" w:color="auto" w:fill="FFFFFF"/>
              <w:spacing w:before="0" w:after="0"/>
              <w:jc w:val="both"/>
              <w:textAlignment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10.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590" w:rsidRPr="00616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Предпринимательская деятельность</w:t>
            </w:r>
          </w:p>
          <w:p w14:paraId="183A4952" w14:textId="5247517C" w:rsidR="008326F5" w:rsidRPr="00616B5D" w:rsidRDefault="008326F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0F1B91B4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14:paraId="2FB161BC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326F5" w:rsidRPr="005069B1" w14:paraId="6888A4DB" w14:textId="77777777" w:rsidTr="0003625E">
        <w:trPr>
          <w:trHeight w:val="278"/>
        </w:trPr>
        <w:tc>
          <w:tcPr>
            <w:tcW w:w="3150" w:type="dxa"/>
          </w:tcPr>
          <w:p w14:paraId="3DC2C8F2" w14:textId="3A21F9B3" w:rsidR="00FD3107" w:rsidRPr="00616B5D" w:rsidRDefault="00FD3107" w:rsidP="00616B5D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0"/>
              </w:rPr>
            </w:pPr>
            <w:r w:rsidRPr="00616B5D">
              <w:rPr>
                <w:rFonts w:ascii="Times New Roman" w:hAnsi="Times New Roman"/>
                <w:b w:val="0"/>
                <w:bCs w:val="0"/>
              </w:rPr>
              <w:lastRenderedPageBreak/>
              <w:t xml:space="preserve">Тема 10.1 </w:t>
            </w:r>
            <w:r w:rsidRPr="00616B5D">
              <w:rPr>
                <w:rFonts w:ascii="Times New Roman" w:hAnsi="Times New Roman"/>
                <w:b w:val="0"/>
                <w:bCs w:val="0"/>
                <w:spacing w:val="-10"/>
              </w:rPr>
              <w:t> Сущность и функции предпринимательской деятельности</w:t>
            </w:r>
          </w:p>
          <w:p w14:paraId="6C14B1EC" w14:textId="6A32E687" w:rsidR="008326F5" w:rsidRPr="00616B5D" w:rsidRDefault="008326F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6C8CAD7D" w14:textId="1C61E24D" w:rsidR="007945D0" w:rsidRPr="00616B5D" w:rsidRDefault="007945D0" w:rsidP="00616B5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Сущность и функции предпринимательской деятельности</w:t>
            </w:r>
          </w:p>
          <w:p w14:paraId="64EBB1AD" w14:textId="77777777" w:rsidR="008326F5" w:rsidRPr="00616B5D" w:rsidRDefault="007945D0" w:rsidP="00616B5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Типология предпринимательства. Предпринимательская среда</w:t>
            </w:r>
          </w:p>
          <w:p w14:paraId="410C2D50" w14:textId="77777777" w:rsidR="00A918D4" w:rsidRPr="00616B5D" w:rsidRDefault="00A918D4" w:rsidP="00616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Внеаудиторная учебная нагрузка: 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бизнес-план  коммерческого предприятия в сфере культуры</w:t>
            </w:r>
          </w:p>
          <w:p w14:paraId="70FA8AB7" w14:textId="1A91C2D2" w:rsidR="00A918D4" w:rsidRPr="00616B5D" w:rsidRDefault="00A918D4" w:rsidP="00616B5D">
            <w:pPr>
              <w:pStyle w:val="ab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56A8828B" w14:textId="156E54DD" w:rsidR="008326F5" w:rsidRPr="00616B5D" w:rsidRDefault="007945D0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14:paraId="19A4F646" w14:textId="0E8EC027" w:rsidR="008326F5" w:rsidRPr="00616B5D" w:rsidRDefault="007945D0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326F5" w:rsidRPr="005069B1" w14:paraId="37C065EA" w14:textId="77777777" w:rsidTr="0003625E">
        <w:trPr>
          <w:trHeight w:val="278"/>
        </w:trPr>
        <w:tc>
          <w:tcPr>
            <w:tcW w:w="3150" w:type="dxa"/>
          </w:tcPr>
          <w:p w14:paraId="6CCE4362" w14:textId="48E99205" w:rsidR="00A918D4" w:rsidRPr="00616B5D" w:rsidRDefault="00A918D4" w:rsidP="00616B5D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0"/>
              </w:rPr>
            </w:pPr>
            <w:r w:rsidRPr="00616B5D">
              <w:rPr>
                <w:rFonts w:ascii="Times New Roman" w:hAnsi="Times New Roman"/>
                <w:b w:val="0"/>
                <w:bCs w:val="0"/>
                <w:spacing w:val="-10"/>
              </w:rPr>
              <w:t>Тема 10.2   Способы создания собственного дела</w:t>
            </w:r>
          </w:p>
          <w:p w14:paraId="13212F11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22678BDB" w14:textId="77777777" w:rsidR="00A918D4" w:rsidRPr="00616B5D" w:rsidRDefault="00A918D4" w:rsidP="00616B5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Способы создания собственного дела</w:t>
            </w:r>
            <w:r w:rsidRPr="0061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6D1950" w14:textId="6E33BEC1" w:rsidR="00A918D4" w:rsidRPr="00616B5D" w:rsidRDefault="00A918D4" w:rsidP="00616B5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Предпринимательская идея и этапы организации предприятия "start-up"</w:t>
            </w:r>
          </w:p>
          <w:p w14:paraId="7B174E9A" w14:textId="223BCB59" w:rsidR="008326F5" w:rsidRPr="00616B5D" w:rsidRDefault="00BA574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мини</w:t>
            </w:r>
            <w:r w:rsidR="00AA4782"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проекта</w:t>
            </w:r>
          </w:p>
        </w:tc>
        <w:tc>
          <w:tcPr>
            <w:tcW w:w="1803" w:type="dxa"/>
          </w:tcPr>
          <w:p w14:paraId="482F6953" w14:textId="5229E32E" w:rsidR="008326F5" w:rsidRPr="00616B5D" w:rsidRDefault="00A918D4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14:paraId="5DE866E6" w14:textId="2BFD394C" w:rsidR="008326F5" w:rsidRPr="00616B5D" w:rsidRDefault="00A918D4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326F5" w:rsidRPr="005069B1" w14:paraId="717A5E5A" w14:textId="77777777" w:rsidTr="0003625E">
        <w:trPr>
          <w:trHeight w:val="278"/>
        </w:trPr>
        <w:tc>
          <w:tcPr>
            <w:tcW w:w="3150" w:type="dxa"/>
          </w:tcPr>
          <w:p w14:paraId="2A2E1D90" w14:textId="6D67F367" w:rsidR="00BA5747" w:rsidRPr="00616B5D" w:rsidRDefault="00BA5747" w:rsidP="00616B5D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0"/>
              </w:rPr>
            </w:pPr>
            <w:r w:rsidRPr="00616B5D">
              <w:rPr>
                <w:rFonts w:ascii="Times New Roman" w:hAnsi="Times New Roman"/>
                <w:b w:val="0"/>
                <w:bCs w:val="0"/>
                <w:spacing w:val="-10"/>
              </w:rPr>
              <w:t>Тема 10.3  Классификация инноваций</w:t>
            </w:r>
          </w:p>
          <w:p w14:paraId="56E92E5E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0736D588" w14:textId="77777777" w:rsidR="00AA4782" w:rsidRPr="00616B5D" w:rsidRDefault="00AA4782" w:rsidP="00616B5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Классификация инноваций</w:t>
            </w:r>
          </w:p>
          <w:p w14:paraId="5DAA6865" w14:textId="3633BDE8" w:rsidR="00AA4782" w:rsidRPr="00616B5D" w:rsidRDefault="00AA4782" w:rsidP="00616B5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Модель инновационного процесса</w:t>
            </w:r>
          </w:p>
          <w:p w14:paraId="6D73C80D" w14:textId="45348AAF" w:rsidR="00AA4782" w:rsidRPr="00616B5D" w:rsidRDefault="00AA4782" w:rsidP="00616B5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Инновационная инфраструктура</w:t>
            </w:r>
          </w:p>
          <w:p w14:paraId="4AA4B68C" w14:textId="74F4DF6B" w:rsidR="008326F5" w:rsidRPr="00616B5D" w:rsidRDefault="00AA4782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="00F25A76"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Элементы инновационной инфраструктуры</w:t>
            </w:r>
          </w:p>
        </w:tc>
        <w:tc>
          <w:tcPr>
            <w:tcW w:w="1803" w:type="dxa"/>
          </w:tcPr>
          <w:p w14:paraId="2BFBF001" w14:textId="27EBADCA" w:rsidR="008326F5" w:rsidRPr="00616B5D" w:rsidRDefault="0080526C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14:paraId="7B33135A" w14:textId="1776DE00" w:rsidR="008326F5" w:rsidRPr="00616B5D" w:rsidRDefault="0080526C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326F5" w:rsidRPr="005069B1" w14:paraId="78F22694" w14:textId="77777777" w:rsidTr="0003625E">
        <w:trPr>
          <w:trHeight w:val="278"/>
        </w:trPr>
        <w:tc>
          <w:tcPr>
            <w:tcW w:w="3150" w:type="dxa"/>
          </w:tcPr>
          <w:p w14:paraId="24027331" w14:textId="78681B3B" w:rsidR="008326F5" w:rsidRPr="00616B5D" w:rsidRDefault="0080526C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Тема 10.4   Принятие предпринимательского решения</w:t>
            </w:r>
          </w:p>
        </w:tc>
        <w:tc>
          <w:tcPr>
            <w:tcW w:w="8115" w:type="dxa"/>
            <w:gridSpan w:val="2"/>
          </w:tcPr>
          <w:p w14:paraId="61E1DCE2" w14:textId="77777777" w:rsidR="008326F5" w:rsidRPr="00616B5D" w:rsidRDefault="0080526C" w:rsidP="00616B5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предприятием</w:t>
            </w:r>
            <w:r w:rsidR="00EA4CD1"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Оценка конкурентоспособности предпринимательской деятельности</w:t>
            </w:r>
            <w:r w:rsidR="00EA4CD1"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Оценка эффективности предприятия</w:t>
            </w:r>
          </w:p>
          <w:p w14:paraId="0D09F2A6" w14:textId="1A5670C4" w:rsidR="00EA4CD1" w:rsidRPr="00616B5D" w:rsidRDefault="00EA4CD1" w:rsidP="00616B5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Внеаудиторная учебная нагрузка:</w:t>
            </w: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Оценка эффективности проекта</w:t>
            </w:r>
          </w:p>
        </w:tc>
        <w:tc>
          <w:tcPr>
            <w:tcW w:w="1803" w:type="dxa"/>
          </w:tcPr>
          <w:p w14:paraId="51AE8798" w14:textId="0130D6B0" w:rsidR="008326F5" w:rsidRPr="00616B5D" w:rsidRDefault="00EA4CD1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14:paraId="2F94C263" w14:textId="49A8DC5A" w:rsidR="008326F5" w:rsidRPr="00616B5D" w:rsidRDefault="00EA4CD1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326F5" w:rsidRPr="005069B1" w14:paraId="60AB1B63" w14:textId="77777777" w:rsidTr="0003625E">
        <w:trPr>
          <w:trHeight w:val="278"/>
        </w:trPr>
        <w:tc>
          <w:tcPr>
            <w:tcW w:w="3150" w:type="dxa"/>
          </w:tcPr>
          <w:p w14:paraId="5C1FF9F7" w14:textId="37EFDE7D" w:rsidR="00C10C95" w:rsidRPr="00616B5D" w:rsidRDefault="00C10C95" w:rsidP="00616B5D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0"/>
              </w:rPr>
            </w:pPr>
            <w:r w:rsidRPr="00616B5D">
              <w:rPr>
                <w:rFonts w:ascii="Times New Roman" w:hAnsi="Times New Roman"/>
                <w:b w:val="0"/>
                <w:bCs w:val="0"/>
                <w:spacing w:val="-10"/>
              </w:rPr>
              <w:t>Тема 10.5.   Бизнес-планирование</w:t>
            </w:r>
          </w:p>
          <w:p w14:paraId="6D9BB03F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0C01B793" w14:textId="77777777" w:rsidR="00BC046E" w:rsidRPr="00616B5D" w:rsidRDefault="00BC046E" w:rsidP="00616B5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Этапы бизнес-планирования</w:t>
            </w:r>
          </w:p>
          <w:p w14:paraId="687F3EA4" w14:textId="77777777" w:rsidR="008326F5" w:rsidRPr="00616B5D" w:rsidRDefault="00BC046E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Технико-экономическое обоснование проекта (включая финансовый план)</w:t>
            </w:r>
          </w:p>
          <w:p w14:paraId="08C54465" w14:textId="5CB4D654" w:rsidR="00BC046E" w:rsidRPr="00616B5D" w:rsidRDefault="00BC046E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Внеаудиторная учебная нагрузка: </w:t>
            </w:r>
            <w:r w:rsidRPr="0061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Технико-экономическое обоснование проекта</w:t>
            </w:r>
          </w:p>
        </w:tc>
        <w:tc>
          <w:tcPr>
            <w:tcW w:w="1803" w:type="dxa"/>
          </w:tcPr>
          <w:p w14:paraId="12DD9290" w14:textId="0CC8B309" w:rsidR="008326F5" w:rsidRPr="00616B5D" w:rsidRDefault="00BC046E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23" w:type="dxa"/>
          </w:tcPr>
          <w:p w14:paraId="594C56CF" w14:textId="0E304E5A" w:rsidR="008326F5" w:rsidRPr="00616B5D" w:rsidRDefault="00BC046E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16B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326F5" w:rsidRPr="005069B1" w14:paraId="101E2B3D" w14:textId="77777777" w:rsidTr="0003625E">
        <w:trPr>
          <w:trHeight w:val="278"/>
        </w:trPr>
        <w:tc>
          <w:tcPr>
            <w:tcW w:w="3150" w:type="dxa"/>
          </w:tcPr>
          <w:p w14:paraId="2661006A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9A8D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Промежуточная аттестация в форме дифференцированного зачета</w:t>
            </w:r>
          </w:p>
          <w:p w14:paraId="17272050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5" w:type="dxa"/>
            <w:gridSpan w:val="2"/>
          </w:tcPr>
          <w:p w14:paraId="530F497F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14:paraId="0C835BF7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14:paraId="266BC981" w14:textId="77777777" w:rsidR="008326F5" w:rsidRPr="00616B5D" w:rsidRDefault="008326F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F55049F" w14:textId="77777777" w:rsidR="003D6FCC" w:rsidRDefault="003D6FCC" w:rsidP="0003625E">
      <w:pPr>
        <w:rPr>
          <w:sz w:val="28"/>
          <w:szCs w:val="28"/>
        </w:rPr>
        <w:sectPr w:rsidR="003D6FCC" w:rsidSect="0081449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B9F3A67" w14:textId="77777777" w:rsidR="006310D7" w:rsidRDefault="006310D7" w:rsidP="0003625E">
      <w:pPr>
        <w:rPr>
          <w:sz w:val="28"/>
          <w:szCs w:val="28"/>
        </w:rPr>
        <w:sectPr w:rsidR="006310D7" w:rsidSect="00540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9057F7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14:paraId="3A8B4A57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14:paraId="0CAFBA82" w14:textId="114256F4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учебной дисциплины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A4F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ОП.07 «Основы финансовой грамотности и предпринимательства»</w:t>
      </w:r>
      <w:r w:rsidR="00562A4F" w:rsidRPr="00FA0D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наличия учебного кабинета</w:t>
      </w:r>
    </w:p>
    <w:p w14:paraId="4C92CAF8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учебного кабинета:</w:t>
      </w:r>
    </w:p>
    <w:p w14:paraId="36815959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посадочные места по количеству обучающихся;</w:t>
      </w:r>
    </w:p>
    <w:p w14:paraId="1B4D693A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14:paraId="03CA8AE6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доска;</w:t>
      </w:r>
    </w:p>
    <w:p w14:paraId="0C3F4F35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 для проведения практических работ.</w:t>
      </w:r>
    </w:p>
    <w:p w14:paraId="73CE59D3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8EEF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14:paraId="44D512C9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8A3B7A"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стенды</w:t>
      </w:r>
      <w:r w:rsidR="008A3B7A"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аркерная доска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14:paraId="3D3E8FA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A8D7B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29B272EA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источники:</w:t>
      </w:r>
    </w:p>
    <w:p w14:paraId="3DEF3C92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1.Финансовая грамотность: Материалы для обучающихся СПО. Ж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данова А. О М.: ВИТА-ПРЕСС, 2022</w:t>
      </w: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F38468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2.Финансовая грамотность (материалы для учащихся, Учебная программа, Методические указания для учителя).Брехова Ю.В., Завьялов Д.Ю., А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лмосов А.П. М.: ВИТА-ПРЕСС, 2021</w:t>
      </w:r>
    </w:p>
    <w:p w14:paraId="222B5BAE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8EA24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14:paraId="0F636D53" w14:textId="1674EFE8" w:rsidR="00CA6327" w:rsidRPr="00FA0D5B" w:rsidRDefault="00CA6327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1.Кузьмина, Е. Е.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 : учебное пособие для среднего профессионального образования / Е. Е. Кузьмина. — 5-е изд., перераб. и доп. — Москва : Издательство Юрайт, 2023. — 469 с. — (Профессиональное образование).  </w:t>
      </w:r>
    </w:p>
    <w:p w14:paraId="7465B1D6" w14:textId="0ACAC4C0" w:rsidR="00CA6327" w:rsidRPr="00FA0D5B" w:rsidRDefault="00CA6327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2.Боброва, О. С.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Организация коммерческой деятельности : учебник и практикум для среднего профессионального образования / О. С. Боброва, С. И. Цыбуков, И. А. Бобров. — 2-е изд. — Москва : Издательство Юрайт, 2023. — 382 с. — (Профессиональное образование).  </w:t>
      </w:r>
    </w:p>
    <w:p w14:paraId="7C6450C8" w14:textId="3ECE54DB" w:rsidR="00CA6327" w:rsidRPr="00FA0D5B" w:rsidRDefault="00CA6327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3.Морозов, Г. Б.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 : учебник и практикум для среднего профессионального образования / Г. Б. Морозов. — 4-е изд., перераб. и доп. — Москва : Издательство Юрайт, 2023. — 457 с. — (Профессиональное образование).  </w:t>
      </w:r>
    </w:p>
    <w:p w14:paraId="7F37812C" w14:textId="77777777" w:rsidR="00CA6327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B4F4D" w14:textId="1110B9A1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.«Финансовая грамота для школьников» А.П. Горяев, В.В. Чумаченко Росс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ийская экономическая школа, 2021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Камаев В.Д.</w:t>
      </w:r>
    </w:p>
    <w:p w14:paraId="194E304A" w14:textId="33DD05F0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«Путеводитель по финансовому рынк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у»,А.В. Паранич М. И-трейд, 2023</w:t>
      </w:r>
    </w:p>
    <w:p w14:paraId="679F4F56" w14:textId="5B7CB30A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«Основы финансовой экономики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Н.И.Берзон М. Вита-пресс, 202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65B388E1" w14:textId="069465DA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финансовой грамотности. Учебное пособие для общеобразовательных организаций Чумаченко В.В., Г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оряев А.П. М.: Просвещение, 2020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971C7F" w14:textId="4A708DBE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Основы финансовой грамотности. Рабочая тетрадь. Учебное пособие для общеобразовательных организаций Чумаченко В.В., Горяев 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 М.: Просвещение, 2022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2CF82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98721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7101B9FA" w14:textId="77777777" w:rsidR="00AC3653" w:rsidRPr="00FA0D5B" w:rsidRDefault="00543FBE" w:rsidP="00FA0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Фин-грамота – </w:t>
      </w:r>
      <w:hyperlink r:id="rId14" w:history="1">
        <w:r w:rsidR="00AC3653"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www.fin-gramota.ru</w:t>
        </w:r>
      </w:hyperlink>
    </w:p>
    <w:p w14:paraId="6A48A67A" w14:textId="77777777" w:rsidR="00543FBE" w:rsidRPr="00FA0D5B" w:rsidRDefault="00543FBE" w:rsidP="00FA0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умные деньги – www.visa.com.ru</w:t>
      </w:r>
    </w:p>
    <w:p w14:paraId="00277D80" w14:textId="77777777" w:rsidR="00AC3653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финансы – </w:t>
      </w:r>
      <w:hyperlink r:id="rId15" w:history="1">
        <w:r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www.вашифинансы.рф</w:t>
        </w:r>
      </w:hyperlink>
    </w:p>
    <w:p w14:paraId="06064F8D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личных финансов – www.familyfinance.ru</w:t>
      </w:r>
    </w:p>
    <w:p w14:paraId="3B26829B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Скруджа – www.ycheniki-skrudja.com</w:t>
      </w:r>
    </w:p>
    <w:p w14:paraId="4F6D46DD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 о деньгах – www.moneybasics.ru</w:t>
      </w:r>
    </w:p>
    <w:p w14:paraId="2E447C14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 – www.finbas.ru</w:t>
      </w:r>
    </w:p>
    <w:p w14:paraId="1458E568" w14:textId="77777777" w:rsidR="00AC3653" w:rsidRPr="00FA0D5B" w:rsidRDefault="00AC3653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финансов – </w:t>
      </w:r>
      <w:hyperlink r:id="rId16" w:history="1">
        <w:r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www.azbukafinansov.ru</w:t>
        </w:r>
      </w:hyperlink>
    </w:p>
    <w:p w14:paraId="31658DF7" w14:textId="77777777" w:rsidR="003D6FCC" w:rsidRPr="00FA0D5B" w:rsidRDefault="003D6FCC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00405A3" w14:textId="77777777" w:rsidR="003D6FCC" w:rsidRPr="00FA0D5B" w:rsidRDefault="003D6FCC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1D5D17A" w14:textId="77777777" w:rsidR="003D6FCC" w:rsidRPr="00FA0D5B" w:rsidRDefault="003D6FCC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220D7" w14:textId="77777777" w:rsidR="00543FBE" w:rsidRPr="00FA0D5B" w:rsidRDefault="00543FBE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14:paraId="3242CB0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7745743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2"/>
        <w:gridCol w:w="3928"/>
      </w:tblGrid>
      <w:tr w:rsidR="00543FBE" w:rsidRPr="00FA0D5B" w14:paraId="0215F7B5" w14:textId="77777777" w:rsidTr="00543FBE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47F41" w14:textId="77777777" w:rsidR="00543FBE" w:rsidRPr="00FA0D5B" w:rsidRDefault="00543FBE" w:rsidP="00F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  <w:p w14:paraId="3FD2B941" w14:textId="77777777" w:rsidR="00543FBE" w:rsidRPr="00FA0D5B" w:rsidRDefault="00543FBE" w:rsidP="00F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19C7E3" w14:textId="77777777" w:rsidR="00543FBE" w:rsidRPr="00FA0D5B" w:rsidRDefault="00543FBE" w:rsidP="00F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43FBE" w:rsidRPr="00FA0D5B" w14:paraId="137EA55C" w14:textId="77777777" w:rsidTr="00543FBE"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C7CA0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 умеют</w:t>
            </w:r>
            <w:r w:rsidR="00543FBE" w:rsidRPr="00FA0D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14:paraId="02D5BD81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 планировать пути достижения личных финансо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вых целей, в том числе альтернатив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ные, осознанно выбирать наиболее эффективные способы решения финансовых задач;</w:t>
            </w:r>
          </w:p>
          <w:p w14:paraId="5CD3AAE5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несложные практические задания по анализу состояния личных финансов;</w:t>
            </w:r>
          </w:p>
          <w:p w14:paraId="3F4FF367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применять способы анализа индекса потребительских цен;</w:t>
            </w:r>
          </w:p>
          <w:p w14:paraId="79398996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анализировать несложные ситуации,связанные с гражданскими, трудовыми правоотношениями в области личных финансов;</w:t>
            </w:r>
          </w:p>
          <w:p w14:paraId="2F603129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характеризовать экономику семьи; анализировать структуру семейного бюджета;</w:t>
            </w:r>
          </w:p>
          <w:p w14:paraId="184ABA81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финансовые цели, пред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варительно оценивать их достижимость;</w:t>
            </w:r>
          </w:p>
          <w:p w14:paraId="05E19AB8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 обращаться с деньгами в повседневной жизни;</w:t>
            </w:r>
          </w:p>
          <w:p w14:paraId="3AF92CA2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рассчитывать процентные ставки по кредиту;</w:t>
            </w:r>
          </w:p>
          <w:p w14:paraId="043207A4" w14:textId="0379CFB9" w:rsidR="00543FBE" w:rsidRPr="00CA273A" w:rsidRDefault="00CA273A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-</w:t>
            </w:r>
            <w:r w:rsidRPr="00CA2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организовывать собственную деятельность, исходя из целей и способов ее достижения, определяемых руководителем</w:t>
            </w:r>
          </w:p>
          <w:p w14:paraId="0E5BC851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Обучающиеся знают</w:t>
            </w:r>
            <w:r w:rsidR="00543FBE" w:rsidRPr="00FA0D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14:paraId="72208591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экономические явления и процессы общественной жизни;</w:t>
            </w:r>
          </w:p>
          <w:p w14:paraId="64B10A14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влияние инфляции на повседневную жизнь;</w:t>
            </w:r>
          </w:p>
          <w:p w14:paraId="76DC8B96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проблему ограниченности финансовых ресурсов;</w:t>
            </w:r>
          </w:p>
          <w:p w14:paraId="05E3F008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сферы применения различ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форм денег;</w:t>
            </w:r>
          </w:p>
          <w:p w14:paraId="147C242C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ценных бумаг;</w:t>
            </w:r>
          </w:p>
          <w:p w14:paraId="79846779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назначе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основных элементов банковской системы;</w:t>
            </w:r>
          </w:p>
          <w:p w14:paraId="678295B3" w14:textId="77777777" w:rsidR="00543FBE" w:rsidRPr="00FA0D5B" w:rsidRDefault="003D6FCC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43FBE" w:rsidRPr="00F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кредитов и сферу их использования.</w:t>
            </w:r>
          </w:p>
          <w:p w14:paraId="6378D154" w14:textId="2EC1BB44" w:rsidR="00021812" w:rsidRPr="00021812" w:rsidRDefault="00021812" w:rsidP="0002181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02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и основные источники права, регулирующие предпринимательскую деятельность.</w:t>
            </w:r>
          </w:p>
          <w:p w14:paraId="2D037076" w14:textId="58BA0078" w:rsidR="00021812" w:rsidRPr="00021812" w:rsidRDefault="00021812" w:rsidP="0002181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-понятие и признаки предпринимательской деятельности.</w:t>
            </w:r>
          </w:p>
          <w:p w14:paraId="77FE3CC0" w14:textId="0218CF69" w:rsidR="00021812" w:rsidRPr="00021812" w:rsidRDefault="00021812" w:rsidP="0002181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-субъекты предпринимательского права.</w:t>
            </w:r>
          </w:p>
          <w:p w14:paraId="6F6D8271" w14:textId="07DC28F8" w:rsidR="00021812" w:rsidRPr="00021812" w:rsidRDefault="00021812" w:rsidP="0002181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-сделки в предпринимательской деятельности.</w:t>
            </w:r>
          </w:p>
          <w:p w14:paraId="17B5E0E7" w14:textId="77777777" w:rsidR="00AC3653" w:rsidRPr="00021812" w:rsidRDefault="00AC3653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81AE79" w14:textId="77777777" w:rsidR="00AC3653" w:rsidRPr="00021812" w:rsidRDefault="00AC3653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0F2669" w14:textId="77777777" w:rsidR="00543FBE" w:rsidRPr="00FA0D5B" w:rsidRDefault="00543FBE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414471" w14:textId="77777777" w:rsidR="00543FBE" w:rsidRPr="00FA0D5B" w:rsidRDefault="00543FBE" w:rsidP="00FA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62AB" w14:textId="77777777" w:rsidR="003D6FCC" w:rsidRPr="00FA0D5B" w:rsidRDefault="003D6FCC" w:rsidP="00FA0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  <w:p w14:paraId="7434F5C3" w14:textId="77777777" w:rsidR="00543FBE" w:rsidRPr="00FA0D5B" w:rsidRDefault="003D6FCC" w:rsidP="00FA0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  <w:p w14:paraId="2EC52A29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EF2529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716D8F" w14:textId="77777777" w:rsidR="003D6FCC" w:rsidRPr="00FA0D5B" w:rsidRDefault="003D6FCC" w:rsidP="00FA0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14:paraId="50FE3464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2CC58E" w14:textId="77777777" w:rsidR="003D6FCC" w:rsidRPr="00FA0D5B" w:rsidRDefault="003D6FCC" w:rsidP="00FA0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  <w:p w14:paraId="27A3C1A3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485704" w14:textId="77777777" w:rsidR="003D6FCC" w:rsidRPr="00FA0D5B" w:rsidRDefault="003D6FCC" w:rsidP="00FA0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14:paraId="023F1544" w14:textId="77777777" w:rsidR="003D6FCC" w:rsidRPr="00FA0D5B" w:rsidRDefault="003D6FCC" w:rsidP="00FA0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  <w:p w14:paraId="491F78E4" w14:textId="77777777" w:rsidR="003D6FCC" w:rsidRPr="00FA0D5B" w:rsidRDefault="003D6FCC" w:rsidP="00FA0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14:paraId="576D9C98" w14:textId="77777777" w:rsidR="003D6FCC" w:rsidRPr="00FA0D5B" w:rsidRDefault="003D6FCC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1D54ED" w14:textId="77777777" w:rsidR="003D6FCC" w:rsidRPr="00FA0D5B" w:rsidRDefault="003D6FCC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4FDC8B" w14:textId="77777777" w:rsidR="003D6FCC" w:rsidRPr="00FA0D5B" w:rsidRDefault="003D6FCC" w:rsidP="00FA0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14:paraId="0DCC8F2D" w14:textId="77777777" w:rsidR="00AF6312" w:rsidRPr="00FA0D5B" w:rsidRDefault="00AF6312" w:rsidP="00FA0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36C111" w14:textId="77777777" w:rsidR="00AF6312" w:rsidRPr="00FA0D5B" w:rsidRDefault="00AF6312" w:rsidP="00FA0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14:paraId="60998EED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5F24CC" w14:textId="77777777" w:rsidR="00021812" w:rsidRDefault="00021812" w:rsidP="00FA0D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FD897B" w14:textId="77777777" w:rsidR="00021812" w:rsidRDefault="00021812" w:rsidP="00FA0D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0D0D8F" w14:textId="40138C63" w:rsidR="003D6FCC" w:rsidRPr="00FA0D5B" w:rsidRDefault="003D6FCC" w:rsidP="00FA0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  <w:p w14:paraId="55CE23A1" w14:textId="77777777" w:rsidR="003D6FCC" w:rsidRPr="00FA0D5B" w:rsidRDefault="003D6FCC" w:rsidP="00FA0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14:paraId="4F499501" w14:textId="77777777" w:rsidR="00021812" w:rsidRDefault="00021812" w:rsidP="00FA0D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D93F71" w14:textId="77777777" w:rsidR="00021812" w:rsidRDefault="00021812" w:rsidP="00FA0D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AFCA93" w14:textId="77777777" w:rsidR="00021812" w:rsidRDefault="00021812" w:rsidP="00FA0D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D3AD3F" w14:textId="77777777" w:rsidR="00021812" w:rsidRDefault="00021812" w:rsidP="00FA0D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6E6523" w14:textId="77777777" w:rsidR="00021812" w:rsidRDefault="00021812" w:rsidP="00FA0D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EC32C" w14:textId="77777777" w:rsidR="00021812" w:rsidRDefault="00021812" w:rsidP="00FA0D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9BAEB" w14:textId="0F2AD94B" w:rsidR="003D6FCC" w:rsidRPr="00FA0D5B" w:rsidRDefault="003D6FCC" w:rsidP="00FA0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  <w:p w14:paraId="21C4A4A3" w14:textId="77777777" w:rsidR="003D6FCC" w:rsidRPr="00FA0D5B" w:rsidRDefault="003D6FCC" w:rsidP="00FA0D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D5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  <w:p w14:paraId="0FECBDD6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3B6C33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B28F81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3843CB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8DAD39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3B1B74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91060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6078C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2C4314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16191A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CDD530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7844A3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E15E2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CA2B8A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F4F599" w14:textId="77777777" w:rsidR="00543FBE" w:rsidRPr="00FA0D5B" w:rsidRDefault="00543FBE" w:rsidP="00FA0D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9A656D" w14:textId="77777777" w:rsidR="00543FBE" w:rsidRPr="00FA0D5B" w:rsidRDefault="00543FBE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BE" w:rsidRPr="00FA0D5B" w:rsidSect="0054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D159" w14:textId="77777777" w:rsidR="0099428F" w:rsidRDefault="0099428F" w:rsidP="00AF6312">
      <w:pPr>
        <w:spacing w:after="0" w:line="240" w:lineRule="auto"/>
      </w:pPr>
      <w:r>
        <w:separator/>
      </w:r>
    </w:p>
  </w:endnote>
  <w:endnote w:type="continuationSeparator" w:id="0">
    <w:p w14:paraId="32E063A8" w14:textId="77777777" w:rsidR="0099428F" w:rsidRDefault="0099428F" w:rsidP="00AF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844" w14:textId="77777777" w:rsidR="00AF6312" w:rsidRDefault="00AF63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267563"/>
      <w:docPartObj>
        <w:docPartGallery w:val="Page Numbers (Bottom of Page)"/>
        <w:docPartUnique/>
      </w:docPartObj>
    </w:sdtPr>
    <w:sdtEndPr/>
    <w:sdtContent>
      <w:p w14:paraId="408B3968" w14:textId="77777777" w:rsidR="00AF6312" w:rsidRDefault="0083312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6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2627C5" w14:textId="77777777" w:rsidR="00AF6312" w:rsidRDefault="00AF63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301" w14:textId="77777777" w:rsidR="00AF6312" w:rsidRDefault="00AF63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FB02" w14:textId="77777777" w:rsidR="0099428F" w:rsidRDefault="0099428F" w:rsidP="00AF6312">
      <w:pPr>
        <w:spacing w:after="0" w:line="240" w:lineRule="auto"/>
      </w:pPr>
      <w:r>
        <w:separator/>
      </w:r>
    </w:p>
  </w:footnote>
  <w:footnote w:type="continuationSeparator" w:id="0">
    <w:p w14:paraId="6AB3A95A" w14:textId="77777777" w:rsidR="0099428F" w:rsidRDefault="0099428F" w:rsidP="00AF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F930" w14:textId="77777777" w:rsidR="00AF6312" w:rsidRDefault="00AF63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0F39" w14:textId="77777777" w:rsidR="00AF6312" w:rsidRDefault="00AF63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1020" w14:textId="77777777" w:rsidR="00AF6312" w:rsidRDefault="00AF63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34B2"/>
    <w:multiLevelType w:val="hybridMultilevel"/>
    <w:tmpl w:val="81BE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0CDF"/>
    <w:multiLevelType w:val="multilevel"/>
    <w:tmpl w:val="D268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B433A"/>
    <w:multiLevelType w:val="multilevel"/>
    <w:tmpl w:val="7DD2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646D6"/>
    <w:multiLevelType w:val="multilevel"/>
    <w:tmpl w:val="7922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3076B"/>
    <w:multiLevelType w:val="multilevel"/>
    <w:tmpl w:val="771E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273BF"/>
    <w:multiLevelType w:val="hybridMultilevel"/>
    <w:tmpl w:val="717C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F126E"/>
    <w:multiLevelType w:val="multilevel"/>
    <w:tmpl w:val="62E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B00264"/>
    <w:multiLevelType w:val="hybridMultilevel"/>
    <w:tmpl w:val="D9AC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EF6"/>
    <w:multiLevelType w:val="multilevel"/>
    <w:tmpl w:val="A694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7"/>
    <w:rsid w:val="00002315"/>
    <w:rsid w:val="00010BC3"/>
    <w:rsid w:val="000141FB"/>
    <w:rsid w:val="00021812"/>
    <w:rsid w:val="000450CF"/>
    <w:rsid w:val="00046EDD"/>
    <w:rsid w:val="00057754"/>
    <w:rsid w:val="0009243B"/>
    <w:rsid w:val="00092EA9"/>
    <w:rsid w:val="000A0D45"/>
    <w:rsid w:val="00130B1F"/>
    <w:rsid w:val="00133D4D"/>
    <w:rsid w:val="00187621"/>
    <w:rsid w:val="00192538"/>
    <w:rsid w:val="00197107"/>
    <w:rsid w:val="001B6CEF"/>
    <w:rsid w:val="001D08F1"/>
    <w:rsid w:val="001D5332"/>
    <w:rsid w:val="001D6B0F"/>
    <w:rsid w:val="00215CE3"/>
    <w:rsid w:val="0023548A"/>
    <w:rsid w:val="002900F2"/>
    <w:rsid w:val="002917C5"/>
    <w:rsid w:val="00310C62"/>
    <w:rsid w:val="003A64B5"/>
    <w:rsid w:val="003B0063"/>
    <w:rsid w:val="003C03E2"/>
    <w:rsid w:val="003C0C03"/>
    <w:rsid w:val="003C531F"/>
    <w:rsid w:val="003C67B0"/>
    <w:rsid w:val="003D6FCC"/>
    <w:rsid w:val="0049292A"/>
    <w:rsid w:val="004C7C52"/>
    <w:rsid w:val="004F14C9"/>
    <w:rsid w:val="005063D2"/>
    <w:rsid w:val="0052437E"/>
    <w:rsid w:val="00524DED"/>
    <w:rsid w:val="00533E36"/>
    <w:rsid w:val="005408A6"/>
    <w:rsid w:val="00543FBE"/>
    <w:rsid w:val="0055121B"/>
    <w:rsid w:val="00562A4F"/>
    <w:rsid w:val="00582692"/>
    <w:rsid w:val="005B255D"/>
    <w:rsid w:val="005E06D8"/>
    <w:rsid w:val="005E1C18"/>
    <w:rsid w:val="00616B5D"/>
    <w:rsid w:val="006200C6"/>
    <w:rsid w:val="006310D7"/>
    <w:rsid w:val="00636F7D"/>
    <w:rsid w:val="006779A4"/>
    <w:rsid w:val="00683427"/>
    <w:rsid w:val="006871D4"/>
    <w:rsid w:val="006C062F"/>
    <w:rsid w:val="006C7E6F"/>
    <w:rsid w:val="00732C3A"/>
    <w:rsid w:val="00734715"/>
    <w:rsid w:val="00743395"/>
    <w:rsid w:val="007727BD"/>
    <w:rsid w:val="007945D0"/>
    <w:rsid w:val="007B3B9F"/>
    <w:rsid w:val="007B7704"/>
    <w:rsid w:val="007D2F90"/>
    <w:rsid w:val="007F233C"/>
    <w:rsid w:val="0080526C"/>
    <w:rsid w:val="0081449D"/>
    <w:rsid w:val="008326F5"/>
    <w:rsid w:val="00833126"/>
    <w:rsid w:val="00850E27"/>
    <w:rsid w:val="00890D55"/>
    <w:rsid w:val="008949BD"/>
    <w:rsid w:val="008A3B7A"/>
    <w:rsid w:val="008A65DF"/>
    <w:rsid w:val="008F394D"/>
    <w:rsid w:val="009177C1"/>
    <w:rsid w:val="00937D47"/>
    <w:rsid w:val="0099428F"/>
    <w:rsid w:val="009B03CE"/>
    <w:rsid w:val="009E0590"/>
    <w:rsid w:val="00A07981"/>
    <w:rsid w:val="00A64399"/>
    <w:rsid w:val="00A918D4"/>
    <w:rsid w:val="00A96957"/>
    <w:rsid w:val="00AA4782"/>
    <w:rsid w:val="00AB4F71"/>
    <w:rsid w:val="00AB54EA"/>
    <w:rsid w:val="00AB7286"/>
    <w:rsid w:val="00AC26CF"/>
    <w:rsid w:val="00AC3653"/>
    <w:rsid w:val="00AD26F9"/>
    <w:rsid w:val="00AF6312"/>
    <w:rsid w:val="00B10057"/>
    <w:rsid w:val="00B3040D"/>
    <w:rsid w:val="00B667E4"/>
    <w:rsid w:val="00BA26F2"/>
    <w:rsid w:val="00BA5747"/>
    <w:rsid w:val="00BC046E"/>
    <w:rsid w:val="00BD64DF"/>
    <w:rsid w:val="00BE3F7E"/>
    <w:rsid w:val="00C01ED9"/>
    <w:rsid w:val="00C10C95"/>
    <w:rsid w:val="00C34176"/>
    <w:rsid w:val="00C348EA"/>
    <w:rsid w:val="00C41725"/>
    <w:rsid w:val="00C437C6"/>
    <w:rsid w:val="00C45A6D"/>
    <w:rsid w:val="00C776F6"/>
    <w:rsid w:val="00C930CA"/>
    <w:rsid w:val="00C94BD5"/>
    <w:rsid w:val="00CA20D5"/>
    <w:rsid w:val="00CA273A"/>
    <w:rsid w:val="00CA6327"/>
    <w:rsid w:val="00CC1DA7"/>
    <w:rsid w:val="00CD50A4"/>
    <w:rsid w:val="00CD7F51"/>
    <w:rsid w:val="00CE592C"/>
    <w:rsid w:val="00CE6880"/>
    <w:rsid w:val="00CF5666"/>
    <w:rsid w:val="00D02498"/>
    <w:rsid w:val="00D32C0F"/>
    <w:rsid w:val="00DD2FC3"/>
    <w:rsid w:val="00E07ED7"/>
    <w:rsid w:val="00E4403D"/>
    <w:rsid w:val="00E53B8F"/>
    <w:rsid w:val="00EA4CD1"/>
    <w:rsid w:val="00EA50F4"/>
    <w:rsid w:val="00EA7A0F"/>
    <w:rsid w:val="00EE65BA"/>
    <w:rsid w:val="00F2340B"/>
    <w:rsid w:val="00F25A76"/>
    <w:rsid w:val="00F3199B"/>
    <w:rsid w:val="00F46C59"/>
    <w:rsid w:val="00F53A34"/>
    <w:rsid w:val="00FA0D5B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87CC"/>
  <w15:docId w15:val="{8D1D48E9-9610-4870-981F-DA99554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8A6"/>
  </w:style>
  <w:style w:type="paragraph" w:styleId="3">
    <w:name w:val="heading 3"/>
    <w:basedOn w:val="a"/>
    <w:next w:val="a"/>
    <w:link w:val="30"/>
    <w:uiPriority w:val="99"/>
    <w:qFormat/>
    <w:rsid w:val="009E059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D310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3653"/>
    <w:rPr>
      <w:color w:val="0000FF" w:themeColor="hyperlink"/>
      <w:u w:val="single"/>
    </w:rPr>
  </w:style>
  <w:style w:type="paragraph" w:styleId="a6">
    <w:name w:val="List"/>
    <w:basedOn w:val="a"/>
    <w:rsid w:val="0055121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6312"/>
  </w:style>
  <w:style w:type="paragraph" w:styleId="a9">
    <w:name w:val="footer"/>
    <w:basedOn w:val="a"/>
    <w:link w:val="aa"/>
    <w:uiPriority w:val="99"/>
    <w:unhideWhenUsed/>
    <w:rsid w:val="00AF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12"/>
  </w:style>
  <w:style w:type="character" w:customStyle="1" w:styleId="30">
    <w:name w:val="Заголовок 3 Знак"/>
    <w:basedOn w:val="a0"/>
    <w:link w:val="3"/>
    <w:uiPriority w:val="99"/>
    <w:rsid w:val="009E05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1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b">
    <w:name w:val="СВЕЛ таб/спис"/>
    <w:basedOn w:val="a"/>
    <w:link w:val="ac"/>
    <w:uiPriority w:val="99"/>
    <w:rsid w:val="007945D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c">
    <w:name w:val="СВЕЛ таб/спис Знак"/>
    <w:link w:val="ab"/>
    <w:uiPriority w:val="99"/>
    <w:locked/>
    <w:rsid w:val="007945D0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ink">
    <w:name w:val="Link"/>
    <w:rsid w:val="00CA6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zbukafinans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&#1074;&#1072;&#1096;&#1080;&#1092;&#1080;&#1085;&#1072;&#1085;&#1089;&#1099;.&#1088;&#1092;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in-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F9BCE-5A1B-4E2C-B0C5-AD40AEBE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21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Анна Тарадаха</cp:lastModifiedBy>
  <cp:revision>21</cp:revision>
  <cp:lastPrinted>2023-09-13T15:49:00Z</cp:lastPrinted>
  <dcterms:created xsi:type="dcterms:W3CDTF">2023-12-28T10:13:00Z</dcterms:created>
  <dcterms:modified xsi:type="dcterms:W3CDTF">2023-12-29T04:21:00Z</dcterms:modified>
</cp:coreProperties>
</file>