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РАБОЧАЯ ПРОГРАММА 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0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творчество (по видам)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35"/>
        <w:gridCol w:w="8178"/>
        <w:gridCol w:w="850"/>
      </w:tblGrid>
      <w:tr w:rsidR="00600A9F" w:rsidRPr="00600A9F" w:rsidTr="00600A9F">
        <w:tc>
          <w:tcPr>
            <w:tcW w:w="435" w:type="dxa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СЛОВИЯ РЕАЛЛИЗАЦИИ РАБОЧЕЙ ПРОГРАММЫ УЧЕБНОЙ ДИСЦИПЛИНЫ</w:t>
            </w: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И ОЦЕНКА РЕЗУЛЬТАТОВ ОСВОЕНИЯ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FF6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FF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 ИЗМЕНЕНИЙ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ДОПОЛНЕНИЙ, ВНЕСЕННЫХ В РАБОЧУЮ ПРОГРАММУ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  <w:r w:rsidRPr="00600A9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86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учебной дисциплине «Обществознание» (ОУП.07)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9236" w:type="dxa"/>
        <w:tblInd w:w="228" w:type="dxa"/>
        <w:tblCellMar>
          <w:top w:w="71" w:type="dxa"/>
          <w:right w:w="63" w:type="dxa"/>
        </w:tblCellMar>
        <w:tblLook w:val="04A0" w:firstRow="1" w:lastRow="0" w:firstColumn="1" w:lastColumn="0" w:noHBand="0" w:noVBand="1"/>
      </w:tblPr>
      <w:tblGrid>
        <w:gridCol w:w="1090"/>
        <w:gridCol w:w="8146"/>
      </w:tblGrid>
      <w:tr w:rsidR="00863CE1" w:rsidRPr="00863CE1" w:rsidTr="00600A9F">
        <w:trPr>
          <w:trHeight w:val="130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A9F" w:rsidRPr="00863CE1" w:rsidRDefault="00600A9F" w:rsidP="00600A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A9F" w:rsidRPr="00863CE1" w:rsidRDefault="00600A9F" w:rsidP="00213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  <w:r w:rsidR="00213B8B"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межрелигиозных отношений, применять стандарты</w:t>
            </w:r>
          </w:p>
        </w:tc>
      </w:tr>
    </w:tbl>
    <w:p w:rsidR="00600A9F" w:rsidRPr="00600A9F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1.2.Место учебной дисциплины в структуре программы</w:t>
      </w: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«Обществознание»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предметная область «Общественные науки».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86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программы: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>Изучение дисциплины «Обществознание» должно обеспечить: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мировоззренческой, ценностно-смысловой сферы 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, российской гражданской идентичности,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политкультурности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понимание роли России в многообразном, быстро меняющемся глобальном мире;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формирование целостного восприятия всего спектра природных, экономических, социальных реалий;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владение знаниями о многообразии взглядов и теорий по тематике общественных наук;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применение на практике нормы антикоррупционного законодательства.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изучения учебной дисциплины ОУП.07 Обществознание 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выявлять их общие черты и различия;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оценивать поведение людей с точки зрения социальных норм, экономической рациональности;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</w:t>
      </w:r>
      <w:proofErr w:type="gramEnd"/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осуществлять нравственную и правовую оценки конкретных поступков людей, защиту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самостоятельно составлять простейшие виды правовых документов (заявления, доверенности);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реализации деятельности людей в различных сферах.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сущность общества как формы совместной деятельности людей;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характерные черты и признаки основных сфер жизни общества;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социальные свойства человека, его взаимодействие с другими людьми;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процессы, понятия, теории, характеризующие уровень развития экономики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взаимосвязь и особенности экономики России и мира.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ОУП 07. «Обществознание»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2.1.Объем учебной дисциплины и виды учебной работы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905"/>
        <w:gridCol w:w="2155"/>
      </w:tblGrid>
      <w:tr w:rsidR="00600A9F" w:rsidRPr="00600A9F" w:rsidTr="00600A9F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00A9F" w:rsidRPr="00600A9F" w:rsidTr="00600A9F">
        <w:trPr>
          <w:trHeight w:val="2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FD1FA9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FD1FA9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FD1FA9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домашних заданий на закрепление изученного материала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0A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использование аудио- и видеозаписей, компьютерной техники и Интернета;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подготовка сообщений.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FD362C" w:rsidRDefault="00600A9F" w:rsidP="00FD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FD3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вая аттестация в форме  дифференцированного зачета </w:t>
            </w:r>
          </w:p>
        </w:tc>
      </w:tr>
    </w:tbl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00A9F" w:rsidRPr="00600A9F" w:rsidSect="00600A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49" w:bottom="567" w:left="1701" w:header="720" w:footer="720" w:gutter="0"/>
          <w:pgNumType w:start="1"/>
          <w:cols w:space="720"/>
        </w:sect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2.2.Тематический план и содержание учебной дисциплины «История»</w:t>
      </w:r>
    </w:p>
    <w:p w:rsidR="00600A9F" w:rsidRPr="00863CE1" w:rsidRDefault="00600A9F" w:rsidP="00600A9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1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54"/>
        <w:gridCol w:w="9302"/>
        <w:gridCol w:w="1277"/>
        <w:gridCol w:w="1528"/>
      </w:tblGrid>
      <w:tr w:rsidR="00863CE1" w:rsidRPr="00863CE1" w:rsidTr="00600A9F">
        <w:trPr>
          <w:trHeight w:val="15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863CE1" w:rsidRPr="00863CE1" w:rsidTr="00EF7F6D">
        <w:trPr>
          <w:trHeight w:val="25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63CE1" w:rsidRPr="00863CE1" w:rsidTr="00EF7F6D">
        <w:trPr>
          <w:trHeight w:val="63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Default="005A6311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«Человек»</w:t>
            </w:r>
          </w:p>
          <w:p w:rsidR="00FD1FA9" w:rsidRPr="005A6311" w:rsidRDefault="00FD1FA9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1.1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00A9F" w:rsidRPr="005A6311" w:rsidRDefault="00FD1FA9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обществознание</w:t>
            </w:r>
            <w:r w:rsidR="00EF7F6D"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1,2,3</w:t>
            </w:r>
          </w:p>
        </w:tc>
      </w:tr>
      <w:tr w:rsidR="00863CE1" w:rsidRPr="00863CE1" w:rsidTr="00EF7F6D">
        <w:trPr>
          <w:trHeight w:val="567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0A9F" w:rsidRPr="00863CE1" w:rsidRDefault="00600A9F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 xml:space="preserve">Вводная лекция. </w:t>
            </w:r>
            <w:proofErr w:type="spellStart"/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Антропосоциогенез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863CE1" w:rsidRPr="00863CE1" w:rsidTr="00EF7F6D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863CE1" w:rsidRDefault="00600A9F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EF7F6D" w:rsidP="00BC20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7F6D" w:rsidRPr="005A6311" w:rsidRDefault="00EF7F6D" w:rsidP="00676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1.2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FD1FA9" w:rsidRPr="00863CE1" w:rsidRDefault="005A6311" w:rsidP="00676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Человек. Индивид. Личность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EF7F6D" w:rsidP="006768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7F6D" w:rsidRPr="00863CE1" w:rsidRDefault="00EF7F6D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Calibri" w:hAnsi="Times New Roman" w:cs="Times New Roman"/>
              </w:rPr>
              <w:t>Взаимосвязь биологической и социальной эволюции</w:t>
            </w:r>
            <w:r>
              <w:rPr>
                <w:rFonts w:ascii="Times New Roman" w:eastAsia="Calibri" w:hAnsi="Times New Roman" w:cs="Times New Roman"/>
              </w:rPr>
              <w:t>. Человек, индивид, личность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863CE1" w:rsidRDefault="00EF7F6D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1.3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Бытие и сознание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6311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311" w:rsidRPr="005A6311" w:rsidRDefault="00BC2076" w:rsidP="005A6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Бытие и сознание. Деятельность человека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1.4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Истина и познание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Познание и виды знания. Духовный мир человека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BC20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2. «Общество»</w:t>
            </w:r>
          </w:p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2.1: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Общество и его сферы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общества. Сферы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терминов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60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2.2:</w:t>
            </w:r>
          </w:p>
          <w:p w:rsidR="005A6311" w:rsidRPr="008B235B" w:rsidRDefault="008B235B" w:rsidP="008B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5B">
              <w:rPr>
                <w:rFonts w:ascii="Times New Roman" w:eastAsia="Times New Roman" w:hAnsi="Times New Roman" w:cs="Times New Roman"/>
                <w:lang w:eastAsia="ru-RU"/>
              </w:rPr>
              <w:t>Развитие общества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58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и природа. Развитие общества. Тест – человек и общество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58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2.3:</w:t>
            </w:r>
          </w:p>
          <w:p w:rsidR="00A36E53" w:rsidRPr="00A36E53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53">
              <w:rPr>
                <w:rFonts w:ascii="Times New Roman" w:eastAsia="Times New Roman" w:hAnsi="Times New Roman" w:cs="Times New Roman"/>
                <w:lang w:eastAsia="ru-RU"/>
              </w:rPr>
              <w:t>Цивилизация и глобализация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Цивилизационная культура. Типология общества. Процессы глобализации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«Духовная жизнь общества»</w:t>
            </w:r>
          </w:p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3.1:</w:t>
            </w:r>
          </w:p>
          <w:p w:rsidR="00A36E53" w:rsidRP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53">
              <w:rPr>
                <w:rFonts w:ascii="Times New Roman" w:eastAsia="Times New Roman" w:hAnsi="Times New Roman" w:cs="Times New Roman"/>
                <w:lang w:eastAsia="ru-RU"/>
              </w:rPr>
              <w:t>Мораль и культура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понятие культуры. Роль морали в жизни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3.2:</w:t>
            </w:r>
          </w:p>
          <w:p w:rsidR="00F0192B" w:rsidRP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Times New Roman" w:hAnsi="Times New Roman" w:cs="Times New Roman"/>
                <w:lang w:eastAsia="ru-RU"/>
              </w:rPr>
              <w:t>Наука и религия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Наука как фактор развития общества. История основных религий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3.3:</w:t>
            </w:r>
          </w:p>
          <w:p w:rsidR="00F0192B" w:rsidRP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Times New Roman" w:hAnsi="Times New Roman" w:cs="Times New Roman"/>
                <w:lang w:eastAsia="ru-RU"/>
              </w:rPr>
              <w:t>Искусство и образование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F0192B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Calibri" w:hAnsi="Times New Roman" w:cs="Times New Roman"/>
              </w:rPr>
              <w:t>Роль искусства в обществе. Образование как универсальное мерило развития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«Экономика»</w:t>
            </w:r>
          </w:p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4.1:</w:t>
            </w:r>
          </w:p>
          <w:p w:rsidR="00F0192B" w:rsidRPr="00F0192B" w:rsidRDefault="003C6EA2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и производство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3C6EA2" w:rsidP="003C6EA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и производство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1D49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4.2:</w:t>
            </w:r>
          </w:p>
          <w:p w:rsidR="003C6EA2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71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1D49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Государство и рынок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4.3:</w:t>
            </w:r>
          </w:p>
          <w:p w:rsidR="003C6EA2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71">
              <w:rPr>
                <w:rFonts w:ascii="Times New Roman" w:eastAsia="Times New Roman" w:hAnsi="Times New Roman" w:cs="Times New Roman"/>
                <w:lang w:eastAsia="ru-RU"/>
              </w:rPr>
              <w:t>Мировая экономика потребления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потребителя. Мировая экономика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A2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«Социальные отношения»</w:t>
            </w:r>
          </w:p>
          <w:p w:rsidR="001D4971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5.1: «Социальная стратификация»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Pr="005A631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стратификация. Социальное поведение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A2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5.2:</w:t>
            </w:r>
          </w:p>
          <w:p w:rsidR="001D4971" w:rsidRPr="005A631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«Этнические и семейные общности»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Этнос. Семья и ее роль в обществе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6. «Политика»</w:t>
            </w:r>
          </w:p>
          <w:p w:rsidR="0086108E" w:rsidRP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6.1: «Государство и общество»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государства. Политическая система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6.2:</w:t>
            </w:r>
          </w:p>
          <w:p w:rsidR="0086108E" w:rsidRPr="005A6311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«Государство и его механизмы»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Механизмы государства. Политическая идеология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6.3:</w:t>
            </w:r>
          </w:p>
          <w:p w:rsidR="0086108E" w:rsidRPr="005A6311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«Форма государства и ее составляющие»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правления. Форма государственного устройства. Форма политического режима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6.4:</w:t>
            </w:r>
          </w:p>
          <w:p w:rsidR="003E1295" w:rsidRPr="005A6311" w:rsidRDefault="003E1295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«Правовое государство»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государство. Личность и политика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«Право»</w:t>
            </w:r>
          </w:p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7.1:</w:t>
            </w:r>
          </w:p>
          <w:p w:rsidR="003E1295" w:rsidRPr="005A6311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«Понятие и нормы права»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3E12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и нормы права. Правовые системы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7.2:</w:t>
            </w:r>
          </w:p>
          <w:p w:rsidR="003E1295" w:rsidRPr="0070203D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источники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права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03D" w:rsidRPr="005A6311" w:rsidRDefault="0070203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Формы и источники права.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7.3:</w:t>
            </w:r>
          </w:p>
          <w:p w:rsidR="003E1295" w:rsidRPr="005A6311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«Права и ответственность гражданина»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03D" w:rsidRDefault="0070203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Правосознание. Правонарушение и правоотношение. Права и свободы граждан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7.4:</w:t>
            </w:r>
          </w:p>
          <w:p w:rsidR="003E1295" w:rsidRPr="0070203D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трасли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права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4FB" w:rsidRPr="005A6311" w:rsidRDefault="006D44F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6D44F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и гражданское право. Административное и трудовое право. Уголовное право 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3E1295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BC2076" w:rsidRDefault="00BC2076" w:rsidP="00BC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076">
              <w:rPr>
                <w:rFonts w:ascii="Times New Roman" w:eastAsia="Times New Roman" w:hAnsi="Times New Roman" w:cs="Times New Roman"/>
                <w:b/>
                <w:lang w:eastAsia="ru-RU"/>
              </w:rPr>
              <w:t>ДФК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BC2076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ДФК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F7F6D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0A9F" w:rsidRPr="00863CE1" w:rsidRDefault="00600A9F" w:rsidP="00600A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0A9F" w:rsidRPr="00600A9F" w:rsidSect="00600A9F">
          <w:pgSz w:w="16838" w:h="11906" w:orient="landscape"/>
          <w:pgMar w:top="567" w:right="567" w:bottom="1134" w:left="851" w:header="720" w:footer="720" w:gutter="0"/>
          <w:pgNumType w:start="1"/>
          <w:cols w:space="720"/>
        </w:sectPr>
      </w:pPr>
    </w:p>
    <w:p w:rsidR="00EF7F6D" w:rsidRDefault="00600A9F" w:rsidP="00600A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3. УСЛОВИЯ РЕАЛ</w:t>
      </w:r>
      <w:r w:rsidR="00EF7F6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ИЗАЦИИ УЧЕБНОЙ ДИСЦИПЛИНЫ </w:t>
      </w:r>
    </w:p>
    <w:p w:rsidR="00600A9F" w:rsidRPr="00600A9F" w:rsidRDefault="00EF7F6D" w:rsidP="00600A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ОУП 07</w:t>
      </w:r>
      <w:r w:rsidR="00600A9F"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</w:t>
      </w:r>
      <w:r w:rsidR="00600A9F"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</w:t>
      </w:r>
      <w:r w:rsidR="00600A9F"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кабинета </w:t>
      </w:r>
      <w:r w:rsid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наук.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учебного кабинета: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учебная;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парты: по количеству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рабочий преподавательский;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 рабочий преподавательский;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стулья ученические: по количеству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F6D" w:rsidRDefault="00EF7F6D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-визуальная информация по обществознанию;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книжные 4-х дверные;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книжные со стеклом;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 платяной.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комплекс учебной дисциплины, систематизированный по компонентам: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федерального государственного стандарта;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учебного плана образовательного учреждения;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календарно-тематический план;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учебной дисциплины;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учебной дисциплины.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указания по выполнению самостоятельных работ.</w:t>
      </w: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-наглядные пособия (комплекты учебных таблиц, плакатов)</w:t>
      </w: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-экранно-звуковые пособия</w:t>
      </w:r>
    </w:p>
    <w:p w:rsidR="00EF7F6D" w:rsidRPr="00600A9F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-рекомендованные мультимедийные пособия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контроля: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ФОС (фонд оценочных средств).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 обучения: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проектор;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Информационно-коммуникационное обеспечение обучения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рекомендуемых учебных изданий, дополнительной литературы.</w:t>
      </w:r>
    </w:p>
    <w:p w:rsidR="00600A9F" w:rsidRPr="009E63D9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EF7F6D" w:rsidRDefault="00924401" w:rsidP="009E63D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>Важенин А.Г. Обществознание: учеб</w:t>
      </w:r>
      <w:r w:rsidR="009E63D9">
        <w:rPr>
          <w:rFonts w:ascii="Times New Roman" w:hAnsi="Times New Roman" w:cs="Times New Roman"/>
          <w:sz w:val="28"/>
          <w:szCs w:val="28"/>
        </w:rPr>
        <w:t>ное</w:t>
      </w:r>
      <w:r w:rsidRPr="009E63D9">
        <w:rPr>
          <w:rFonts w:ascii="Times New Roman" w:hAnsi="Times New Roman" w:cs="Times New Roman"/>
          <w:sz w:val="28"/>
          <w:szCs w:val="28"/>
        </w:rPr>
        <w:t xml:space="preserve"> пособие для студентов сред</w:t>
      </w:r>
      <w:proofErr w:type="gramStart"/>
      <w:r w:rsidRPr="009E6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>роф. учеб.   заведений. Москва. 2014</w:t>
      </w:r>
      <w:r w:rsidR="009E63D9">
        <w:rPr>
          <w:rFonts w:ascii="Times New Roman" w:hAnsi="Times New Roman" w:cs="Times New Roman"/>
          <w:sz w:val="28"/>
          <w:szCs w:val="28"/>
        </w:rPr>
        <w:t xml:space="preserve"> </w:t>
      </w:r>
      <w:r w:rsidRPr="009E63D9">
        <w:rPr>
          <w:rFonts w:ascii="Times New Roman" w:hAnsi="Times New Roman" w:cs="Times New Roman"/>
          <w:sz w:val="28"/>
          <w:szCs w:val="28"/>
        </w:rPr>
        <w:t>г.</w:t>
      </w:r>
    </w:p>
    <w:p w:rsidR="009E63D9" w:rsidRPr="00863CE1" w:rsidRDefault="009E63D9" w:rsidP="009E63D9">
      <w:pPr>
        <w:pStyle w:val="a5"/>
        <w:ind w:left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0A9F" w:rsidRPr="009E63D9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600A9F" w:rsidRPr="009E63D9" w:rsidRDefault="009E63D9" w:rsidP="00600A9F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E63D9">
        <w:rPr>
          <w:rFonts w:ascii="Times New Roman" w:hAnsi="Times New Roman" w:cs="Times New Roman"/>
          <w:bCs/>
          <w:sz w:val="28"/>
          <w:szCs w:val="28"/>
        </w:rPr>
        <w:t>Боголюбов Л.Н. Обществознание. Профильный уровень. Москва. 2011г.</w:t>
      </w:r>
    </w:p>
    <w:p w:rsidR="009E63D9" w:rsidRPr="009E63D9" w:rsidRDefault="009E63D9" w:rsidP="009E63D9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E63D9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пособие. Москва. 2012г.</w:t>
      </w:r>
    </w:p>
    <w:p w:rsidR="009E63D9" w:rsidRPr="00863CE1" w:rsidRDefault="009E63D9" w:rsidP="00600A9F">
      <w:pPr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0A9F" w:rsidRPr="009E63D9" w:rsidRDefault="00600A9F" w:rsidP="00600A9F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9E63D9" w:rsidRPr="00C96535" w:rsidRDefault="009E63D9" w:rsidP="00600A9F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3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C9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63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00A9F" w:rsidRPr="00600A9F" w:rsidRDefault="00600A9F" w:rsidP="00600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КОНТРОЛЬ И ОЦЕНКА РЕЗУЛЬ</w:t>
      </w:r>
      <w:r w:rsidR="00EF7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ТАТОВ ОСВОЕНИЯ ДИСЦИПЛИНЫ ОУП 07. «Обществознание</w:t>
      </w: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535"/>
        <w:gridCol w:w="3277"/>
      </w:tblGrid>
      <w:tr w:rsidR="00213B8B" w:rsidRPr="00213B8B" w:rsidTr="0067685A">
        <w:trPr>
          <w:trHeight w:val="695"/>
        </w:trPr>
        <w:tc>
          <w:tcPr>
            <w:tcW w:w="3551" w:type="dxa"/>
          </w:tcPr>
          <w:p w:rsidR="00213B8B" w:rsidRPr="00213B8B" w:rsidRDefault="00213B8B" w:rsidP="00213B8B">
            <w:pPr>
              <w:spacing w:line="317" w:lineRule="exact"/>
              <w:ind w:left="8"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Общая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профессионал</w:t>
            </w:r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ьная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компетенция</w:t>
            </w:r>
            <w:proofErr w:type="spellEnd"/>
          </w:p>
        </w:tc>
        <w:tc>
          <w:tcPr>
            <w:tcW w:w="2535" w:type="dxa"/>
          </w:tcPr>
          <w:p w:rsidR="00213B8B" w:rsidRPr="00213B8B" w:rsidRDefault="00213B8B" w:rsidP="00213B8B">
            <w:pPr>
              <w:spacing w:line="317" w:lineRule="exact"/>
              <w:ind w:left="48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proofErr w:type="spellStart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Раздел</w:t>
            </w:r>
            <w:proofErr w:type="spellEnd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3277" w:type="dxa"/>
          </w:tcPr>
          <w:p w:rsidR="00213B8B" w:rsidRPr="00213B8B" w:rsidRDefault="00213B8B" w:rsidP="00213B8B">
            <w:pPr>
              <w:spacing w:line="317" w:lineRule="exact"/>
              <w:ind w:left="6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Тип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оценочных</w:t>
            </w:r>
            <w:proofErr w:type="spellEnd"/>
          </w:p>
          <w:p w:rsidR="00213B8B" w:rsidRPr="00213B8B" w:rsidRDefault="00213B8B" w:rsidP="00213B8B">
            <w:pPr>
              <w:spacing w:before="26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мероприятий</w:t>
            </w:r>
            <w:proofErr w:type="spellEnd"/>
          </w:p>
        </w:tc>
      </w:tr>
      <w:tr w:rsidR="00213B8B" w:rsidRPr="00213B8B" w:rsidTr="00213B8B">
        <w:trPr>
          <w:trHeight w:val="3559"/>
        </w:trPr>
        <w:tc>
          <w:tcPr>
            <w:tcW w:w="3551" w:type="dxa"/>
          </w:tcPr>
          <w:p w:rsidR="00213B8B" w:rsidRPr="00213B8B" w:rsidRDefault="00213B8B" w:rsidP="00213B8B">
            <w:pPr>
              <w:ind w:left="165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ОК06</w:t>
            </w: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 межрелигиозных отношений, применять стандарты</w:t>
            </w:r>
          </w:p>
        </w:tc>
        <w:tc>
          <w:tcPr>
            <w:tcW w:w="2535" w:type="dxa"/>
          </w:tcPr>
          <w:p w:rsidR="00213B8B" w:rsidRPr="00213B8B" w:rsidRDefault="00C96535" w:rsidP="00C96535">
            <w:pPr>
              <w:spacing w:before="21"/>
              <w:ind w:left="16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6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1-7</w:t>
            </w:r>
          </w:p>
        </w:tc>
        <w:tc>
          <w:tcPr>
            <w:tcW w:w="3277" w:type="dxa"/>
          </w:tcPr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</w:pP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</w:t>
            </w:r>
            <w:r w:rsidRPr="00213B8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>Тестирование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Задания к схемам, таблицам, диаграммам,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>инфографике</w:t>
            </w:r>
            <w:proofErr w:type="spellEnd"/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Проектные задания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Задания к документам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Задания-задачи</w:t>
            </w:r>
          </w:p>
          <w:p w:rsidR="00213B8B" w:rsidRP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Познавательные задания</w:t>
            </w:r>
          </w:p>
          <w:p w:rsidR="00213B8B" w:rsidRPr="00213B8B" w:rsidRDefault="00213B8B" w:rsidP="00213B8B">
            <w:pPr>
              <w:ind w:left="164" w:right="6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213B8B" w:rsidRDefault="00213B8B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ЛИСТ ИЗМЕНЕНИЙ И ДОПОЛНЕНИЙ,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</w:t>
      </w:r>
      <w:proofErr w:type="gramEnd"/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 РАБОЧУЮ ПРОГРАММУ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A9F" w:rsidRPr="00600A9F" w:rsidRDefault="00600A9F" w:rsidP="00600A9F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436" w:rsidRDefault="00B17436"/>
    <w:sectPr w:rsidR="00B17436" w:rsidSect="00600A9F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61" w:rsidRDefault="00004F61" w:rsidP="00600A9F">
      <w:pPr>
        <w:spacing w:after="0" w:line="240" w:lineRule="auto"/>
      </w:pPr>
      <w:r>
        <w:separator/>
      </w:r>
    </w:p>
  </w:endnote>
  <w:endnote w:type="continuationSeparator" w:id="0">
    <w:p w:rsidR="00004F61" w:rsidRDefault="00004F61" w:rsidP="0060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207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61" w:rsidRDefault="00004F61" w:rsidP="00600A9F">
      <w:pPr>
        <w:spacing w:after="0" w:line="240" w:lineRule="auto"/>
      </w:pPr>
      <w:r>
        <w:separator/>
      </w:r>
    </w:p>
  </w:footnote>
  <w:footnote w:type="continuationSeparator" w:id="0">
    <w:p w:rsidR="00004F61" w:rsidRDefault="00004F61" w:rsidP="0060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83"/>
    <w:multiLevelType w:val="multilevel"/>
    <w:tmpl w:val="45A08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187DFD"/>
    <w:multiLevelType w:val="multilevel"/>
    <w:tmpl w:val="52AC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822B33"/>
    <w:multiLevelType w:val="multilevel"/>
    <w:tmpl w:val="ECBEE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191A5C"/>
    <w:multiLevelType w:val="multilevel"/>
    <w:tmpl w:val="C7C0A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A63991"/>
    <w:multiLevelType w:val="multilevel"/>
    <w:tmpl w:val="4ACC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830C00"/>
    <w:multiLevelType w:val="multilevel"/>
    <w:tmpl w:val="2F1A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BE414F8"/>
    <w:multiLevelType w:val="multilevel"/>
    <w:tmpl w:val="426E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14B25B5"/>
    <w:multiLevelType w:val="multilevel"/>
    <w:tmpl w:val="9034B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D41E91"/>
    <w:multiLevelType w:val="multilevel"/>
    <w:tmpl w:val="8B0E0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DF66B76"/>
    <w:multiLevelType w:val="multilevel"/>
    <w:tmpl w:val="A60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1AB7BBF"/>
    <w:multiLevelType w:val="multilevel"/>
    <w:tmpl w:val="444EE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F"/>
    <w:rsid w:val="00004F61"/>
    <w:rsid w:val="001D4971"/>
    <w:rsid w:val="00213B8B"/>
    <w:rsid w:val="00294EBF"/>
    <w:rsid w:val="003C6EA2"/>
    <w:rsid w:val="003E1295"/>
    <w:rsid w:val="00424133"/>
    <w:rsid w:val="005A6311"/>
    <w:rsid w:val="005F06AE"/>
    <w:rsid w:val="00600A9F"/>
    <w:rsid w:val="00644A88"/>
    <w:rsid w:val="006747E4"/>
    <w:rsid w:val="006D44FB"/>
    <w:rsid w:val="0070203D"/>
    <w:rsid w:val="007D3CE4"/>
    <w:rsid w:val="00815849"/>
    <w:rsid w:val="0086108E"/>
    <w:rsid w:val="00863CE1"/>
    <w:rsid w:val="008B235B"/>
    <w:rsid w:val="00924401"/>
    <w:rsid w:val="009E63D9"/>
    <w:rsid w:val="00A36E53"/>
    <w:rsid w:val="00B17436"/>
    <w:rsid w:val="00BC2076"/>
    <w:rsid w:val="00C602ED"/>
    <w:rsid w:val="00C96535"/>
    <w:rsid w:val="00EF7F6D"/>
    <w:rsid w:val="00F0192B"/>
    <w:rsid w:val="00FD1FA9"/>
    <w:rsid w:val="00FD362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F"/>
  </w:style>
  <w:style w:type="table" w:customStyle="1" w:styleId="TableNormal">
    <w:name w:val="Table Normal"/>
    <w:uiPriority w:val="2"/>
    <w:semiHidden/>
    <w:unhideWhenUsed/>
    <w:qFormat/>
    <w:rsid w:val="00213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E6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F"/>
  </w:style>
  <w:style w:type="table" w:customStyle="1" w:styleId="TableNormal">
    <w:name w:val="Table Normal"/>
    <w:uiPriority w:val="2"/>
    <w:semiHidden/>
    <w:unhideWhenUsed/>
    <w:qFormat/>
    <w:rsid w:val="00213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E6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1</cp:lastModifiedBy>
  <cp:revision>17</cp:revision>
  <dcterms:created xsi:type="dcterms:W3CDTF">2024-01-09T06:44:00Z</dcterms:created>
  <dcterms:modified xsi:type="dcterms:W3CDTF">2024-01-29T05:30:00Z</dcterms:modified>
</cp:coreProperties>
</file>