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8"/>
          <w:szCs w:val="28"/>
        </w:rPr>
        <w:id w:val="-1124008930"/>
        <w:docPartObj>
          <w:docPartGallery w:val="Cover Pages"/>
          <w:docPartUnique/>
        </w:docPartObj>
      </w:sdtPr>
      <w:sdtEndPr>
        <w:rPr>
          <w:b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502"/>
          </w:tblGrid>
          <w:tr w:rsidR="00703A93" w:rsidTr="00703A93">
            <w:tc>
              <w:tcPr>
                <w:tcW w:w="11736" w:type="dxa"/>
              </w:tcPr>
              <w:p w:rsidR="00703A93" w:rsidRPr="00703A93" w:rsidRDefault="001809DE" w:rsidP="00703A93">
                <w:pPr>
                  <w:pStyle w:val="a3"/>
                  <w:spacing w:before="0" w:after="0"/>
                  <w:jc w:val="center"/>
                  <w:rPr>
                    <w:sz w:val="28"/>
                    <w:szCs w:val="28"/>
                  </w:rPr>
                </w:pPr>
                <w:sdt>
                  <w:sdtPr>
                    <w:rPr>
                      <w:b/>
                      <w:color w:val="4F81BD" w:themeColor="accent1"/>
                      <w:sz w:val="28"/>
                      <w:szCs w:val="28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03A93" w:rsidRPr="00817A3F">
                      <w:rPr>
                        <w:b/>
                        <w:color w:val="4F81BD" w:themeColor="accent1"/>
                        <w:sz w:val="28"/>
                        <w:szCs w:val="28"/>
                      </w:rPr>
                      <w:t xml:space="preserve"> ТЕХНОЛОГИЧЕСКАЯ КАРТА УРОКА ЛИТЕРАТУРЫ</w:t>
                    </w:r>
                  </w:sdtContent>
                </w:sdt>
              </w:p>
            </w:tc>
          </w:tr>
        </w:tbl>
        <w:p w:rsidR="00703A93" w:rsidRDefault="001809DE">
          <w:pPr>
            <w:spacing w:after="200" w:line="276" w:lineRule="auto"/>
            <w:rPr>
              <w:b/>
            </w:rPr>
          </w:pPr>
          <w:r>
            <w:rPr>
              <w:noProof/>
            </w:rPr>
            <w:pict>
              <v:rect id="Прямоугольник 52" o:spid="_x0000_s1029" style="position:absolute;margin-left:-.95pt;margin-top:0;width:858.55pt;height:594.95pt;z-index:-251655168;visibility:visible;mso-wrap-style:square;mso-height-percent:1000;mso-wrap-distance-left:9pt;mso-wrap-distance-top:0;mso-wrap-distance-right:9pt;mso-wrap-distance-bottom:0;mso-position-horizontal-relative:page;mso-position-vertical-relative:page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10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4" o:spid="_x0000_s1027" style="position:absolute;margin-left:0;margin-top:0;width:680.8pt;height:118.7pt;z-index:251660288;visibility:visible;mso-height-percent:250;mso-wrap-distance-left:9pt;mso-wrap-distance-top:0;mso-wrap-distance-right:9pt;mso-wrap-distance-bottom:0;mso-position-horizontal:center;mso-position-horizontal-relative:page;mso-position-vertical:top;mso-position-vertical-relative:page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v:textbox style="mso-next-textbox:#Прямоугольник 54">
                  <w:txbxContent>
                    <w:p w:rsidR="00703A93" w:rsidRPr="00703A93" w:rsidRDefault="00703A93" w:rsidP="00703A9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703A93">
                        <w:rPr>
                          <w:color w:val="FFFFFF" w:themeColor="background1"/>
                          <w:sz w:val="28"/>
                          <w:szCs w:val="28"/>
                        </w:rPr>
                        <w:t>Министерство культуры и духовного развития Республики Саха (Якутия)</w:t>
                      </w:r>
                    </w:p>
                    <w:p w:rsidR="00703A93" w:rsidRPr="00703A93" w:rsidRDefault="00703A93" w:rsidP="00703A9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703A9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ГБПОУ РС (Я) Якутский колледж культуры и искусств </w:t>
                      </w:r>
                    </w:p>
                    <w:p w:rsidR="00703A93" w:rsidRDefault="00703A93" w:rsidP="00703A9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703A93">
                        <w:rPr>
                          <w:color w:val="FFFFFF" w:themeColor="background1"/>
                          <w:sz w:val="28"/>
                          <w:szCs w:val="28"/>
                        </w:rPr>
                        <w:t>им А. Д. Макаровой</w:t>
                      </w:r>
                    </w:p>
                    <w:p w:rsidR="00AA53E1" w:rsidRPr="00AA53E1" w:rsidRDefault="00AA53E1" w:rsidP="00AA53E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A53E1">
                        <w:rPr>
                          <w:color w:val="FFFFFF" w:themeColor="background1"/>
                          <w:sz w:val="28"/>
                          <w:szCs w:val="28"/>
                        </w:rPr>
                        <w:t>ПЦК «Общественно-гуманитарных, социально-экономических дисциплин»</w:t>
                      </w:r>
                    </w:p>
                    <w:p w:rsidR="00703A93" w:rsidRDefault="00703A93"/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sdt>
                      <w:sdtPr>
                        <w:rPr>
                          <w:color w:val="4F81BD" w:themeColor="accent1"/>
                          <w:sz w:val="28"/>
                          <w:szCs w:val="28"/>
                        </w:rPr>
                        <w:id w:val="1773731665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703A93" w:rsidRPr="00817A3F" w:rsidRDefault="00703A93" w:rsidP="00703A93">
                          <w:pPr>
                            <w:pStyle w:val="a5"/>
                            <w:spacing w:after="0"/>
                            <w:jc w:val="center"/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</w:pPr>
                          <w:r w:rsidRPr="00817A3F">
                            <w:rPr>
                              <w:color w:val="4F81BD" w:themeColor="accent1"/>
                              <w:sz w:val="28"/>
                              <w:szCs w:val="28"/>
                            </w:rPr>
                            <w:t xml:space="preserve">Якутск, 2024 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703A93">
            <w:rPr>
              <w:b/>
            </w:rPr>
            <w:br w:type="page"/>
          </w:r>
        </w:p>
      </w:sdtContent>
    </w:sdt>
    <w:p w:rsidR="00703A93" w:rsidRDefault="00703A93" w:rsidP="005837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851"/>
        <w:jc w:val="both"/>
        <w:rPr>
          <w:b/>
        </w:rPr>
        <w:sectPr w:rsidR="00703A93" w:rsidSect="00AA53E1">
          <w:headerReference w:type="default" r:id="rId11"/>
          <w:pgSz w:w="16838" w:h="11906" w:orient="landscape"/>
          <w:pgMar w:top="1418" w:right="1134" w:bottom="992" w:left="1418" w:header="136" w:footer="11" w:gutter="0"/>
          <w:pgNumType w:start="0"/>
          <w:cols w:space="708"/>
          <w:titlePg/>
          <w:docGrid w:linePitch="360"/>
        </w:sectPr>
      </w:pPr>
    </w:p>
    <w:p w:rsidR="00AA53E1" w:rsidRPr="007D3CF2" w:rsidRDefault="00AA53E1" w:rsidP="00AA53E1">
      <w:p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lastRenderedPageBreak/>
        <w:t xml:space="preserve">Технологическая карта урока литературы / </w:t>
      </w:r>
      <w:r w:rsidRPr="00AA53E1">
        <w:rPr>
          <w:color w:val="000000"/>
          <w:kern w:val="2"/>
          <w:sz w:val="28"/>
          <w:szCs w:val="28"/>
        </w:rPr>
        <w:t xml:space="preserve">Министерство культуры и духовного развития Республики Саха (Якутия) , ГБПОУ РС (Я) Якутский колледж культуры и искусств имени А.Д. Макаровой ; разработка </w:t>
      </w:r>
      <w:r>
        <w:rPr>
          <w:rFonts w:eastAsiaTheme="minorHAnsi"/>
          <w:sz w:val="28"/>
          <w:szCs w:val="28"/>
        </w:rPr>
        <w:t>М.Н. Галактионовой</w:t>
      </w:r>
      <w:r w:rsidRPr="007D3CF2">
        <w:rPr>
          <w:rFonts w:eastAsiaTheme="minorHAnsi"/>
          <w:sz w:val="28"/>
          <w:szCs w:val="28"/>
        </w:rPr>
        <w:t xml:space="preserve"> – Якутск</w:t>
      </w:r>
      <w:r w:rsidR="004E55FD">
        <w:rPr>
          <w:rFonts w:eastAsiaTheme="minorHAnsi"/>
          <w:sz w:val="28"/>
          <w:szCs w:val="28"/>
        </w:rPr>
        <w:t xml:space="preserve">, 2024. – </w:t>
      </w:r>
      <w:r w:rsidR="003E4697">
        <w:rPr>
          <w:rFonts w:eastAsiaTheme="minorHAnsi"/>
          <w:sz w:val="28"/>
          <w:szCs w:val="28"/>
        </w:rPr>
        <w:t>8</w:t>
      </w:r>
      <w:bookmarkStart w:id="0" w:name="_GoBack"/>
      <w:bookmarkEnd w:id="0"/>
      <w:r w:rsidRPr="007D3CF2">
        <w:rPr>
          <w:rFonts w:eastAsiaTheme="minorHAnsi"/>
          <w:sz w:val="28"/>
          <w:szCs w:val="28"/>
        </w:rPr>
        <w:t xml:space="preserve"> с.</w:t>
      </w:r>
    </w:p>
    <w:p w:rsidR="00AA53E1" w:rsidRPr="007C7879" w:rsidRDefault="00AA53E1" w:rsidP="00AA53E1">
      <w:pPr>
        <w:pStyle w:val="af8"/>
        <w:jc w:val="both"/>
        <w:rPr>
          <w:sz w:val="28"/>
          <w:szCs w:val="28"/>
        </w:rPr>
      </w:pPr>
    </w:p>
    <w:p w:rsidR="00AA53E1" w:rsidRPr="007C7879" w:rsidRDefault="00AA53E1" w:rsidP="00AA53E1">
      <w:pPr>
        <w:pStyle w:val="af8"/>
        <w:jc w:val="center"/>
        <w:rPr>
          <w:b/>
          <w:sz w:val="28"/>
          <w:szCs w:val="28"/>
        </w:rPr>
      </w:pPr>
    </w:p>
    <w:p w:rsidR="00AA53E1" w:rsidRDefault="00AA53E1" w:rsidP="00AA53E1">
      <w:pPr>
        <w:pStyle w:val="af8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jc w:val="center"/>
        <w:rPr>
          <w:b/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jc w:val="right"/>
        <w:rPr>
          <w:sz w:val="28"/>
          <w:szCs w:val="28"/>
        </w:rPr>
      </w:pPr>
    </w:p>
    <w:p w:rsidR="00AA53E1" w:rsidRDefault="00AA53E1" w:rsidP="00AA53E1">
      <w:pPr>
        <w:pStyle w:val="af8"/>
        <w:rPr>
          <w:sz w:val="28"/>
          <w:szCs w:val="28"/>
        </w:rPr>
      </w:pPr>
      <w:r>
        <w:rPr>
          <w:sz w:val="28"/>
          <w:szCs w:val="28"/>
        </w:rPr>
        <w:t>Разработка М.Н. Галактионова</w:t>
      </w:r>
    </w:p>
    <w:p w:rsidR="00AA53E1" w:rsidRPr="00077BDE" w:rsidRDefault="00AA53E1" w:rsidP="00AA53E1">
      <w:pPr>
        <w:pStyle w:val="af8"/>
        <w:rPr>
          <w:sz w:val="28"/>
          <w:szCs w:val="28"/>
        </w:rPr>
      </w:pPr>
      <w:r>
        <w:rPr>
          <w:sz w:val="28"/>
          <w:szCs w:val="28"/>
        </w:rPr>
        <w:t>Компьютерная верстка М.А. Слепцова</w:t>
      </w:r>
    </w:p>
    <w:p w:rsidR="00AA53E1" w:rsidRDefault="00AA53E1" w:rsidP="002E6970">
      <w:pPr>
        <w:widowControl w:val="0"/>
        <w:jc w:val="center"/>
        <w:rPr>
          <w:b/>
        </w:rPr>
      </w:pPr>
    </w:p>
    <w:p w:rsidR="00FB0F85" w:rsidRPr="00CD71A5" w:rsidRDefault="002B63EF" w:rsidP="002E6970">
      <w:pPr>
        <w:widowControl w:val="0"/>
        <w:jc w:val="center"/>
        <w:rPr>
          <w:b/>
        </w:rPr>
      </w:pPr>
      <w:r w:rsidRPr="00CD71A5">
        <w:rPr>
          <w:b/>
        </w:rPr>
        <w:t>Технологическая карта</w:t>
      </w:r>
      <w:r w:rsidR="009D375B" w:rsidRPr="00CD71A5">
        <w:rPr>
          <w:b/>
        </w:rPr>
        <w:t xml:space="preserve"> </w:t>
      </w:r>
      <w:r w:rsidR="00632970" w:rsidRPr="00CD71A5">
        <w:rPr>
          <w:b/>
        </w:rPr>
        <w:t>урока</w:t>
      </w:r>
      <w:r w:rsidR="0044450A" w:rsidRPr="00CD71A5">
        <w:rPr>
          <w:b/>
        </w:rPr>
        <w:t xml:space="preserve"> </w:t>
      </w:r>
      <w:r w:rsidR="00106B69" w:rsidRPr="00CD71A5">
        <w:rPr>
          <w:b/>
        </w:rPr>
        <w:t>литературы</w:t>
      </w:r>
    </w:p>
    <w:tbl>
      <w:tblPr>
        <w:tblW w:w="17011" w:type="dxa"/>
        <w:tblInd w:w="-16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087"/>
        <w:gridCol w:w="283"/>
        <w:gridCol w:w="2127"/>
        <w:gridCol w:w="1701"/>
        <w:gridCol w:w="47"/>
        <w:gridCol w:w="709"/>
        <w:gridCol w:w="142"/>
        <w:gridCol w:w="2976"/>
        <w:gridCol w:w="1418"/>
      </w:tblGrid>
      <w:tr w:rsidR="00CD71A5" w:rsidRPr="00CD71A5" w:rsidTr="00106B69">
        <w:trPr>
          <w:gridAfter w:val="1"/>
          <w:wAfter w:w="1418" w:type="dxa"/>
          <w:trHeight w:val="37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2970" w:rsidRPr="00CD71A5" w:rsidRDefault="009C124F" w:rsidP="002E6970">
            <w:r w:rsidRPr="00CD71A5">
              <w:rPr>
                <w:b/>
                <w:bCs/>
              </w:rPr>
              <w:t xml:space="preserve">Преподаватель 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2970" w:rsidRPr="00CD71A5" w:rsidRDefault="00632970" w:rsidP="002E6970">
            <w:r w:rsidRPr="00CD71A5">
              <w:t>Галактионова Мария Николаевна</w:t>
            </w:r>
          </w:p>
        </w:tc>
      </w:tr>
      <w:tr w:rsidR="00CD71A5" w:rsidRPr="00CD71A5" w:rsidTr="00106B69">
        <w:trPr>
          <w:gridAfter w:val="1"/>
          <w:wAfter w:w="1418" w:type="dxa"/>
          <w:trHeight w:val="37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521D4" w:rsidRPr="00CD71A5" w:rsidRDefault="009521D4" w:rsidP="002E6970">
            <w:pPr>
              <w:rPr>
                <w:b/>
                <w:bCs/>
              </w:rPr>
            </w:pPr>
            <w:r w:rsidRPr="00CD71A5">
              <w:rPr>
                <w:b/>
                <w:bCs/>
              </w:rPr>
              <w:t xml:space="preserve">Дисциплина 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521D4" w:rsidRPr="00CD71A5" w:rsidRDefault="00E1114C" w:rsidP="002E6970">
            <w:r w:rsidRPr="00CD71A5">
              <w:t xml:space="preserve">ОУП </w:t>
            </w:r>
            <w:r w:rsidR="009521D4" w:rsidRPr="00CD71A5">
              <w:t xml:space="preserve">02. </w:t>
            </w:r>
            <w:r w:rsidRPr="00CD71A5">
              <w:t>«</w:t>
            </w:r>
            <w:r w:rsidR="009521D4" w:rsidRPr="00CD71A5">
              <w:t>Литература</w:t>
            </w:r>
            <w:r w:rsidRPr="00CD71A5">
              <w:t>»</w:t>
            </w:r>
          </w:p>
        </w:tc>
      </w:tr>
      <w:tr w:rsidR="00CD71A5" w:rsidRPr="00CD71A5" w:rsidTr="00106B69">
        <w:trPr>
          <w:gridAfter w:val="1"/>
          <w:wAfter w:w="1418" w:type="dxa"/>
          <w:trHeight w:val="37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</w:pPr>
            <w:r w:rsidRPr="00CD71A5">
              <w:rPr>
                <w:b/>
              </w:rPr>
              <w:t>Тема урока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D71A5">
              <w:t xml:space="preserve"> «Символы в рассказе И.А. Бунина «Господин из Сан-Франциско»</w:t>
            </w:r>
          </w:p>
        </w:tc>
      </w:tr>
      <w:tr w:rsidR="00CD71A5" w:rsidRPr="00CD71A5" w:rsidTr="00106B69">
        <w:trPr>
          <w:gridAfter w:val="1"/>
          <w:wAfter w:w="1418" w:type="dxa"/>
          <w:trHeight w:val="37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</w:pPr>
            <w:r w:rsidRPr="00CD71A5">
              <w:rPr>
                <w:b/>
              </w:rPr>
              <w:t>Курс</w:t>
            </w:r>
            <w:r w:rsidR="000F44C5" w:rsidRPr="00CD71A5">
              <w:t xml:space="preserve"> 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</w:pPr>
            <w:r w:rsidRPr="00CD71A5">
              <w:t>1</w:t>
            </w:r>
          </w:p>
        </w:tc>
      </w:tr>
      <w:tr w:rsidR="00CD71A5" w:rsidRPr="00CD71A5" w:rsidTr="00106B69">
        <w:trPr>
          <w:gridAfter w:val="1"/>
          <w:wAfter w:w="1418" w:type="dxa"/>
          <w:trHeight w:val="37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 w:rsidRPr="00CD71A5">
              <w:rPr>
                <w:b/>
              </w:rPr>
              <w:t>Уровень изучения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</w:pPr>
            <w:r w:rsidRPr="00CD71A5">
              <w:t xml:space="preserve">Базовый </w:t>
            </w:r>
          </w:p>
        </w:tc>
      </w:tr>
      <w:tr w:rsidR="00CD71A5" w:rsidRPr="00CD71A5" w:rsidTr="00106B69">
        <w:trPr>
          <w:gridAfter w:val="1"/>
          <w:wAfter w:w="1418" w:type="dxa"/>
          <w:trHeight w:val="37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 w:rsidRPr="00CD71A5">
              <w:rPr>
                <w:b/>
              </w:rPr>
              <w:t>Место урока (по тематическому планированию ФРП)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</w:rPr>
            </w:pPr>
            <w:r w:rsidRPr="00CD71A5">
              <w:rPr>
                <w:rFonts w:eastAsia="MS Mincho"/>
              </w:rPr>
              <w:t xml:space="preserve">1-ый урок изучения творчества И.А. Бунина 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rPr>
                <w:b/>
                <w:bCs/>
              </w:rPr>
            </w:pPr>
            <w:r w:rsidRPr="00CD71A5">
              <w:rPr>
                <w:b/>
              </w:rPr>
              <w:t>Цели учебного занятия</w:t>
            </w:r>
          </w:p>
        </w:tc>
        <w:tc>
          <w:tcPr>
            <w:tcW w:w="3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>
            <w:pPr>
              <w:jc w:val="center"/>
              <w:outlineLvl w:val="2"/>
              <w:rPr>
                <w:b/>
              </w:rPr>
            </w:pPr>
            <w:r w:rsidRPr="00CD71A5">
              <w:rPr>
                <w:b/>
              </w:rPr>
              <w:t>Обучающая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760" w:rsidRPr="00CD71A5" w:rsidRDefault="00A84760" w:rsidP="002E6970">
            <w:pPr>
              <w:jc w:val="center"/>
              <w:outlineLvl w:val="2"/>
              <w:rPr>
                <w:b/>
              </w:rPr>
            </w:pPr>
            <w:r w:rsidRPr="00CD71A5">
              <w:rPr>
                <w:b/>
              </w:rPr>
              <w:t>Развивающая</w:t>
            </w:r>
          </w:p>
        </w:tc>
        <w:tc>
          <w:tcPr>
            <w:tcW w:w="38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4760" w:rsidRPr="00CD71A5" w:rsidRDefault="00A84760" w:rsidP="002E6970">
            <w:pPr>
              <w:jc w:val="center"/>
              <w:outlineLvl w:val="2"/>
              <w:rPr>
                <w:b/>
              </w:rPr>
            </w:pPr>
            <w:r w:rsidRPr="00CD71A5">
              <w:rPr>
                <w:b/>
              </w:rPr>
              <w:t>Воспитательная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2E6970"/>
        </w:tc>
        <w:tc>
          <w:tcPr>
            <w:tcW w:w="3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4760" w:rsidRPr="00CD71A5" w:rsidRDefault="00A84760" w:rsidP="00C34EE3">
            <w:pPr>
              <w:shd w:val="clear" w:color="auto" w:fill="FFFFFF"/>
              <w:ind w:left="-116"/>
            </w:pPr>
            <w:r w:rsidRPr="00CD71A5">
              <w:rPr>
                <w:shd w:val="clear" w:color="auto" w:fill="FFFFFF" w:themeFill="background1"/>
              </w:rPr>
              <w:t>-</w:t>
            </w:r>
            <w:r w:rsidRPr="00CD71A5">
              <w:t>совершенствовать навыки учащихся по анализу художественного произведения;</w:t>
            </w:r>
          </w:p>
          <w:p w:rsidR="00A84760" w:rsidRPr="00CD71A5" w:rsidRDefault="00A84760" w:rsidP="00C34EE3">
            <w:pPr>
              <w:shd w:val="clear" w:color="auto" w:fill="FFFFFF"/>
              <w:ind w:left="-116"/>
            </w:pPr>
            <w:r w:rsidRPr="00CD71A5">
              <w:t>- формировать у учащихся собственное отношение к событиям и героям;</w:t>
            </w:r>
          </w:p>
          <w:p w:rsidR="00A84760" w:rsidRPr="00CD71A5" w:rsidRDefault="00A84760" w:rsidP="00C34EE3">
            <w:pPr>
              <w:ind w:left="-116"/>
              <w:outlineLvl w:val="2"/>
              <w:rPr>
                <w:shd w:val="clear" w:color="auto" w:fill="FFFFFF" w:themeFill="background1"/>
              </w:rPr>
            </w:pPr>
            <w:r w:rsidRPr="00CD71A5">
              <w:rPr>
                <w:shd w:val="clear" w:color="auto" w:fill="FFFFFF" w:themeFill="background1"/>
              </w:rPr>
              <w:t>- на основе работы с литературным произведением научить видению и пониманию</w:t>
            </w:r>
            <w:r w:rsidRPr="00CD71A5">
              <w:rPr>
                <w:shd w:val="clear" w:color="auto" w:fill="F4F4F4"/>
              </w:rPr>
              <w:t xml:space="preserve"> </w:t>
            </w:r>
            <w:r w:rsidRPr="00CD71A5">
              <w:rPr>
                <w:shd w:val="clear" w:color="auto" w:fill="FFFFFF" w:themeFill="background1"/>
              </w:rPr>
              <w:t>учеников смысла прочитанного, авторского видения.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84760" w:rsidRPr="00CD71A5" w:rsidRDefault="00A84760" w:rsidP="002E6970">
            <w:pPr>
              <w:outlineLvl w:val="2"/>
            </w:pPr>
            <w:r w:rsidRPr="00CD71A5">
              <w:t>- развивать навыки аналитико-исследовательской работы по тексту, культуру связной устной речи; навыки выразительного чтения; мышления;</w:t>
            </w:r>
          </w:p>
          <w:p w:rsidR="00A84760" w:rsidRPr="00CD71A5" w:rsidRDefault="00A84760" w:rsidP="002E6970">
            <w:pPr>
              <w:shd w:val="clear" w:color="auto" w:fill="FFFFFF"/>
            </w:pPr>
            <w:r w:rsidRPr="00CD71A5">
              <w:t>-  выделять главные, существенные моменты в развитии действия, определяют их роль в раскрытии темы и идеи произведения;</w:t>
            </w:r>
          </w:p>
          <w:p w:rsidR="00A84760" w:rsidRPr="00CD71A5" w:rsidRDefault="00A84760" w:rsidP="002E6970">
            <w:pPr>
              <w:shd w:val="clear" w:color="auto" w:fill="FFFFFF"/>
            </w:pPr>
            <w:r w:rsidRPr="00CD71A5">
              <w:t>- соотносить свои рассуждения по предложен</w:t>
            </w:r>
            <w:r w:rsidR="009C124F" w:rsidRPr="00CD71A5">
              <w:t>ной теме с текстом произведения</w:t>
            </w:r>
          </w:p>
        </w:tc>
        <w:tc>
          <w:tcPr>
            <w:tcW w:w="38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84760" w:rsidRPr="00CD71A5" w:rsidRDefault="00A84760" w:rsidP="002E6970">
            <w:pPr>
              <w:jc w:val="both"/>
            </w:pPr>
            <w:r w:rsidRPr="00CD71A5">
              <w:rPr>
                <w:shd w:val="clear" w:color="auto" w:fill="FFFFFF" w:themeFill="background1"/>
              </w:rPr>
              <w:t>-</w:t>
            </w:r>
            <w:r w:rsidRPr="00CD71A5">
              <w:t>пробудить желание учащих</w:t>
            </w:r>
            <w:r w:rsidR="00D73687" w:rsidRPr="00CD71A5">
              <w:t xml:space="preserve">ся философствовать на тему жизненного выбора, назначения человека; </w:t>
            </w:r>
            <w:r w:rsidRPr="00CD71A5">
              <w:t>учиться отстаивать своё мнение, приводя аргументы из текста и жизни;</w:t>
            </w:r>
          </w:p>
          <w:p w:rsidR="00A84760" w:rsidRPr="00CD71A5" w:rsidRDefault="00A84760" w:rsidP="002E6970">
            <w:pPr>
              <w:jc w:val="both"/>
              <w:rPr>
                <w:shd w:val="clear" w:color="auto" w:fill="FFFFFF"/>
              </w:rPr>
            </w:pPr>
            <w:r w:rsidRPr="00CD71A5">
              <w:t xml:space="preserve">- </w:t>
            </w:r>
            <w:r w:rsidRPr="00CD71A5">
              <w:rPr>
                <w:shd w:val="clear" w:color="auto" w:fill="FFFFFF"/>
              </w:rPr>
              <w:t> создание условий для выражения эмоционально-личностных оценок поступков и судеб героев, формирование ценностного отношения к поставленной проблеме.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15593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0F44C5" w:rsidRPr="00CD71A5" w:rsidRDefault="000F44C5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spacing w:val="-1"/>
                <w:w w:val="90"/>
              </w:rPr>
            </w:pPr>
            <w:r w:rsidRPr="00CD71A5">
              <w:rPr>
                <w:b/>
                <w:bCs/>
              </w:rPr>
              <w:t>Планируемые образовательные результаты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15593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882050" w:rsidRPr="00CD71A5" w:rsidRDefault="00A84481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Cs/>
              </w:rPr>
            </w:pPr>
            <w:r w:rsidRPr="00CD71A5">
              <w:rPr>
                <w:b/>
                <w:bCs/>
              </w:rPr>
              <w:t xml:space="preserve">Предметные результаты: </w:t>
            </w:r>
            <w:r w:rsidRPr="00CD71A5">
              <w:rPr>
                <w:bCs/>
              </w:rPr>
              <w:t>Понимать философское содержание рассказа И.А. Бунина «Господин из Сан-Франциско»</w:t>
            </w:r>
            <w:r w:rsidR="003250CF" w:rsidRPr="00CD71A5">
              <w:rPr>
                <w:bCs/>
              </w:rPr>
              <w:t>.</w:t>
            </w:r>
          </w:p>
          <w:p w:rsidR="009E697D" w:rsidRPr="00CD71A5" w:rsidRDefault="00A84481" w:rsidP="00CD71A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Cs/>
              </w:rPr>
            </w:pPr>
            <w:r w:rsidRPr="00CD71A5">
              <w:rPr>
                <w:b/>
                <w:bCs/>
              </w:rPr>
              <w:t xml:space="preserve">Метапредметные результаты: </w:t>
            </w:r>
            <w:r w:rsidRPr="00CD71A5">
              <w:rPr>
                <w:bCs/>
              </w:rPr>
              <w:t xml:space="preserve">создать условия для формирования регулятивных УУД (формулировать учебные задачи урока; определять пути решения учебных задач; формировать умение планировать деятельность; время выполнения задания; развивать навыки самостоятельной работы; умение делать выводы), познавательных УУД (уметь работать с разными источниками информации, делать выводы и </w:t>
            </w:r>
            <w:r w:rsidR="009E697D" w:rsidRPr="00CD71A5">
              <w:rPr>
                <w:bCs/>
              </w:rPr>
              <w:t>умозаключения</w:t>
            </w:r>
            <w:r w:rsidRPr="00CD71A5">
              <w:rPr>
                <w:bCs/>
              </w:rPr>
              <w:t>; получить информацию в результате смыслового и просмотрового прочтений текста: уметь отбирать главное, систематизировать явления, объединенные одной темой), коммуникативных УУД (формировать</w:t>
            </w:r>
            <w:r w:rsidR="009E697D" w:rsidRPr="00CD71A5">
              <w:rPr>
                <w:bCs/>
              </w:rPr>
              <w:t xml:space="preserve"> умение вступать в диалог, задавать вопросы; развивать навыки монологической речи, умение слушать собеседника), личностных УУД (прививать интерес к изучению творчества И.А. Бунина, </w:t>
            </w:r>
            <w:r w:rsidR="00CD71A5" w:rsidRPr="00CD71A5">
              <w:t>эстетического восприятия окружающего мира, нравственных ценностей</w:t>
            </w:r>
            <w:r w:rsidR="009E697D" w:rsidRPr="00CD71A5">
              <w:rPr>
                <w:bCs/>
              </w:rPr>
              <w:t>).</w:t>
            </w:r>
            <w:r w:rsidR="00BA7542" w:rsidRPr="00CD71A5">
              <w:rPr>
                <w:bCs/>
              </w:rPr>
              <w:t xml:space="preserve"> 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44C5" w:rsidRPr="00CD71A5" w:rsidRDefault="000F44C5" w:rsidP="002E69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u w:val="single"/>
              </w:rPr>
            </w:pPr>
            <w:r w:rsidRPr="00CD71A5">
              <w:rPr>
                <w:b/>
              </w:rPr>
              <w:t>Формируемые компетенции: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44C5" w:rsidRPr="00CD71A5" w:rsidRDefault="000F44C5" w:rsidP="002E6970">
            <w:pPr>
              <w:jc w:val="both"/>
            </w:pPr>
            <w:r w:rsidRPr="00CD71A5">
              <w:t xml:space="preserve">ОК 05. Осуществлять устную и письменную коммуникацию на государственном языке Российской Федерации с </w:t>
            </w:r>
            <w:r w:rsidRPr="00CD71A5">
              <w:lastRenderedPageBreak/>
              <w:t>учетом особенностей социального и культурного контекста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0F44C5" w:rsidP="002E6970">
            <w:r w:rsidRPr="00CD71A5">
              <w:rPr>
                <w:b/>
                <w:bCs/>
              </w:rPr>
              <w:lastRenderedPageBreak/>
              <w:t>Организация образовательного пространства учебного занятия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0F44C5" w:rsidP="002E6970">
            <w:pPr>
              <w:jc w:val="center"/>
            </w:pPr>
            <w:r w:rsidRPr="00CD71A5">
              <w:rPr>
                <w:b/>
                <w:bCs/>
              </w:rPr>
              <w:t>Ресурсы учебного занятия</w:t>
            </w:r>
          </w:p>
        </w:tc>
      </w:tr>
      <w:tr w:rsidR="00CD71A5" w:rsidRPr="00CD71A5" w:rsidTr="00106B69">
        <w:trPr>
          <w:gridAfter w:val="1"/>
          <w:wAfter w:w="1418" w:type="dxa"/>
          <w:trHeight w:val="428"/>
        </w:trPr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44C5" w:rsidRPr="00CD71A5" w:rsidRDefault="000F44C5" w:rsidP="002E6970"/>
        </w:tc>
        <w:tc>
          <w:tcPr>
            <w:tcW w:w="4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0F44C5" w:rsidP="002E6970">
            <w:pPr>
              <w:ind w:left="114" w:right="114"/>
              <w:jc w:val="center"/>
              <w:rPr>
                <w:b/>
              </w:rPr>
            </w:pPr>
            <w:r w:rsidRPr="00CD71A5">
              <w:rPr>
                <w:b/>
                <w:bCs/>
              </w:rPr>
              <w:t>Материально-техническое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0F44C5" w:rsidP="002E6970">
            <w:pPr>
              <w:ind w:left="114" w:right="114"/>
              <w:jc w:val="center"/>
              <w:rPr>
                <w:b/>
              </w:rPr>
            </w:pPr>
            <w:r w:rsidRPr="00CD71A5">
              <w:rPr>
                <w:b/>
                <w:bCs/>
              </w:rPr>
              <w:t>Основная литература</w:t>
            </w:r>
          </w:p>
        </w:tc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0F44C5" w:rsidP="002E6970">
            <w:pPr>
              <w:ind w:left="114" w:right="114"/>
              <w:jc w:val="center"/>
              <w:rPr>
                <w:b/>
              </w:rPr>
            </w:pPr>
            <w:r w:rsidRPr="00CD71A5">
              <w:rPr>
                <w:b/>
                <w:bCs/>
              </w:rPr>
              <w:t>Дополнительная литература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0F44C5" w:rsidP="002E6970">
            <w:pPr>
              <w:jc w:val="center"/>
              <w:rPr>
                <w:b/>
              </w:rPr>
            </w:pPr>
            <w:r w:rsidRPr="00CD71A5">
              <w:rPr>
                <w:b/>
              </w:rPr>
              <w:t>Электронно-информационные</w:t>
            </w:r>
          </w:p>
        </w:tc>
      </w:tr>
      <w:tr w:rsidR="00CD71A5" w:rsidRPr="00CD71A5" w:rsidTr="00106B69">
        <w:trPr>
          <w:gridAfter w:val="1"/>
          <w:wAfter w:w="1418" w:type="dxa"/>
          <w:trHeight w:val="262"/>
        </w:trPr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44C5" w:rsidRPr="00CD71A5" w:rsidRDefault="000F44C5" w:rsidP="002E6970"/>
        </w:tc>
        <w:tc>
          <w:tcPr>
            <w:tcW w:w="4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C34EE3" w:rsidP="00C34EE3">
            <w:r w:rsidRPr="00CD71A5">
              <w:t>Проектор, экран, раздаточный материал, аудиофрагмент.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0F44C5" w:rsidP="002E6970">
            <w:r w:rsidRPr="00CD71A5">
              <w:t>Новая хрестоматия по литературе: 11 кл./авт.-сост. Т.М.</w:t>
            </w:r>
            <w:r w:rsidR="004670A3" w:rsidRPr="00CD71A5">
              <w:t xml:space="preserve"> </w:t>
            </w:r>
            <w:r w:rsidRPr="00CD71A5">
              <w:t>Фадеева. – М.:АСТ: Астрель; Владимир: ВКТ, 2010.</w:t>
            </w:r>
          </w:p>
        </w:tc>
        <w:tc>
          <w:tcPr>
            <w:tcW w:w="25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D1369" w:rsidRPr="00CD71A5" w:rsidRDefault="004D1369" w:rsidP="004D1369">
            <w:pPr>
              <w:pStyle w:val="1"/>
              <w:spacing w:before="0" w:beforeAutospacing="0" w:after="0" w:afterAutospacing="0"/>
              <w:textAlignment w:val="top"/>
              <w:rPr>
                <w:b w:val="0"/>
                <w:sz w:val="24"/>
                <w:szCs w:val="24"/>
              </w:rPr>
            </w:pPr>
            <w:r w:rsidRPr="00CD71A5">
              <w:rPr>
                <w:b w:val="0"/>
                <w:sz w:val="24"/>
                <w:szCs w:val="24"/>
              </w:rPr>
              <w:t xml:space="preserve">Степанова Е.Е. </w:t>
            </w:r>
            <w:r w:rsidRPr="00CD71A5">
              <w:rPr>
                <w:b w:val="0"/>
                <w:i/>
                <w:iCs/>
                <w:sz w:val="24"/>
                <w:szCs w:val="24"/>
                <w:bdr w:val="none" w:sz="0" w:space="0" w:color="auto" w:frame="1"/>
              </w:rPr>
              <w:t>Роль символов и деталей в рассказе И. А. Бунина "Господин из Сан-Франциско"</w:t>
            </w:r>
          </w:p>
          <w:p w:rsidR="000F44C5" w:rsidRPr="00CD71A5" w:rsidRDefault="004D1369" w:rsidP="004D1369">
            <w:r w:rsidRPr="00CD71A5">
              <w:t>https://cyberleninka.ru/article/n/rol-simvolov-i-detaley-v-rasskaze-i-a-bunina-gospodin-iz-san-frantsisko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F44C5" w:rsidRPr="00CD71A5" w:rsidRDefault="00FB4349" w:rsidP="002E6970">
            <w:r w:rsidRPr="00CD71A5">
              <w:t>М</w:t>
            </w:r>
            <w:r w:rsidR="000F44C5" w:rsidRPr="00CD71A5">
              <w:t>ультимедийная презентация</w:t>
            </w:r>
            <w:r w:rsidRPr="00CD71A5">
              <w:t>, аудиокнига.</w:t>
            </w:r>
          </w:p>
          <w:p w:rsidR="000F44C5" w:rsidRPr="00CD71A5" w:rsidRDefault="000F44C5" w:rsidP="002E6970"/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4C5" w:rsidRPr="00CD71A5" w:rsidRDefault="000F44C5" w:rsidP="002E6970">
            <w:r w:rsidRPr="00CD71A5">
              <w:rPr>
                <w:b/>
                <w:bCs/>
              </w:rPr>
              <w:t>Тип учебного занятия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4C5" w:rsidRPr="00CD71A5" w:rsidRDefault="004D1369" w:rsidP="002E6970">
            <w:pPr>
              <w:jc w:val="both"/>
              <w:rPr>
                <w:shd w:val="clear" w:color="auto" w:fill="FFFFFF" w:themeFill="background1"/>
              </w:rPr>
            </w:pPr>
            <w:r w:rsidRPr="00CD71A5">
              <w:rPr>
                <w:shd w:val="clear" w:color="auto" w:fill="FFFFFF"/>
              </w:rPr>
              <w:t>У</w:t>
            </w:r>
            <w:r w:rsidR="003250CF" w:rsidRPr="00CD71A5">
              <w:rPr>
                <w:shd w:val="clear" w:color="auto" w:fill="FFFFFF"/>
              </w:rPr>
              <w:t>рок изучения нового материала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20F" w:rsidRPr="00CD71A5" w:rsidRDefault="0085720F" w:rsidP="002E6970">
            <w:pPr>
              <w:rPr>
                <w:b/>
                <w:bCs/>
              </w:rPr>
            </w:pPr>
            <w:r w:rsidRPr="00CD71A5">
              <w:rPr>
                <w:b/>
                <w:bCs/>
              </w:rPr>
              <w:t>Межпредметные связи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20F" w:rsidRPr="00CD71A5" w:rsidRDefault="0085720F" w:rsidP="002E6970">
            <w:pPr>
              <w:jc w:val="both"/>
              <w:rPr>
                <w:bCs/>
              </w:rPr>
            </w:pPr>
            <w:r w:rsidRPr="00CD71A5">
              <w:rPr>
                <w:bCs/>
              </w:rPr>
              <w:t>Русский язык, история</w:t>
            </w:r>
            <w:r w:rsidR="003250CF" w:rsidRPr="00CD71A5">
              <w:rPr>
                <w:bCs/>
              </w:rPr>
              <w:t>, живопись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4C5" w:rsidRPr="00CD71A5" w:rsidRDefault="000F44C5" w:rsidP="002E6970">
            <w:r w:rsidRPr="00CD71A5">
              <w:rPr>
                <w:b/>
                <w:bCs/>
              </w:rPr>
              <w:t>Формы и методы обучения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4C5" w:rsidRPr="00CD71A5" w:rsidRDefault="000F44C5" w:rsidP="002E6970">
            <w:pPr>
              <w:jc w:val="both"/>
              <w:rPr>
                <w:shd w:val="clear" w:color="auto" w:fill="FFFFFF" w:themeFill="background1"/>
              </w:rPr>
            </w:pPr>
            <w:r w:rsidRPr="00CD71A5">
              <w:t>Беседа, выполнение самостоятельной работы., наглядный</w:t>
            </w:r>
            <w:r w:rsidR="003250CF" w:rsidRPr="00CD71A5">
              <w:t>, проблемный, исследовательский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4C5" w:rsidRPr="00CD71A5" w:rsidRDefault="000F44C5" w:rsidP="002E6970">
            <w:pPr>
              <w:rPr>
                <w:b/>
                <w:bCs/>
              </w:rPr>
            </w:pPr>
            <w:r w:rsidRPr="00CD71A5">
              <w:rPr>
                <w:b/>
              </w:rPr>
              <w:t>Форма организации учебного занятия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4C5" w:rsidRPr="00CD71A5" w:rsidRDefault="00C34EE3" w:rsidP="002E6970">
            <w:pPr>
              <w:jc w:val="both"/>
              <w:rPr>
                <w:shd w:val="clear" w:color="auto" w:fill="FFFFFF" w:themeFill="background1"/>
              </w:rPr>
            </w:pPr>
            <w:r w:rsidRPr="00CD71A5">
              <w:t>Ф</w:t>
            </w:r>
            <w:r w:rsidR="000F44C5" w:rsidRPr="00CD71A5">
              <w:t>ронтальная</w:t>
            </w:r>
            <w:r w:rsidRPr="00CD71A5">
              <w:t>, индивидуальная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4C5" w:rsidRPr="00CD71A5" w:rsidRDefault="000F44C5" w:rsidP="002E6970">
            <w:pPr>
              <w:rPr>
                <w:b/>
              </w:rPr>
            </w:pPr>
            <w:r w:rsidRPr="00CD71A5">
              <w:rPr>
                <w:b/>
                <w:bCs/>
              </w:rPr>
              <w:t>Образовательные технологии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44C5" w:rsidRPr="00CD71A5" w:rsidRDefault="000F44C5" w:rsidP="002E6970">
            <w:r w:rsidRPr="00CD71A5">
              <w:t>Технология критического мышления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44C5" w:rsidRPr="00CD71A5" w:rsidRDefault="000F44C5" w:rsidP="002E6970">
            <w:pPr>
              <w:rPr>
                <w:b/>
              </w:rPr>
            </w:pPr>
            <w:r w:rsidRPr="00CD71A5">
              <w:rPr>
                <w:b/>
              </w:rPr>
              <w:t>Формы и методы контроля, оценки результата изучения темы учебного занятия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44C5" w:rsidRPr="00CD71A5" w:rsidRDefault="000F44C5" w:rsidP="00DF0720">
            <w:pPr>
              <w:ind w:left="-116"/>
              <w:jc w:val="both"/>
            </w:pPr>
            <w:r w:rsidRPr="00CD71A5">
              <w:t>Текущий контроль умения высказываться по данной сфере изучения в монологической и диалогической форме. Самооценка деятельности по предло</w:t>
            </w:r>
            <w:r w:rsidR="003250CF" w:rsidRPr="00CD71A5">
              <w:t>женным критериям оценки задания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F44C5" w:rsidRPr="00CD71A5" w:rsidRDefault="000F44C5" w:rsidP="002E6970">
            <w:pPr>
              <w:rPr>
                <w:b/>
              </w:rPr>
            </w:pPr>
            <w:r w:rsidRPr="00CD71A5">
              <w:rPr>
                <w:b/>
              </w:rPr>
              <w:t>Предварительное задание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F44C5" w:rsidRPr="00CD71A5" w:rsidRDefault="000F44C5" w:rsidP="002E6970">
            <w:pPr>
              <w:ind w:left="-116"/>
              <w:jc w:val="both"/>
            </w:pPr>
            <w:r w:rsidRPr="00CD71A5">
              <w:t>Прочитать рассказ «Господин из Сан-Франциско»</w:t>
            </w:r>
            <w:r w:rsidR="0077174E" w:rsidRPr="00CD71A5">
              <w:t xml:space="preserve"> И.А. Бунина</w:t>
            </w:r>
          </w:p>
        </w:tc>
      </w:tr>
      <w:tr w:rsidR="00CD71A5" w:rsidRPr="00CD71A5" w:rsidTr="00106B69">
        <w:trPr>
          <w:gridAfter w:val="1"/>
          <w:wAfter w:w="1418" w:type="dxa"/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34EE3" w:rsidRPr="00CD71A5" w:rsidRDefault="00C34EE3" w:rsidP="002E6970">
            <w:pPr>
              <w:rPr>
                <w:b/>
              </w:rPr>
            </w:pPr>
            <w:r w:rsidRPr="00CD71A5">
              <w:rPr>
                <w:b/>
              </w:rPr>
              <w:t xml:space="preserve">Время </w:t>
            </w:r>
          </w:p>
        </w:tc>
        <w:tc>
          <w:tcPr>
            <w:tcW w:w="119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34EE3" w:rsidRPr="00CD71A5" w:rsidRDefault="00C34EE3" w:rsidP="002E6970">
            <w:pPr>
              <w:ind w:left="-116"/>
              <w:jc w:val="both"/>
            </w:pPr>
            <w:r w:rsidRPr="00CD71A5">
              <w:t>90 мин.</w:t>
            </w:r>
          </w:p>
        </w:tc>
      </w:tr>
      <w:tr w:rsidR="00CD71A5" w:rsidRPr="00CD71A5" w:rsidTr="00106B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15593" w:type="dxa"/>
            <w:gridSpan w:val="10"/>
          </w:tcPr>
          <w:p w:rsidR="000F44C5" w:rsidRPr="00CD71A5" w:rsidRDefault="000F44C5" w:rsidP="002E6970">
            <w:pPr>
              <w:pStyle w:val="af8"/>
              <w:jc w:val="center"/>
              <w:rPr>
                <w:b/>
              </w:rPr>
            </w:pPr>
            <w:r w:rsidRPr="00CD71A5">
              <w:rPr>
                <w:b/>
              </w:rPr>
              <w:t>СОДЕРЖАНИЕ</w:t>
            </w:r>
          </w:p>
        </w:tc>
      </w:tr>
      <w:tr w:rsidR="00CD71A5" w:rsidRPr="00CD71A5" w:rsidTr="004D13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6521" w:type="dxa"/>
            <w:gridSpan w:val="2"/>
          </w:tcPr>
          <w:p w:rsidR="000F44C5" w:rsidRPr="00CD71A5" w:rsidRDefault="000F44C5" w:rsidP="002E6970">
            <w:pPr>
              <w:pStyle w:val="af8"/>
              <w:jc w:val="center"/>
              <w:rPr>
                <w:b/>
              </w:rPr>
            </w:pPr>
            <w:r w:rsidRPr="00CD71A5">
              <w:rPr>
                <w:b/>
              </w:rPr>
              <w:t>Деятельность учителя</w:t>
            </w:r>
          </w:p>
        </w:tc>
        <w:tc>
          <w:tcPr>
            <w:tcW w:w="5954" w:type="dxa"/>
            <w:gridSpan w:val="6"/>
          </w:tcPr>
          <w:p w:rsidR="000F44C5" w:rsidRPr="00CD71A5" w:rsidRDefault="000F44C5" w:rsidP="002E6970">
            <w:pPr>
              <w:pStyle w:val="af8"/>
              <w:jc w:val="center"/>
              <w:rPr>
                <w:b/>
              </w:rPr>
            </w:pPr>
            <w:r w:rsidRPr="00CD71A5">
              <w:rPr>
                <w:b/>
              </w:rPr>
              <w:t>Деятельность ученика</w:t>
            </w:r>
          </w:p>
        </w:tc>
        <w:tc>
          <w:tcPr>
            <w:tcW w:w="3118" w:type="dxa"/>
            <w:gridSpan w:val="2"/>
          </w:tcPr>
          <w:p w:rsidR="000F44C5" w:rsidRPr="00CD71A5" w:rsidRDefault="00670153" w:rsidP="002E6970">
            <w:pPr>
              <w:pStyle w:val="af8"/>
              <w:jc w:val="center"/>
              <w:rPr>
                <w:b/>
              </w:rPr>
            </w:pPr>
            <w:r w:rsidRPr="00CD71A5">
              <w:rPr>
                <w:b/>
              </w:rPr>
              <w:t xml:space="preserve">Формируемые </w:t>
            </w:r>
            <w:r w:rsidR="00FB4349" w:rsidRPr="00CD71A5">
              <w:rPr>
                <w:b/>
              </w:rPr>
              <w:t>УУД</w:t>
            </w:r>
          </w:p>
        </w:tc>
      </w:tr>
      <w:tr w:rsidR="00CD71A5" w:rsidRPr="00CD71A5" w:rsidTr="00106B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15593" w:type="dxa"/>
            <w:gridSpan w:val="10"/>
          </w:tcPr>
          <w:p w:rsidR="000F44C5" w:rsidRPr="00CD71A5" w:rsidRDefault="000F44C5" w:rsidP="002E6970">
            <w:pPr>
              <w:pStyle w:val="af8"/>
              <w:numPr>
                <w:ilvl w:val="0"/>
                <w:numId w:val="28"/>
              </w:numPr>
              <w:ind w:left="258" w:hanging="258"/>
              <w:rPr>
                <w:b/>
              </w:rPr>
            </w:pPr>
            <w:r w:rsidRPr="00CD71A5">
              <w:rPr>
                <w:b/>
              </w:rPr>
              <w:t>ОРГАНИЗАЦИОННЫЙ ЭТАП</w:t>
            </w: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6521" w:type="dxa"/>
            <w:gridSpan w:val="2"/>
          </w:tcPr>
          <w:p w:rsidR="000F44C5" w:rsidRPr="00CD71A5" w:rsidRDefault="000F44C5" w:rsidP="002E6970">
            <w:pPr>
              <w:jc w:val="both"/>
            </w:pPr>
            <w:r w:rsidRPr="00CD71A5">
              <w:rPr>
                <w:shd w:val="clear" w:color="auto" w:fill="FFFFFF"/>
              </w:rPr>
              <w:t>Дает установку на начало работы. Организует внимание. Оценивает готовность учеников к учебной деятельности</w:t>
            </w:r>
          </w:p>
        </w:tc>
        <w:tc>
          <w:tcPr>
            <w:tcW w:w="5245" w:type="dxa"/>
            <w:gridSpan w:val="5"/>
          </w:tcPr>
          <w:p w:rsidR="000F44C5" w:rsidRPr="00CD71A5" w:rsidRDefault="000F44C5" w:rsidP="002E6970">
            <w:pPr>
              <w:pStyle w:val="af8"/>
            </w:pPr>
            <w:r w:rsidRPr="00CD71A5">
              <w:rPr>
                <w:shd w:val="clear" w:color="auto" w:fill="FFFFFF"/>
              </w:rPr>
              <w:t>Демонстрируют готовность к началу работы</w:t>
            </w:r>
          </w:p>
        </w:tc>
        <w:tc>
          <w:tcPr>
            <w:tcW w:w="3827" w:type="dxa"/>
            <w:gridSpan w:val="3"/>
          </w:tcPr>
          <w:p w:rsidR="00670153" w:rsidRPr="00CD71A5" w:rsidRDefault="00670153" w:rsidP="002E6970">
            <w:pPr>
              <w:pStyle w:val="af8"/>
              <w:rPr>
                <w:b/>
                <w:spacing w:val="-2"/>
                <w:sz w:val="22"/>
                <w:szCs w:val="22"/>
              </w:rPr>
            </w:pPr>
            <w:r w:rsidRPr="00CD71A5">
              <w:rPr>
                <w:b/>
                <w:spacing w:val="-2"/>
                <w:sz w:val="22"/>
                <w:szCs w:val="22"/>
              </w:rPr>
              <w:t>Личностные:</w:t>
            </w:r>
          </w:p>
          <w:p w:rsidR="000F44C5" w:rsidRPr="00CD71A5" w:rsidRDefault="0031757C" w:rsidP="002E6970">
            <w:pPr>
              <w:pStyle w:val="af8"/>
              <w:rPr>
                <w:sz w:val="22"/>
                <w:szCs w:val="22"/>
              </w:rPr>
            </w:pPr>
            <w:r w:rsidRPr="00CD71A5">
              <w:rPr>
                <w:b/>
                <w:spacing w:val="-18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 xml:space="preserve">внимание, уважение к </w:t>
            </w:r>
            <w:r w:rsidRPr="00CD71A5">
              <w:rPr>
                <w:spacing w:val="-2"/>
                <w:sz w:val="22"/>
                <w:szCs w:val="22"/>
              </w:rPr>
              <w:t xml:space="preserve">окружающим, эмоциональный </w:t>
            </w:r>
            <w:r w:rsidRPr="00CD71A5">
              <w:rPr>
                <w:sz w:val="22"/>
                <w:szCs w:val="22"/>
              </w:rPr>
              <w:t>настрой</w:t>
            </w:r>
            <w:r w:rsidRPr="00CD71A5">
              <w:rPr>
                <w:spacing w:val="-15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>на</w:t>
            </w:r>
            <w:r w:rsidRPr="00CD71A5">
              <w:rPr>
                <w:spacing w:val="-16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>урок.</w:t>
            </w: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11766" w:type="dxa"/>
            <w:gridSpan w:val="7"/>
          </w:tcPr>
          <w:p w:rsidR="00B35B68" w:rsidRPr="00CD71A5" w:rsidRDefault="00B35B68" w:rsidP="002E6970">
            <w:pPr>
              <w:pStyle w:val="af8"/>
              <w:rPr>
                <w:b/>
              </w:rPr>
            </w:pPr>
            <w:r w:rsidRPr="00CD71A5">
              <w:rPr>
                <w:b/>
                <w:lang w:val="en-US"/>
              </w:rPr>
              <w:t>II</w:t>
            </w:r>
            <w:r w:rsidRPr="00CD71A5">
              <w:rPr>
                <w:b/>
              </w:rPr>
              <w:t>. АКТУАЛИЗАЦИЯ ЗНАНИЙ. МОТИВАЦИЯ УЧЕБНОЙ ДЕЯТЕЛЬНОСТИ</w:t>
            </w:r>
          </w:p>
        </w:tc>
        <w:tc>
          <w:tcPr>
            <w:tcW w:w="3827" w:type="dxa"/>
            <w:gridSpan w:val="3"/>
          </w:tcPr>
          <w:p w:rsidR="00B35B68" w:rsidRPr="00CD71A5" w:rsidRDefault="00B35B68" w:rsidP="002E6970">
            <w:pPr>
              <w:pStyle w:val="af8"/>
              <w:rPr>
                <w:b/>
                <w:sz w:val="22"/>
                <w:szCs w:val="22"/>
              </w:rPr>
            </w:pP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6521" w:type="dxa"/>
            <w:gridSpan w:val="2"/>
          </w:tcPr>
          <w:p w:rsidR="00E50227" w:rsidRPr="00CD71A5" w:rsidRDefault="00E50227" w:rsidP="002E6970">
            <w:pPr>
              <w:pStyle w:val="af9"/>
              <w:shd w:val="clear" w:color="auto" w:fill="FFFFFF"/>
              <w:spacing w:before="0" w:beforeAutospacing="0" w:after="0" w:afterAutospacing="0"/>
              <w:jc w:val="both"/>
            </w:pPr>
            <w:r w:rsidRPr="00CD71A5">
              <w:t xml:space="preserve">1. </w:t>
            </w:r>
            <w:r w:rsidR="0031757C" w:rsidRPr="00CD71A5">
              <w:t>Вступительное слово преподавателя</w:t>
            </w:r>
            <w:r w:rsidR="007E7CE7">
              <w:t>.</w:t>
            </w:r>
          </w:p>
          <w:p w:rsidR="0031757C" w:rsidRPr="00CD71A5" w:rsidRDefault="00E50227" w:rsidP="002E6970">
            <w:pPr>
              <w:pStyle w:val="af9"/>
              <w:shd w:val="clear" w:color="auto" w:fill="FFFFFF"/>
              <w:spacing w:before="0" w:beforeAutospacing="0" w:after="0" w:afterAutospacing="0"/>
              <w:jc w:val="both"/>
            </w:pPr>
            <w:r w:rsidRPr="00CD71A5">
              <w:t>2.</w:t>
            </w:r>
            <w:r w:rsidR="00B65713" w:rsidRPr="00CD71A5">
              <w:t>Демонстрирует слайды:</w:t>
            </w:r>
            <w:r w:rsidRPr="00CD71A5">
              <w:t xml:space="preserve"> </w:t>
            </w:r>
            <w:r w:rsidR="00B65713" w:rsidRPr="00CD71A5">
              <w:t>«Интересные факты про Бунина».</w:t>
            </w:r>
          </w:p>
          <w:p w:rsidR="0031757C" w:rsidRPr="00CD71A5" w:rsidRDefault="0031757C" w:rsidP="002E6970">
            <w:pPr>
              <w:pStyle w:val="af9"/>
              <w:shd w:val="clear" w:color="auto" w:fill="FFFFFF"/>
              <w:spacing w:before="0" w:beforeAutospacing="0" w:after="0" w:afterAutospacing="0"/>
              <w:jc w:val="both"/>
            </w:pPr>
            <w:r w:rsidRPr="00CD71A5">
              <w:lastRenderedPageBreak/>
              <w:t>1 слайд: Угадайте происхождение писателя через данный символ?</w:t>
            </w:r>
          </w:p>
          <w:p w:rsidR="0031757C" w:rsidRPr="00CD71A5" w:rsidRDefault="0031757C" w:rsidP="002E6970">
            <w:pPr>
              <w:pStyle w:val="af9"/>
              <w:shd w:val="clear" w:color="auto" w:fill="FFFFFF"/>
              <w:spacing w:before="0" w:beforeAutospacing="0" w:after="0" w:afterAutospacing="0"/>
              <w:jc w:val="both"/>
            </w:pPr>
            <w:r w:rsidRPr="00CD71A5">
              <w:t>2 сайд: Бунин известен миру как…?</w:t>
            </w:r>
          </w:p>
          <w:p w:rsidR="0031757C" w:rsidRPr="00CD71A5" w:rsidRDefault="0031757C" w:rsidP="002E6970">
            <w:pPr>
              <w:jc w:val="both"/>
            </w:pPr>
            <w:r w:rsidRPr="00CD71A5">
              <w:t>3 слайд: Любимое увлечение писателя??</w:t>
            </w:r>
          </w:p>
          <w:p w:rsidR="0031757C" w:rsidRPr="00CD71A5" w:rsidRDefault="0031757C" w:rsidP="002E6970">
            <w:pPr>
              <w:jc w:val="both"/>
            </w:pPr>
            <w:r w:rsidRPr="00CD71A5">
              <w:t>4 слайд: Какие события изменили жизнь Бунина?</w:t>
            </w:r>
          </w:p>
          <w:p w:rsidR="0031757C" w:rsidRPr="00CD71A5" w:rsidRDefault="0031757C" w:rsidP="002E6970">
            <w:pPr>
              <w:jc w:val="both"/>
            </w:pPr>
            <w:r w:rsidRPr="00CD71A5">
              <w:t>5 слайд: Перед вами иллюстрация Г.С. Верейского. Назовите произведение?</w:t>
            </w:r>
          </w:p>
          <w:p w:rsidR="0031757C" w:rsidRPr="00CD71A5" w:rsidRDefault="00E50227" w:rsidP="00E50227">
            <w:pPr>
              <w:jc w:val="both"/>
            </w:pPr>
            <w:r w:rsidRPr="00CD71A5">
              <w:t>6 слайд:</w:t>
            </w:r>
            <w:r w:rsidR="009678E3" w:rsidRPr="00CD71A5">
              <w:t xml:space="preserve"> </w:t>
            </w:r>
            <w:r w:rsidRPr="00CD71A5">
              <w:t>История</w:t>
            </w:r>
            <w:r w:rsidR="0031757C" w:rsidRPr="00CD71A5">
              <w:t xml:space="preserve"> создания произведения</w:t>
            </w:r>
            <w:r w:rsidR="00FF7602" w:rsidRPr="00CD71A5">
              <w:t>.</w:t>
            </w:r>
          </w:p>
        </w:tc>
        <w:tc>
          <w:tcPr>
            <w:tcW w:w="5245" w:type="dxa"/>
            <w:gridSpan w:val="5"/>
          </w:tcPr>
          <w:p w:rsidR="0031757C" w:rsidRPr="00CD71A5" w:rsidRDefault="0031757C" w:rsidP="002E6970">
            <w:pPr>
              <w:pStyle w:val="af8"/>
            </w:pPr>
            <w:r w:rsidRPr="00CD71A5">
              <w:lastRenderedPageBreak/>
              <w:t>Студенты отвечают на вопросы</w:t>
            </w:r>
          </w:p>
          <w:p w:rsidR="00BA7542" w:rsidRPr="00CD71A5" w:rsidRDefault="00BA7542" w:rsidP="002E6970">
            <w:pPr>
              <w:pStyle w:val="af8"/>
            </w:pPr>
            <w:r w:rsidRPr="00CD71A5">
              <w:t>Ожидаемые ответы:</w:t>
            </w:r>
          </w:p>
          <w:p w:rsidR="00E50227" w:rsidRPr="00CD71A5" w:rsidRDefault="00BA7542" w:rsidP="00BA7542">
            <w:pPr>
              <w:pStyle w:val="af9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CD71A5">
              <w:rPr>
                <w:i/>
              </w:rPr>
              <w:lastRenderedPageBreak/>
              <w:t>(</w:t>
            </w:r>
            <w:r w:rsidR="0031757C" w:rsidRPr="00CD71A5">
              <w:rPr>
                <w:i/>
              </w:rPr>
              <w:t>Бунин дворянского происхождения</w:t>
            </w:r>
            <w:r w:rsidRPr="00CD71A5">
              <w:rPr>
                <w:i/>
              </w:rPr>
              <w:t xml:space="preserve">; </w:t>
            </w:r>
            <w:r w:rsidR="0031757C" w:rsidRPr="00CD71A5">
              <w:rPr>
                <w:i/>
              </w:rPr>
              <w:t>писатель, поэт, литературный критик, переводчик</w:t>
            </w:r>
            <w:r w:rsidRPr="00CD71A5">
              <w:rPr>
                <w:i/>
              </w:rPr>
              <w:t xml:space="preserve">; любил </w:t>
            </w:r>
            <w:r w:rsidR="0031757C" w:rsidRPr="00CD71A5">
              <w:rPr>
                <w:i/>
              </w:rPr>
              <w:t>путешествовать</w:t>
            </w:r>
            <w:r w:rsidRPr="00CD71A5">
              <w:rPr>
                <w:i/>
              </w:rPr>
              <w:t xml:space="preserve">; </w:t>
            </w:r>
            <w:r w:rsidR="0031757C" w:rsidRPr="00CD71A5">
              <w:rPr>
                <w:i/>
              </w:rPr>
              <w:t>революция в России, Бунин покинул Россию, жил в Париже</w:t>
            </w:r>
            <w:r w:rsidRPr="00CD71A5">
              <w:rPr>
                <w:i/>
              </w:rPr>
              <w:t xml:space="preserve">; </w:t>
            </w:r>
            <w:r w:rsidR="0031757C" w:rsidRPr="00CD71A5">
              <w:rPr>
                <w:i/>
              </w:rPr>
              <w:t>лауреат Нобелевской премии</w:t>
            </w:r>
            <w:r w:rsidRPr="00CD71A5">
              <w:rPr>
                <w:i/>
              </w:rPr>
              <w:t xml:space="preserve">; </w:t>
            </w:r>
            <w:r w:rsidR="0031757C" w:rsidRPr="00CD71A5">
              <w:rPr>
                <w:i/>
              </w:rPr>
              <w:t xml:space="preserve"> «Господин из </w:t>
            </w:r>
            <w:r w:rsidRPr="00CD71A5">
              <w:rPr>
                <w:i/>
              </w:rPr>
              <w:t>Сан-Франциско</w:t>
            </w:r>
            <w:r w:rsidR="0031757C" w:rsidRPr="00CD71A5">
              <w:rPr>
                <w:i/>
              </w:rPr>
              <w:t>»</w:t>
            </w:r>
            <w:r w:rsidRPr="00CD71A5">
              <w:rPr>
                <w:i/>
              </w:rPr>
              <w:t>)</w:t>
            </w:r>
          </w:p>
          <w:p w:rsidR="0031757C" w:rsidRPr="00CD71A5" w:rsidRDefault="0031757C" w:rsidP="002E6970">
            <w:pPr>
              <w:jc w:val="both"/>
            </w:pPr>
            <w:r w:rsidRPr="00CD71A5">
              <w:t>Выступление  студента об истории создания произведения</w:t>
            </w:r>
          </w:p>
          <w:p w:rsidR="0031757C" w:rsidRPr="00CD71A5" w:rsidRDefault="0031757C" w:rsidP="002E6970">
            <w:pPr>
              <w:pStyle w:val="af9"/>
              <w:shd w:val="clear" w:color="auto" w:fill="FFFFFF"/>
              <w:spacing w:before="0" w:beforeAutospacing="0" w:after="0" w:afterAutospacing="0"/>
              <w:jc w:val="both"/>
            </w:pPr>
          </w:p>
          <w:p w:rsidR="0031757C" w:rsidRPr="00CD71A5" w:rsidRDefault="0031757C" w:rsidP="002E6970">
            <w:pPr>
              <w:pStyle w:val="af8"/>
            </w:pPr>
          </w:p>
        </w:tc>
        <w:tc>
          <w:tcPr>
            <w:tcW w:w="3827" w:type="dxa"/>
            <w:gridSpan w:val="3"/>
          </w:tcPr>
          <w:p w:rsidR="006A2B46" w:rsidRPr="00CD71A5" w:rsidRDefault="00670153" w:rsidP="006A2B46">
            <w:pPr>
              <w:pStyle w:val="TableParagraph"/>
              <w:jc w:val="both"/>
              <w:rPr>
                <w:b/>
              </w:rPr>
            </w:pPr>
            <w:r w:rsidRPr="00CD71A5">
              <w:rPr>
                <w:b/>
                <w:spacing w:val="-2"/>
              </w:rPr>
              <w:lastRenderedPageBreak/>
              <w:t>Познавательные</w:t>
            </w:r>
            <w:r w:rsidR="006A2B46" w:rsidRPr="00CD71A5">
              <w:rPr>
                <w:b/>
                <w:spacing w:val="-4"/>
              </w:rPr>
              <w:t>:</w:t>
            </w:r>
          </w:p>
          <w:p w:rsidR="006A2B46" w:rsidRPr="00CD71A5" w:rsidRDefault="00051D0C" w:rsidP="00DF0720">
            <w:pPr>
              <w:pStyle w:val="TableParagraph"/>
              <w:tabs>
                <w:tab w:val="left" w:pos="600"/>
              </w:tabs>
              <w:jc w:val="both"/>
              <w:rPr>
                <w:spacing w:val="-2"/>
              </w:rPr>
            </w:pPr>
            <w:r w:rsidRPr="00CD71A5">
              <w:rPr>
                <w:spacing w:val="-2"/>
              </w:rPr>
              <w:t>Из</w:t>
            </w:r>
            <w:r w:rsidR="006A2B46" w:rsidRPr="00CD71A5">
              <w:rPr>
                <w:spacing w:val="-2"/>
              </w:rPr>
              <w:t xml:space="preserve">влекать информацию, </w:t>
            </w:r>
            <w:r w:rsidR="006A2B46" w:rsidRPr="00CD71A5">
              <w:rPr>
                <w:spacing w:val="-2"/>
              </w:rPr>
              <w:lastRenderedPageBreak/>
              <w:t>представленную в разных формах</w:t>
            </w:r>
            <w:r w:rsidR="00DF0720" w:rsidRPr="00CD71A5">
              <w:rPr>
                <w:spacing w:val="-2"/>
              </w:rPr>
              <w:t xml:space="preserve"> </w:t>
            </w:r>
            <w:r w:rsidR="00670153" w:rsidRPr="00CD71A5">
              <w:rPr>
                <w:spacing w:val="-2"/>
              </w:rPr>
              <w:t>(иллюстрация)</w:t>
            </w:r>
          </w:p>
          <w:p w:rsidR="0031757C" w:rsidRPr="00CD71A5" w:rsidRDefault="00670153" w:rsidP="006A2B46">
            <w:pPr>
              <w:pStyle w:val="TableParagraph"/>
              <w:jc w:val="both"/>
              <w:rPr>
                <w:b/>
              </w:rPr>
            </w:pPr>
            <w:r w:rsidRPr="00CD71A5">
              <w:rPr>
                <w:b/>
                <w:spacing w:val="-2"/>
              </w:rPr>
              <w:t>Коммуникативные</w:t>
            </w:r>
            <w:r w:rsidR="0031757C" w:rsidRPr="00CD71A5">
              <w:rPr>
                <w:b/>
                <w:spacing w:val="-4"/>
              </w:rPr>
              <w:t>:</w:t>
            </w:r>
          </w:p>
          <w:p w:rsidR="0031757C" w:rsidRPr="00CD71A5" w:rsidRDefault="0031757C" w:rsidP="00FF7602">
            <w:pPr>
              <w:pStyle w:val="TableParagraph"/>
              <w:tabs>
                <w:tab w:val="left" w:pos="323"/>
              </w:tabs>
              <w:ind w:right="289"/>
              <w:jc w:val="both"/>
            </w:pPr>
            <w:r w:rsidRPr="00CD71A5">
              <w:rPr>
                <w:spacing w:val="-2"/>
              </w:rPr>
              <w:t xml:space="preserve">Владеть </w:t>
            </w:r>
            <w:r w:rsidRPr="00CD71A5">
              <w:t>монологической и диалогической</w:t>
            </w:r>
            <w:r w:rsidRPr="00CD71A5">
              <w:rPr>
                <w:spacing w:val="-18"/>
              </w:rPr>
              <w:t xml:space="preserve"> </w:t>
            </w:r>
            <w:r w:rsidR="00670153" w:rsidRPr="00CD71A5">
              <w:t xml:space="preserve">речью; </w:t>
            </w:r>
            <w:r w:rsidR="00670153" w:rsidRPr="00CD71A5">
              <w:rPr>
                <w:spacing w:val="-2"/>
              </w:rPr>
              <w:t>а</w:t>
            </w:r>
            <w:r w:rsidRPr="00CD71A5">
              <w:rPr>
                <w:spacing w:val="-2"/>
              </w:rPr>
              <w:t xml:space="preserve">декватно </w:t>
            </w:r>
            <w:r w:rsidRPr="00CD71A5">
              <w:t>использовать</w:t>
            </w:r>
            <w:r w:rsidRPr="00CD71A5">
              <w:rPr>
                <w:spacing w:val="-18"/>
              </w:rPr>
              <w:t xml:space="preserve"> </w:t>
            </w:r>
            <w:r w:rsidRPr="00CD71A5">
              <w:t>речевые</w:t>
            </w:r>
            <w:r w:rsidR="00670153" w:rsidRPr="00CD71A5">
              <w:t xml:space="preserve"> </w:t>
            </w:r>
            <w:r w:rsidRPr="00CD71A5">
              <w:t>средства</w:t>
            </w:r>
            <w:r w:rsidRPr="00CD71A5">
              <w:rPr>
                <w:spacing w:val="-18"/>
              </w:rPr>
              <w:t xml:space="preserve"> </w:t>
            </w:r>
            <w:r w:rsidRPr="00CD71A5">
              <w:t>для</w:t>
            </w:r>
            <w:r w:rsidRPr="00CD71A5">
              <w:rPr>
                <w:spacing w:val="-17"/>
              </w:rPr>
              <w:t xml:space="preserve"> </w:t>
            </w:r>
            <w:r w:rsidRPr="00CD71A5">
              <w:t xml:space="preserve">решения </w:t>
            </w:r>
            <w:r w:rsidRPr="00CD71A5">
              <w:rPr>
                <w:spacing w:val="-2"/>
              </w:rPr>
              <w:t>задач.</w:t>
            </w: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462"/>
        </w:trPr>
        <w:tc>
          <w:tcPr>
            <w:tcW w:w="11766" w:type="dxa"/>
            <w:gridSpan w:val="7"/>
          </w:tcPr>
          <w:p w:rsidR="00B35B68" w:rsidRPr="00CD71A5" w:rsidRDefault="00B35B68" w:rsidP="002E6970">
            <w:pPr>
              <w:pStyle w:val="af8"/>
              <w:rPr>
                <w:b/>
              </w:rPr>
            </w:pPr>
            <w:r w:rsidRPr="00CD71A5">
              <w:rPr>
                <w:b/>
                <w:lang w:val="en-US"/>
              </w:rPr>
              <w:lastRenderedPageBreak/>
              <w:t>III</w:t>
            </w:r>
            <w:r w:rsidRPr="00CD71A5">
              <w:rPr>
                <w:b/>
              </w:rPr>
              <w:t xml:space="preserve"> - </w:t>
            </w:r>
            <w:r w:rsidRPr="00CD71A5">
              <w:rPr>
                <w:b/>
                <w:lang w:val="en-US"/>
              </w:rPr>
              <w:t>IV</w:t>
            </w:r>
            <w:r w:rsidRPr="00CD71A5">
              <w:rPr>
                <w:b/>
              </w:rPr>
              <w:t>. ПОСТАНОВКА ЦЕЛИ И ЗАДАЧ УРОКА. ПЕРВИЧНОЕ УСВОЕНИЕ НОВЫХ ЗНАНИЙ</w:t>
            </w:r>
          </w:p>
        </w:tc>
        <w:tc>
          <w:tcPr>
            <w:tcW w:w="3827" w:type="dxa"/>
            <w:gridSpan w:val="3"/>
          </w:tcPr>
          <w:p w:rsidR="00B35B68" w:rsidRPr="00CD71A5" w:rsidRDefault="00B35B68" w:rsidP="002E6970">
            <w:pPr>
              <w:pStyle w:val="af8"/>
              <w:rPr>
                <w:b/>
                <w:sz w:val="22"/>
                <w:szCs w:val="22"/>
              </w:rPr>
            </w:pP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1408"/>
        </w:trPr>
        <w:tc>
          <w:tcPr>
            <w:tcW w:w="6521" w:type="dxa"/>
            <w:gridSpan w:val="2"/>
          </w:tcPr>
          <w:p w:rsidR="00BB111F" w:rsidRPr="00CD71A5" w:rsidRDefault="00BB111F" w:rsidP="00E50227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318"/>
              </w:tabs>
              <w:ind w:left="176" w:hanging="142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Цели и задачи урока</w:t>
            </w:r>
          </w:p>
          <w:p w:rsidR="00B65713" w:rsidRPr="00CD71A5" w:rsidRDefault="00BA7542" w:rsidP="002E6970">
            <w:pPr>
              <w:pStyle w:val="af1"/>
              <w:widowControl w:val="0"/>
              <w:ind w:left="0"/>
              <w:jc w:val="both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Задаёт</w:t>
            </w:r>
            <w:r w:rsidR="00B65713" w:rsidRPr="00CD71A5">
              <w:rPr>
                <w:rFonts w:ascii="Times New Roman" w:hAnsi="Times New Roman"/>
              </w:rPr>
              <w:t xml:space="preserve"> вопрос о возможной теме урока, корректирует предлагаемые варианты и объявляет тему урока</w:t>
            </w:r>
            <w:r w:rsidR="00BB111F" w:rsidRPr="00CD71A5">
              <w:rPr>
                <w:rFonts w:ascii="Times New Roman" w:hAnsi="Times New Roman"/>
              </w:rPr>
              <w:t>-</w:t>
            </w:r>
          </w:p>
          <w:p w:rsidR="00BB111F" w:rsidRPr="00CD71A5" w:rsidRDefault="00B65713" w:rsidP="00775D6D">
            <w:pPr>
              <w:pStyle w:val="af1"/>
              <w:widowControl w:val="0"/>
              <w:ind w:left="0"/>
              <w:jc w:val="both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 xml:space="preserve">- </w:t>
            </w:r>
            <w:r w:rsidR="00775D6D" w:rsidRPr="00CD71A5">
              <w:rPr>
                <w:rFonts w:ascii="Times New Roman" w:hAnsi="Times New Roman"/>
              </w:rPr>
              <w:t xml:space="preserve">Сегодня, ребята, мы зашифровали начало урока разными знаками, изображениями. Как называется  этот прием, когда один и тот же предмет является условным знаком для чего либо? Как вы думаете, о чем мы сегодня будем говорить?  </w:t>
            </w:r>
          </w:p>
          <w:p w:rsidR="00BB111F" w:rsidRPr="00CD71A5" w:rsidRDefault="00B65713" w:rsidP="00B93644">
            <w:pPr>
              <w:pStyle w:val="af1"/>
              <w:widowControl w:val="0"/>
              <w:ind w:left="0"/>
              <w:jc w:val="both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Слайд 7</w:t>
            </w:r>
            <w:r w:rsidR="007B6195" w:rsidRPr="00CD71A5">
              <w:rPr>
                <w:rFonts w:ascii="Times New Roman" w:hAnsi="Times New Roman"/>
              </w:rPr>
              <w:t xml:space="preserve">. </w:t>
            </w:r>
            <w:r w:rsidR="00B93644" w:rsidRPr="00CD71A5">
              <w:rPr>
                <w:rFonts w:ascii="Times New Roman" w:hAnsi="Times New Roman"/>
              </w:rPr>
              <w:t>Символы в художественной литературе.</w:t>
            </w:r>
            <w:r w:rsidR="00BB111F" w:rsidRPr="00CD71A5">
              <w:rPr>
                <w:rFonts w:ascii="Times New Roman" w:hAnsi="Times New Roman"/>
              </w:rPr>
              <w:t xml:space="preserve"> </w:t>
            </w:r>
          </w:p>
          <w:p w:rsidR="00BB111F" w:rsidRPr="00CD71A5" w:rsidRDefault="00BB111F" w:rsidP="002E6970">
            <w:pPr>
              <w:widowControl w:val="0"/>
            </w:pPr>
            <w:r w:rsidRPr="00CD71A5">
              <w:t xml:space="preserve">- </w:t>
            </w:r>
            <w:r w:rsidR="00B93644" w:rsidRPr="00CD71A5">
              <w:rPr>
                <w:shd w:val="clear" w:color="auto" w:fill="FFFFFF"/>
              </w:rPr>
              <w:t xml:space="preserve">Как вы думаете, какова </w:t>
            </w:r>
            <w:r w:rsidRPr="00CD71A5">
              <w:rPr>
                <w:shd w:val="clear" w:color="auto" w:fill="FFFFFF"/>
              </w:rPr>
              <w:t> </w:t>
            </w:r>
            <w:r w:rsidRPr="00CD71A5">
              <w:rPr>
                <w:rStyle w:val="aff3"/>
                <w:rFonts w:eastAsia="Arial"/>
                <w:bCs/>
                <w:i w:val="0"/>
                <w:iCs w:val="0"/>
                <w:shd w:val="clear" w:color="auto" w:fill="FFFFFF"/>
              </w:rPr>
              <w:t>цель нашего урока</w:t>
            </w:r>
            <w:r w:rsidRPr="00CD71A5">
              <w:rPr>
                <w:shd w:val="clear" w:color="auto" w:fill="FFFFFF"/>
              </w:rPr>
              <w:t>?</w:t>
            </w:r>
          </w:p>
          <w:p w:rsidR="00BB111F" w:rsidRPr="00CD71A5" w:rsidRDefault="00BB111F" w:rsidP="002E6970">
            <w:pPr>
              <w:widowControl w:val="0"/>
            </w:pPr>
            <w:r w:rsidRPr="00CD71A5">
              <w:t>- Что для этого мы должны сделать?</w:t>
            </w:r>
          </w:p>
          <w:p w:rsidR="00BB111F" w:rsidRPr="00CD71A5" w:rsidRDefault="00B65713" w:rsidP="002E6970">
            <w:pPr>
              <w:widowControl w:val="0"/>
            </w:pPr>
            <w:r w:rsidRPr="00CD71A5">
              <w:t xml:space="preserve">Слайд 9. </w:t>
            </w:r>
            <w:r w:rsidR="00BB111F" w:rsidRPr="00CD71A5">
              <w:t>Тема нашего урока «Символы в рассказе И.А. Бунина «Господин из Сан-Франциско». Цель нашего урока: с помощью скрытых символов раскрыть идею произведения. Для этого в течение урока будем заполнять рабочие листы.</w:t>
            </w:r>
          </w:p>
          <w:p w:rsidR="00BB111F" w:rsidRPr="00CD71A5" w:rsidRDefault="00A1363C" w:rsidP="002E6970">
            <w:pPr>
              <w:jc w:val="both"/>
            </w:pPr>
            <w:r w:rsidRPr="00CD71A5">
              <w:t>2.</w:t>
            </w:r>
            <w:r w:rsidR="00BB111F" w:rsidRPr="00CD71A5">
              <w:t>Сюжет. Композиционное построение рассказа</w:t>
            </w:r>
            <w:r w:rsidR="003250CF" w:rsidRPr="00CD71A5">
              <w:t>.</w:t>
            </w:r>
          </w:p>
          <w:p w:rsidR="00BB111F" w:rsidRPr="00CD71A5" w:rsidRDefault="00BB111F" w:rsidP="002E6970">
            <w:pPr>
              <w:shd w:val="clear" w:color="auto" w:fill="FEFEFE"/>
              <w:jc w:val="both"/>
            </w:pPr>
            <w:r w:rsidRPr="00CD71A5">
              <w:t>Предлагает вспомнить сюжет и  описать композицию рассказа.</w:t>
            </w:r>
          </w:p>
          <w:p w:rsidR="00BB111F" w:rsidRPr="00CD71A5" w:rsidRDefault="00BB111F" w:rsidP="002E6970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 xml:space="preserve">4. </w:t>
            </w:r>
            <w:r w:rsidR="007B6195" w:rsidRPr="00CD71A5">
              <w:rPr>
                <w:rFonts w:ascii="Times New Roman" w:hAnsi="Times New Roman"/>
              </w:rPr>
              <w:t xml:space="preserve"> </w:t>
            </w:r>
            <w:r w:rsidRPr="00CD71A5">
              <w:rPr>
                <w:rFonts w:ascii="Times New Roman" w:hAnsi="Times New Roman"/>
              </w:rPr>
              <w:t>Характеристика главного героя</w:t>
            </w:r>
            <w:r w:rsidR="00A1363C" w:rsidRPr="00CD71A5">
              <w:rPr>
                <w:rFonts w:ascii="Times New Roman" w:hAnsi="Times New Roman"/>
              </w:rPr>
              <w:t>.</w:t>
            </w:r>
          </w:p>
          <w:p w:rsidR="00BB111F" w:rsidRPr="00CD71A5" w:rsidRDefault="00FF767B" w:rsidP="002E6970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Предлагает ответить на вопросы</w:t>
            </w:r>
            <w:r w:rsidR="00BB111F" w:rsidRPr="00CD71A5">
              <w:rPr>
                <w:rFonts w:ascii="Times New Roman" w:hAnsi="Times New Roman"/>
              </w:rPr>
              <w:t>, создать кластер на главного героя.</w:t>
            </w:r>
          </w:p>
          <w:p w:rsidR="00FF767B" w:rsidRPr="00CD71A5" w:rsidRDefault="00FF767B" w:rsidP="00FF767B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 xml:space="preserve">4. Главный герой. </w:t>
            </w:r>
          </w:p>
          <w:p w:rsidR="00FF767B" w:rsidRPr="00CD71A5" w:rsidRDefault="00FF767B" w:rsidP="00FF767B">
            <w:pPr>
              <w:pStyle w:val="af1"/>
              <w:numPr>
                <w:ilvl w:val="0"/>
                <w:numId w:val="47"/>
              </w:numPr>
              <w:shd w:val="clear" w:color="auto" w:fill="FFFFFF"/>
              <w:ind w:left="176" w:hanging="176"/>
              <w:rPr>
                <w:rFonts w:ascii="Times New Roman" w:hAnsi="Times New Roman"/>
                <w:bCs/>
              </w:rPr>
            </w:pPr>
            <w:r w:rsidRPr="00CD71A5">
              <w:rPr>
                <w:rFonts w:ascii="Times New Roman" w:hAnsi="Times New Roman"/>
                <w:bCs/>
              </w:rPr>
              <w:t xml:space="preserve">Как звали главного героя произведения? </w:t>
            </w:r>
            <w:r w:rsidRPr="00CD71A5">
              <w:rPr>
                <w:rFonts w:ascii="Times New Roman" w:hAnsi="Times New Roman"/>
              </w:rPr>
              <w:t xml:space="preserve"> Сколько ему было лет?</w:t>
            </w:r>
          </w:p>
          <w:p w:rsidR="00FF767B" w:rsidRPr="00CD71A5" w:rsidRDefault="00FF767B" w:rsidP="00FF767B">
            <w:pPr>
              <w:pStyle w:val="af1"/>
              <w:numPr>
                <w:ilvl w:val="0"/>
                <w:numId w:val="47"/>
              </w:numPr>
              <w:shd w:val="clear" w:color="auto" w:fill="FFFFFF"/>
              <w:ind w:left="176" w:hanging="176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Почему он  и его семья живут именно в этом городе?</w:t>
            </w:r>
          </w:p>
          <w:p w:rsidR="00FF767B" w:rsidRPr="00CD71A5" w:rsidRDefault="00FF767B" w:rsidP="00FF767B">
            <w:pPr>
              <w:pStyle w:val="af1"/>
              <w:numPr>
                <w:ilvl w:val="0"/>
                <w:numId w:val="47"/>
              </w:numPr>
              <w:shd w:val="clear" w:color="auto" w:fill="FFFFFF"/>
              <w:ind w:left="176" w:hanging="176"/>
              <w:rPr>
                <w:rFonts w:ascii="Times New Roman" w:hAnsi="Times New Roman"/>
                <w:iCs/>
              </w:rPr>
            </w:pPr>
            <w:r w:rsidRPr="00CD71A5">
              <w:rPr>
                <w:rFonts w:ascii="Times New Roman" w:hAnsi="Times New Roman"/>
                <w:iCs/>
              </w:rPr>
              <w:lastRenderedPageBreak/>
              <w:t>Как герой  относится к своей семье, к работе?</w:t>
            </w:r>
          </w:p>
          <w:p w:rsidR="00FF767B" w:rsidRPr="00CD71A5" w:rsidRDefault="00FF767B" w:rsidP="00FF767B">
            <w:pPr>
              <w:pStyle w:val="af1"/>
              <w:numPr>
                <w:ilvl w:val="0"/>
                <w:numId w:val="47"/>
              </w:numPr>
              <w:ind w:left="176" w:hanging="176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Куда поехал господин со своей семьёй?</w:t>
            </w:r>
          </w:p>
          <w:p w:rsidR="00AC3ED8" w:rsidRPr="00CD71A5" w:rsidRDefault="00AC3ED8" w:rsidP="002E6970">
            <w:pPr>
              <w:pStyle w:val="af8"/>
            </w:pPr>
            <w:r w:rsidRPr="00CD71A5">
              <w:t>5.Анализ рассказа по плану:</w:t>
            </w:r>
          </w:p>
          <w:p w:rsidR="00BB111F" w:rsidRPr="00CD71A5" w:rsidRDefault="00C67928" w:rsidP="002E6970">
            <w:pPr>
              <w:pStyle w:val="af8"/>
            </w:pPr>
            <w:r w:rsidRPr="00CD71A5">
              <w:t>Слайд 10</w:t>
            </w:r>
            <w:r w:rsidR="00AC3ED8" w:rsidRPr="00CD71A5">
              <w:t>. Внешность господина из Сан-Франциско</w:t>
            </w:r>
            <w:r w:rsidR="00A1363C" w:rsidRPr="00CD71A5">
              <w:t>.</w:t>
            </w:r>
          </w:p>
          <w:p w:rsidR="00AC3ED8" w:rsidRPr="00CD71A5" w:rsidRDefault="00C67928" w:rsidP="00AC3ED8">
            <w:pPr>
              <w:pStyle w:val="af8"/>
            </w:pPr>
            <w:r w:rsidRPr="00CD71A5">
              <w:t>Слайд 11</w:t>
            </w:r>
            <w:r w:rsidR="00AC3ED8" w:rsidRPr="00CD71A5">
              <w:t>. Смерть господина из Сан-Франциско</w:t>
            </w:r>
            <w:r w:rsidR="00A1363C" w:rsidRPr="00CD71A5">
              <w:t>.</w:t>
            </w:r>
          </w:p>
          <w:p w:rsidR="00A1363C" w:rsidRPr="00CD71A5" w:rsidRDefault="00A1363C" w:rsidP="00AC3ED8">
            <w:pPr>
              <w:pStyle w:val="af8"/>
            </w:pPr>
            <w:r w:rsidRPr="00CD71A5">
              <w:t>Объясняет заполнение рабочего листа.</w:t>
            </w:r>
          </w:p>
          <w:p w:rsidR="00BB111F" w:rsidRPr="00CD71A5" w:rsidRDefault="00BB111F" w:rsidP="00A1363C">
            <w:r w:rsidRPr="00CD71A5">
              <w:t>Предлагает записать в рабочем листе символ «господин»</w:t>
            </w:r>
            <w:r w:rsidR="00F13443" w:rsidRPr="00CD71A5">
              <w:t>, «ящик из-под содовой»</w:t>
            </w:r>
            <w:r w:rsidR="00A1363C" w:rsidRPr="00CD71A5">
              <w:t>.</w:t>
            </w:r>
          </w:p>
        </w:tc>
        <w:tc>
          <w:tcPr>
            <w:tcW w:w="5245" w:type="dxa"/>
            <w:gridSpan w:val="5"/>
          </w:tcPr>
          <w:p w:rsidR="00BB111F" w:rsidRPr="00CD71A5" w:rsidRDefault="00BB111F" w:rsidP="002E6970">
            <w:pPr>
              <w:pStyle w:val="13"/>
              <w:ind w:left="0"/>
            </w:pPr>
            <w:r w:rsidRPr="00CD71A5">
              <w:lastRenderedPageBreak/>
              <w:t xml:space="preserve">Студенты </w:t>
            </w:r>
            <w:r w:rsidR="00BA7542" w:rsidRPr="00CD71A5">
              <w:t xml:space="preserve">отвечают на вопросы, </w:t>
            </w:r>
            <w:r w:rsidRPr="00CD71A5">
              <w:t>формулируют тему урока с помощью преподав</w:t>
            </w:r>
            <w:r w:rsidR="00BA7542" w:rsidRPr="00CD71A5">
              <w:t>ателя и записывают в тетрадях</w:t>
            </w:r>
            <w:r w:rsidRPr="00CD71A5">
              <w:t xml:space="preserve">. </w:t>
            </w:r>
          </w:p>
          <w:p w:rsidR="00BB111F" w:rsidRPr="00CD71A5" w:rsidRDefault="00BB111F" w:rsidP="002E6970">
            <w:pPr>
              <w:pStyle w:val="13"/>
              <w:ind w:left="0"/>
            </w:pPr>
            <w:r w:rsidRPr="00CD71A5">
              <w:t xml:space="preserve">Ожидаемые ответы: </w:t>
            </w:r>
          </w:p>
          <w:p w:rsidR="00BB111F" w:rsidRPr="00CD71A5" w:rsidRDefault="00BB111F" w:rsidP="00E50227">
            <w:pPr>
              <w:widowControl w:val="0"/>
              <w:rPr>
                <w:i/>
              </w:rPr>
            </w:pPr>
            <w:r w:rsidRPr="00CD71A5">
              <w:t xml:space="preserve"> (</w:t>
            </w:r>
            <w:r w:rsidRPr="00CD71A5">
              <w:rPr>
                <w:i/>
              </w:rPr>
              <w:t>изображения, картины, шифры, символы</w:t>
            </w:r>
            <w:r w:rsidR="00B93644" w:rsidRPr="00CD71A5">
              <w:rPr>
                <w:i/>
              </w:rPr>
              <w:t>)</w:t>
            </w:r>
          </w:p>
          <w:p w:rsidR="00BB111F" w:rsidRPr="00CD71A5" w:rsidRDefault="00BB111F" w:rsidP="002E6970">
            <w:pPr>
              <w:pStyle w:val="13"/>
              <w:ind w:left="0"/>
            </w:pPr>
            <w:r w:rsidRPr="00CD71A5">
              <w:t xml:space="preserve">Ожидаемые ответы: </w:t>
            </w:r>
          </w:p>
          <w:p w:rsidR="00BB111F" w:rsidRPr="00CD71A5" w:rsidRDefault="00BB111F" w:rsidP="002E6970">
            <w:pPr>
              <w:pStyle w:val="13"/>
              <w:ind w:left="0"/>
            </w:pPr>
            <w:r w:rsidRPr="00CD71A5">
              <w:rPr>
                <w:i/>
              </w:rPr>
              <w:t>(внимательно читаем текст, анализируем,  пытаемся понять смысл произведен</w:t>
            </w:r>
            <w:r w:rsidR="003250CF" w:rsidRPr="00CD71A5">
              <w:rPr>
                <w:i/>
              </w:rPr>
              <w:t>ия, понять символы и их значение</w:t>
            </w:r>
            <w:r w:rsidRPr="00CD71A5">
              <w:rPr>
                <w:i/>
              </w:rPr>
              <w:t xml:space="preserve"> в рассказе, понять идею произведения)</w:t>
            </w:r>
            <w:r w:rsidRPr="00CD71A5">
              <w:t xml:space="preserve"> </w:t>
            </w:r>
          </w:p>
          <w:p w:rsidR="008A1469" w:rsidRPr="00CD71A5" w:rsidRDefault="008A1469" w:rsidP="002E6970">
            <w:pPr>
              <w:shd w:val="clear" w:color="auto" w:fill="FEFEFE"/>
              <w:jc w:val="both"/>
              <w:rPr>
                <w:i/>
              </w:rPr>
            </w:pPr>
          </w:p>
          <w:p w:rsidR="008A1469" w:rsidRPr="00CD71A5" w:rsidRDefault="008A1469" w:rsidP="002E6970">
            <w:pPr>
              <w:shd w:val="clear" w:color="auto" w:fill="FEFEFE"/>
              <w:jc w:val="both"/>
              <w:rPr>
                <w:i/>
              </w:rPr>
            </w:pPr>
          </w:p>
          <w:p w:rsidR="008A1469" w:rsidRPr="00CD71A5" w:rsidRDefault="008A1469" w:rsidP="002E6970">
            <w:pPr>
              <w:shd w:val="clear" w:color="auto" w:fill="FEFEFE"/>
              <w:jc w:val="both"/>
              <w:rPr>
                <w:i/>
              </w:rPr>
            </w:pPr>
          </w:p>
          <w:p w:rsidR="00E50227" w:rsidRPr="00CD71A5" w:rsidRDefault="00BB111F" w:rsidP="008A1469">
            <w:pPr>
              <w:shd w:val="clear" w:color="auto" w:fill="FEFEFE"/>
              <w:jc w:val="both"/>
              <w:rPr>
                <w:i/>
              </w:rPr>
            </w:pPr>
            <w:r w:rsidRPr="00CD71A5">
              <w:rPr>
                <w:i/>
              </w:rPr>
              <w:t>Отвечают на вопросы и создают в тетради кластер на главного героя.</w:t>
            </w:r>
          </w:p>
          <w:p w:rsidR="00E50227" w:rsidRPr="00CD71A5" w:rsidRDefault="00E50227" w:rsidP="002E6970">
            <w:pPr>
              <w:pStyle w:val="13"/>
              <w:ind w:left="0"/>
            </w:pPr>
            <w:r w:rsidRPr="00CD71A5">
              <w:t>Отвечают на вопросы, в тетради создают кластер на главного героя.</w:t>
            </w:r>
          </w:p>
          <w:p w:rsidR="00BB111F" w:rsidRPr="00CD71A5" w:rsidRDefault="00BB111F" w:rsidP="002E6970">
            <w:pPr>
              <w:pStyle w:val="13"/>
              <w:ind w:left="0"/>
            </w:pPr>
            <w:r w:rsidRPr="00CD71A5">
              <w:t xml:space="preserve">Ожидаемые ответы: </w:t>
            </w:r>
          </w:p>
          <w:p w:rsidR="00AC3ED8" w:rsidRPr="00CD71A5" w:rsidRDefault="00B65713" w:rsidP="00AC3ED8">
            <w:pPr>
              <w:pStyle w:val="13"/>
              <w:ind w:left="0"/>
              <w:rPr>
                <w:i/>
              </w:rPr>
            </w:pPr>
            <w:r w:rsidRPr="00CD71A5">
              <w:rPr>
                <w:i/>
              </w:rPr>
              <w:t>(</w:t>
            </w:r>
            <w:r w:rsidR="00BB111F" w:rsidRPr="00CD71A5">
              <w:rPr>
                <w:i/>
              </w:rPr>
              <w:t>У него нет имени</w:t>
            </w:r>
            <w:r w:rsidR="00A1363C" w:rsidRPr="00CD71A5">
              <w:rPr>
                <w:i/>
              </w:rPr>
              <w:t xml:space="preserve">; </w:t>
            </w:r>
            <w:r w:rsidRPr="00CD71A5">
              <w:rPr>
                <w:i/>
              </w:rPr>
              <w:t>о</w:t>
            </w:r>
            <w:r w:rsidR="00A1363C" w:rsidRPr="00CD71A5">
              <w:rPr>
                <w:i/>
              </w:rPr>
              <w:t xml:space="preserve">н женат; имеет дочь, </w:t>
            </w:r>
            <w:r w:rsidRPr="00CD71A5">
              <w:rPr>
                <w:i/>
              </w:rPr>
              <w:t xml:space="preserve">у </w:t>
            </w:r>
            <w:r w:rsidR="00BB111F" w:rsidRPr="00CD71A5">
              <w:rPr>
                <w:i/>
              </w:rPr>
              <w:t>них тоже нет имен</w:t>
            </w:r>
            <w:r w:rsidR="00A1363C" w:rsidRPr="00CD71A5">
              <w:rPr>
                <w:i/>
              </w:rPr>
              <w:t>; из г. Сан-Франциско;</w:t>
            </w:r>
            <w:r w:rsidR="00BB111F" w:rsidRPr="00CD71A5">
              <w:rPr>
                <w:i/>
              </w:rPr>
              <w:t xml:space="preserve"> ему 58 лет</w:t>
            </w:r>
            <w:r w:rsidR="00A1363C" w:rsidRPr="00CD71A5">
              <w:rPr>
                <w:i/>
              </w:rPr>
              <w:t xml:space="preserve">; он богат; </w:t>
            </w:r>
            <w:r w:rsidR="00BB111F" w:rsidRPr="00CD71A5">
              <w:rPr>
                <w:i/>
              </w:rPr>
              <w:t>он «целыми т</w:t>
            </w:r>
            <w:r w:rsidR="00A1363C" w:rsidRPr="00CD71A5">
              <w:rPr>
                <w:i/>
              </w:rPr>
              <w:t>ысячами выписывал себе китайцев»;</w:t>
            </w:r>
            <w:r w:rsidRPr="00CD71A5">
              <w:rPr>
                <w:i/>
              </w:rPr>
              <w:t xml:space="preserve"> </w:t>
            </w:r>
            <w:r w:rsidR="00BB111F" w:rsidRPr="00CD71A5">
              <w:rPr>
                <w:i/>
              </w:rPr>
              <w:t>решил отдохнуть, отпр</w:t>
            </w:r>
            <w:r w:rsidRPr="00CD71A5">
              <w:rPr>
                <w:i/>
              </w:rPr>
              <w:t>а</w:t>
            </w:r>
            <w:r w:rsidR="00A1363C" w:rsidRPr="00CD71A5">
              <w:rPr>
                <w:i/>
              </w:rPr>
              <w:t xml:space="preserve">виться в путешествие на 2 года; </w:t>
            </w:r>
            <w:r w:rsidR="00BB111F" w:rsidRPr="00CD71A5">
              <w:rPr>
                <w:i/>
                <w:shd w:val="clear" w:color="auto" w:fill="FFFFFF"/>
              </w:rPr>
              <w:t xml:space="preserve">Флоренция, Рим, Венеция,  Париж, </w:t>
            </w:r>
            <w:r w:rsidR="00BB111F" w:rsidRPr="00CD71A5">
              <w:rPr>
                <w:i/>
              </w:rPr>
              <w:t xml:space="preserve">Афины, </w:t>
            </w:r>
            <w:r w:rsidR="00BB111F" w:rsidRPr="00CD71A5">
              <w:rPr>
                <w:i/>
              </w:rPr>
              <w:lastRenderedPageBreak/>
              <w:t>Константинополь, Палестина, Египет, Япония</w:t>
            </w:r>
            <w:r w:rsidR="00BB111F" w:rsidRPr="00CD71A5">
              <w:rPr>
                <w:i/>
                <w:shd w:val="clear" w:color="auto" w:fill="FFFFFF"/>
              </w:rPr>
              <w:t>)</w:t>
            </w:r>
          </w:p>
          <w:p w:rsidR="00A1363C" w:rsidRPr="00CD71A5" w:rsidRDefault="00A1363C" w:rsidP="00AC3ED8">
            <w:pPr>
              <w:pStyle w:val="13"/>
              <w:ind w:left="0"/>
              <w:rPr>
                <w:i/>
              </w:rPr>
            </w:pPr>
          </w:p>
          <w:p w:rsidR="00A1363C" w:rsidRPr="00CD71A5" w:rsidRDefault="00A1363C" w:rsidP="00AC3ED8">
            <w:pPr>
              <w:pStyle w:val="13"/>
              <w:ind w:left="0"/>
              <w:rPr>
                <w:i/>
              </w:rPr>
            </w:pPr>
          </w:p>
          <w:p w:rsidR="00A1363C" w:rsidRPr="00CD71A5" w:rsidRDefault="00A1363C" w:rsidP="00AC3ED8">
            <w:pPr>
              <w:pStyle w:val="13"/>
              <w:ind w:left="0"/>
              <w:rPr>
                <w:i/>
              </w:rPr>
            </w:pPr>
          </w:p>
          <w:p w:rsidR="00A1363C" w:rsidRPr="00CD71A5" w:rsidRDefault="00A1363C" w:rsidP="00AC3ED8">
            <w:pPr>
              <w:pStyle w:val="13"/>
              <w:ind w:left="0"/>
              <w:rPr>
                <w:i/>
              </w:rPr>
            </w:pPr>
          </w:p>
          <w:p w:rsidR="003250CF" w:rsidRPr="00CD71A5" w:rsidRDefault="003250CF" w:rsidP="00AC3ED8">
            <w:pPr>
              <w:pStyle w:val="13"/>
              <w:ind w:left="0"/>
              <w:rPr>
                <w:i/>
              </w:rPr>
            </w:pPr>
          </w:p>
          <w:p w:rsidR="00AC3ED8" w:rsidRPr="00CD71A5" w:rsidRDefault="00AC3ED8" w:rsidP="00AC3ED8">
            <w:pPr>
              <w:pStyle w:val="13"/>
              <w:ind w:left="0"/>
              <w:rPr>
                <w:i/>
              </w:rPr>
            </w:pPr>
            <w:r w:rsidRPr="00CD71A5">
              <w:rPr>
                <w:i/>
              </w:rPr>
              <w:t>Заполн</w:t>
            </w:r>
            <w:r w:rsidR="003250CF" w:rsidRPr="00CD71A5">
              <w:rPr>
                <w:i/>
              </w:rPr>
              <w:t>яют рабочий лист</w:t>
            </w:r>
            <w:r w:rsidR="00A1363C" w:rsidRPr="00CD71A5">
              <w:rPr>
                <w:i/>
              </w:rPr>
              <w:t>:</w:t>
            </w:r>
          </w:p>
          <w:tbl>
            <w:tblPr>
              <w:tblStyle w:val="af3"/>
              <w:tblW w:w="5240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2688"/>
              <w:gridCol w:w="2552"/>
            </w:tblGrid>
            <w:tr w:rsidR="00CD71A5" w:rsidRPr="00CD71A5" w:rsidTr="00DD29A5">
              <w:tc>
                <w:tcPr>
                  <w:tcW w:w="2688" w:type="dxa"/>
                </w:tcPr>
                <w:p w:rsidR="00A1363C" w:rsidRPr="00CD71A5" w:rsidRDefault="00A1363C" w:rsidP="002E6970">
                  <w:pPr>
                    <w:pStyle w:val="13"/>
                    <w:ind w:left="0"/>
                  </w:pPr>
                  <w:r w:rsidRPr="00CD71A5">
                    <w:t>Символ</w:t>
                  </w:r>
                </w:p>
              </w:tc>
              <w:tc>
                <w:tcPr>
                  <w:tcW w:w="2552" w:type="dxa"/>
                </w:tcPr>
                <w:p w:rsidR="00A1363C" w:rsidRPr="00CD71A5" w:rsidRDefault="00A1363C" w:rsidP="002E6970">
                  <w:pPr>
                    <w:pStyle w:val="13"/>
                    <w:ind w:left="0"/>
                  </w:pPr>
                  <w:r w:rsidRPr="00CD71A5">
                    <w:t>Значение символа</w:t>
                  </w:r>
                </w:p>
              </w:tc>
            </w:tr>
            <w:tr w:rsidR="00CD71A5" w:rsidRPr="00CD71A5" w:rsidTr="00DD29A5">
              <w:tc>
                <w:tcPr>
                  <w:tcW w:w="2688" w:type="dxa"/>
                </w:tcPr>
                <w:p w:rsidR="00A1363C" w:rsidRPr="00CD71A5" w:rsidRDefault="00A1363C" w:rsidP="002E6970">
                  <w:pPr>
                    <w:pStyle w:val="13"/>
                    <w:ind w:left="0"/>
                  </w:pPr>
                  <w:r w:rsidRPr="00CD71A5">
                    <w:t>господин</w:t>
                  </w:r>
                </w:p>
              </w:tc>
              <w:tc>
                <w:tcPr>
                  <w:tcW w:w="2552" w:type="dxa"/>
                </w:tcPr>
                <w:p w:rsidR="00A1363C" w:rsidRPr="00CD71A5" w:rsidRDefault="00A1363C" w:rsidP="002E6970">
                  <w:pPr>
                    <w:pStyle w:val="13"/>
                    <w:ind w:left="0"/>
                  </w:pPr>
                </w:p>
              </w:tc>
            </w:tr>
            <w:tr w:rsidR="006D033A" w:rsidRPr="00CD71A5" w:rsidTr="00DD29A5">
              <w:tc>
                <w:tcPr>
                  <w:tcW w:w="2688" w:type="dxa"/>
                </w:tcPr>
                <w:p w:rsidR="006D033A" w:rsidRPr="00CD71A5" w:rsidRDefault="006D033A" w:rsidP="002E6970">
                  <w:pPr>
                    <w:pStyle w:val="13"/>
                    <w:ind w:left="0"/>
                  </w:pPr>
                  <w:r>
                    <w:t>Гроб из-под содовой</w:t>
                  </w:r>
                </w:p>
              </w:tc>
              <w:tc>
                <w:tcPr>
                  <w:tcW w:w="2552" w:type="dxa"/>
                </w:tcPr>
                <w:p w:rsidR="006D033A" w:rsidRPr="00CD71A5" w:rsidRDefault="006D033A" w:rsidP="002E6970">
                  <w:pPr>
                    <w:pStyle w:val="13"/>
                    <w:ind w:left="0"/>
                  </w:pPr>
                </w:p>
              </w:tc>
            </w:tr>
          </w:tbl>
          <w:p w:rsidR="00BB111F" w:rsidRPr="00CD71A5" w:rsidRDefault="00BB111F" w:rsidP="002E6970">
            <w:pPr>
              <w:pStyle w:val="13"/>
              <w:ind w:left="34"/>
            </w:pPr>
          </w:p>
        </w:tc>
        <w:tc>
          <w:tcPr>
            <w:tcW w:w="3827" w:type="dxa"/>
            <w:gridSpan w:val="3"/>
          </w:tcPr>
          <w:p w:rsidR="006A2B46" w:rsidRPr="00CD71A5" w:rsidRDefault="006A2B46" w:rsidP="002E6970">
            <w:pPr>
              <w:pStyle w:val="TableParagraph"/>
              <w:tabs>
                <w:tab w:val="left" w:pos="0"/>
              </w:tabs>
              <w:ind w:left="-108" w:firstLine="108"/>
              <w:rPr>
                <w:b/>
                <w:spacing w:val="-2"/>
              </w:rPr>
            </w:pPr>
            <w:r w:rsidRPr="00CD71A5">
              <w:rPr>
                <w:b/>
                <w:spacing w:val="-2"/>
              </w:rPr>
              <w:lastRenderedPageBreak/>
              <w:t>Регулятивные УУД:</w:t>
            </w:r>
          </w:p>
          <w:p w:rsidR="006A2B46" w:rsidRPr="00CD71A5" w:rsidRDefault="006A2B46" w:rsidP="001E47DA">
            <w:pPr>
              <w:pStyle w:val="TableParagraph"/>
              <w:tabs>
                <w:tab w:val="left" w:pos="0"/>
              </w:tabs>
              <w:ind w:firstLine="34"/>
              <w:rPr>
                <w:spacing w:val="-2"/>
              </w:rPr>
            </w:pPr>
            <w:r w:rsidRPr="00CD71A5">
              <w:t xml:space="preserve"> Самостоятельно формулировать проблему (тему) и цели урока;</w:t>
            </w:r>
          </w:p>
          <w:p w:rsidR="000A74CD" w:rsidRPr="00CD71A5" w:rsidRDefault="00BB111F" w:rsidP="001E47DA">
            <w:pPr>
              <w:pStyle w:val="TableParagraph"/>
              <w:tabs>
                <w:tab w:val="left" w:pos="0"/>
              </w:tabs>
              <w:ind w:firstLine="34"/>
              <w:rPr>
                <w:b/>
              </w:rPr>
            </w:pPr>
            <w:r w:rsidRPr="00CD71A5">
              <w:rPr>
                <w:b/>
                <w:spacing w:val="-2"/>
              </w:rPr>
              <w:t xml:space="preserve">Познавательные </w:t>
            </w:r>
            <w:r w:rsidRPr="00CD71A5">
              <w:rPr>
                <w:b/>
                <w:spacing w:val="-4"/>
              </w:rPr>
              <w:t>УУД:</w:t>
            </w:r>
          </w:p>
          <w:p w:rsidR="00BB111F" w:rsidRPr="00CD71A5" w:rsidRDefault="00BB111F" w:rsidP="001E47DA">
            <w:pPr>
              <w:pStyle w:val="TableParagraph"/>
              <w:tabs>
                <w:tab w:val="left" w:pos="0"/>
              </w:tabs>
              <w:ind w:firstLine="34"/>
              <w:jc w:val="both"/>
              <w:rPr>
                <w:b/>
              </w:rPr>
            </w:pPr>
            <w:r w:rsidRPr="00CD71A5">
              <w:t>Выделять</w:t>
            </w:r>
            <w:r w:rsidRPr="00CD71A5">
              <w:rPr>
                <w:spacing w:val="-18"/>
              </w:rPr>
              <w:t xml:space="preserve"> </w:t>
            </w:r>
            <w:r w:rsidRPr="00CD71A5">
              <w:t xml:space="preserve">главное, </w:t>
            </w:r>
            <w:r w:rsidR="00BA7542" w:rsidRPr="00CD71A5">
              <w:rPr>
                <w:spacing w:val="-2"/>
              </w:rPr>
              <w:t xml:space="preserve">извлекать </w:t>
            </w:r>
            <w:r w:rsidRPr="00CD71A5">
              <w:rPr>
                <w:spacing w:val="-2"/>
              </w:rPr>
              <w:t>информацию;</w:t>
            </w:r>
            <w:r w:rsidR="000A74CD" w:rsidRPr="00CD71A5">
              <w:rPr>
                <w:b/>
              </w:rPr>
              <w:t xml:space="preserve"> </w:t>
            </w:r>
            <w:r w:rsidR="006A2B46" w:rsidRPr="00CD71A5">
              <w:rPr>
                <w:spacing w:val="-2"/>
              </w:rPr>
              <w:t xml:space="preserve">самостоятельно  вычитывать  все  виды  текстовой  информации:  фактуальную,  </w:t>
            </w:r>
            <w:r w:rsidR="00DF0720" w:rsidRPr="00CD71A5">
              <w:rPr>
                <w:spacing w:val="-2"/>
              </w:rPr>
              <w:t>подтекстовую, конц</w:t>
            </w:r>
            <w:r w:rsidR="00B93644" w:rsidRPr="00CD71A5">
              <w:rPr>
                <w:spacing w:val="-2"/>
              </w:rPr>
              <w:t>ептуальную.</w:t>
            </w:r>
          </w:p>
          <w:p w:rsidR="00DF0720" w:rsidRPr="00CD71A5" w:rsidRDefault="00BB111F" w:rsidP="001E47DA">
            <w:pPr>
              <w:pStyle w:val="TableParagraph"/>
              <w:tabs>
                <w:tab w:val="left" w:pos="0"/>
              </w:tabs>
              <w:ind w:firstLine="34"/>
              <w:rPr>
                <w:b/>
              </w:rPr>
            </w:pPr>
            <w:r w:rsidRPr="00CD71A5">
              <w:rPr>
                <w:b/>
                <w:spacing w:val="-2"/>
              </w:rPr>
              <w:t xml:space="preserve">Коммуникативные </w:t>
            </w:r>
            <w:r w:rsidR="00BA7542" w:rsidRPr="00CD71A5">
              <w:rPr>
                <w:b/>
                <w:spacing w:val="-4"/>
              </w:rPr>
              <w:t>УУД:</w:t>
            </w:r>
          </w:p>
          <w:p w:rsidR="00BB111F" w:rsidRPr="00CD71A5" w:rsidRDefault="00200E51" w:rsidP="001E47DA">
            <w:pPr>
              <w:pStyle w:val="TableParagraph"/>
              <w:tabs>
                <w:tab w:val="left" w:pos="-108"/>
              </w:tabs>
              <w:ind w:firstLine="34"/>
              <w:jc w:val="both"/>
            </w:pPr>
            <w:r w:rsidRPr="00CD71A5">
              <w:t>Ф</w:t>
            </w:r>
            <w:r w:rsidR="00BB111F" w:rsidRPr="00CD71A5">
              <w:t>ормулировать</w:t>
            </w:r>
            <w:r w:rsidR="00BB111F" w:rsidRPr="00CD71A5">
              <w:rPr>
                <w:spacing w:val="-18"/>
              </w:rPr>
              <w:t xml:space="preserve"> </w:t>
            </w:r>
            <w:r w:rsidR="00BB111F" w:rsidRPr="00CD71A5">
              <w:t xml:space="preserve">выводы и представлять их в устной и письменной </w:t>
            </w:r>
            <w:r w:rsidR="00BB111F" w:rsidRPr="00CD71A5">
              <w:rPr>
                <w:spacing w:val="-2"/>
              </w:rPr>
              <w:t>форме;</w:t>
            </w:r>
            <w:r w:rsidR="00BA7542" w:rsidRPr="00CD71A5">
              <w:t xml:space="preserve"> с</w:t>
            </w:r>
            <w:r w:rsidR="00BB111F" w:rsidRPr="00CD71A5">
              <w:t>лушать</w:t>
            </w:r>
            <w:r w:rsidR="00BB111F" w:rsidRPr="00CD71A5">
              <w:rPr>
                <w:spacing w:val="-13"/>
              </w:rPr>
              <w:t xml:space="preserve"> </w:t>
            </w:r>
            <w:r w:rsidR="00BB111F" w:rsidRPr="00CD71A5">
              <w:t>и</w:t>
            </w:r>
            <w:r w:rsidR="00BB111F" w:rsidRPr="00CD71A5">
              <w:rPr>
                <w:spacing w:val="-11"/>
              </w:rPr>
              <w:t xml:space="preserve"> </w:t>
            </w:r>
            <w:r w:rsidR="00BB111F" w:rsidRPr="00CD71A5">
              <w:t>слышать других,</w:t>
            </w:r>
            <w:r w:rsidR="00BB111F" w:rsidRPr="00CD71A5">
              <w:rPr>
                <w:spacing w:val="-1"/>
              </w:rPr>
              <w:t xml:space="preserve"> </w:t>
            </w:r>
            <w:r w:rsidR="00BB111F" w:rsidRPr="00CD71A5">
              <w:t>быть готовым корректировать свою точку зрения.</w:t>
            </w:r>
          </w:p>
          <w:p w:rsidR="00BB111F" w:rsidRPr="00CD71A5" w:rsidRDefault="00BB111F" w:rsidP="00BA7542">
            <w:pPr>
              <w:pStyle w:val="TableParagraph"/>
              <w:tabs>
                <w:tab w:val="left" w:pos="-108"/>
              </w:tabs>
              <w:spacing w:before="141"/>
              <w:ind w:left="-108"/>
              <w:rPr>
                <w:b/>
              </w:rPr>
            </w:pPr>
          </w:p>
          <w:p w:rsidR="00BB111F" w:rsidRPr="00CD71A5" w:rsidRDefault="00BB111F" w:rsidP="002E6970">
            <w:pPr>
              <w:pStyle w:val="TableParagraph"/>
              <w:tabs>
                <w:tab w:val="left" w:pos="0"/>
              </w:tabs>
              <w:spacing w:before="141"/>
              <w:ind w:left="113" w:firstLine="108"/>
              <w:rPr>
                <w:b/>
              </w:rPr>
            </w:pP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6"/>
        </w:trPr>
        <w:tc>
          <w:tcPr>
            <w:tcW w:w="11766" w:type="dxa"/>
            <w:gridSpan w:val="7"/>
          </w:tcPr>
          <w:p w:rsidR="004276C3" w:rsidRPr="00CD71A5" w:rsidRDefault="004276C3" w:rsidP="002E6970">
            <w:pPr>
              <w:pStyle w:val="af8"/>
              <w:rPr>
                <w:b/>
              </w:rPr>
            </w:pPr>
            <w:r w:rsidRPr="00CD71A5">
              <w:rPr>
                <w:b/>
                <w:lang w:val="en-US"/>
              </w:rPr>
              <w:lastRenderedPageBreak/>
              <w:t>V</w:t>
            </w:r>
            <w:r w:rsidRPr="00CD71A5">
              <w:rPr>
                <w:b/>
              </w:rPr>
              <w:t>. ПЕРВИЧНАЯ ПРОВЕРКА ПОНИМАНИЯ</w:t>
            </w:r>
          </w:p>
        </w:tc>
        <w:tc>
          <w:tcPr>
            <w:tcW w:w="3827" w:type="dxa"/>
            <w:gridSpan w:val="3"/>
          </w:tcPr>
          <w:p w:rsidR="004276C3" w:rsidRPr="00CD71A5" w:rsidRDefault="004276C3" w:rsidP="002E6970">
            <w:pPr>
              <w:pStyle w:val="TableParagraph"/>
              <w:tabs>
                <w:tab w:val="left" w:pos="0"/>
              </w:tabs>
              <w:spacing w:before="62"/>
              <w:ind w:left="113" w:firstLine="108"/>
            </w:pP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6521" w:type="dxa"/>
            <w:gridSpan w:val="2"/>
          </w:tcPr>
          <w:p w:rsidR="00FF767B" w:rsidRPr="00CD71A5" w:rsidRDefault="00322F2F" w:rsidP="00CD71A5">
            <w:pPr>
              <w:pStyle w:val="af1"/>
              <w:numPr>
                <w:ilvl w:val="0"/>
                <w:numId w:val="46"/>
              </w:numPr>
              <w:tabs>
                <w:tab w:val="left" w:pos="318"/>
              </w:tabs>
              <w:ind w:left="176" w:hanging="142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 xml:space="preserve">Работа с текстом. </w:t>
            </w:r>
            <w:r w:rsidR="00BB111F" w:rsidRPr="00CD71A5">
              <w:rPr>
                <w:rFonts w:ascii="Times New Roman" w:hAnsi="Times New Roman"/>
              </w:rPr>
              <w:t>Предлагает послушать аудиофрагмент, в тексте каранда</w:t>
            </w:r>
            <w:r w:rsidR="00FF767B" w:rsidRPr="00CD71A5">
              <w:rPr>
                <w:rFonts w:ascii="Times New Roman" w:hAnsi="Times New Roman"/>
              </w:rPr>
              <w:t>шом подчеркнуть ключевые слова.</w:t>
            </w:r>
          </w:p>
          <w:p w:rsidR="00322F2F" w:rsidRPr="00CD71A5" w:rsidRDefault="003250CF" w:rsidP="00322F2F">
            <w:pPr>
              <w:pStyle w:val="af1"/>
              <w:numPr>
                <w:ilvl w:val="0"/>
                <w:numId w:val="46"/>
              </w:numPr>
              <w:ind w:left="318" w:hanging="284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 xml:space="preserve">Слайд 12. </w:t>
            </w:r>
            <w:r w:rsidR="00CD71A5" w:rsidRPr="00CD71A5">
              <w:rPr>
                <w:rFonts w:ascii="Times New Roman" w:hAnsi="Times New Roman"/>
              </w:rPr>
              <w:t>Анализ рассказа по плану:</w:t>
            </w:r>
          </w:p>
          <w:p w:rsidR="00322F2F" w:rsidRPr="00CD71A5" w:rsidRDefault="00322F2F" w:rsidP="00322F2F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1.</w:t>
            </w:r>
            <w:r w:rsidR="004D1369" w:rsidRPr="00CD71A5">
              <w:rPr>
                <w:rFonts w:ascii="Times New Roman" w:hAnsi="Times New Roman"/>
              </w:rPr>
              <w:t xml:space="preserve"> Описание парохода «Атлантида»</w:t>
            </w:r>
            <w:r w:rsidR="00FF767B" w:rsidRPr="00CD71A5">
              <w:rPr>
                <w:rFonts w:ascii="Times New Roman" w:hAnsi="Times New Roman"/>
              </w:rPr>
              <w:t>.</w:t>
            </w:r>
          </w:p>
          <w:p w:rsidR="00322F2F" w:rsidRPr="00CD71A5" w:rsidRDefault="00322F2F" w:rsidP="00322F2F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2.«Атлантида» и ее пассажиры (их мир, основы жизни)</w:t>
            </w:r>
            <w:r w:rsidR="00FF767B" w:rsidRPr="00CD71A5">
              <w:rPr>
                <w:rFonts w:ascii="Times New Roman" w:hAnsi="Times New Roman"/>
              </w:rPr>
              <w:t>.</w:t>
            </w:r>
          </w:p>
          <w:p w:rsidR="00322F2F" w:rsidRPr="00CD71A5" w:rsidRDefault="00322F2F" w:rsidP="00322F2F">
            <w:pPr>
              <w:pStyle w:val="af1"/>
              <w:spacing w:after="200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3. Символы</w:t>
            </w:r>
            <w:r w:rsidR="004D1369" w:rsidRPr="00CD71A5">
              <w:rPr>
                <w:rFonts w:ascii="Times New Roman" w:hAnsi="Times New Roman"/>
              </w:rPr>
              <w:t>, значение символов</w:t>
            </w:r>
            <w:r w:rsidR="00FF767B" w:rsidRPr="00CD71A5">
              <w:rPr>
                <w:rFonts w:ascii="Times New Roman" w:hAnsi="Times New Roman"/>
              </w:rPr>
              <w:t>.</w:t>
            </w:r>
          </w:p>
          <w:p w:rsidR="00BB111F" w:rsidRPr="00CD71A5" w:rsidRDefault="003250CF" w:rsidP="00842D08">
            <w:pPr>
              <w:pStyle w:val="af8"/>
            </w:pPr>
            <w:r w:rsidRPr="00CD71A5">
              <w:t xml:space="preserve"> </w:t>
            </w:r>
          </w:p>
        </w:tc>
        <w:tc>
          <w:tcPr>
            <w:tcW w:w="5245" w:type="dxa"/>
            <w:gridSpan w:val="5"/>
          </w:tcPr>
          <w:p w:rsidR="00BB111F" w:rsidRPr="00CD71A5" w:rsidRDefault="00BB111F" w:rsidP="002E6970">
            <w:pPr>
              <w:pStyle w:val="af1"/>
              <w:tabs>
                <w:tab w:val="left" w:pos="459"/>
              </w:tabs>
              <w:ind w:left="34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CD71A5">
              <w:rPr>
                <w:rFonts w:ascii="Times New Roman" w:hAnsi="Times New Roman"/>
                <w:shd w:val="clear" w:color="auto" w:fill="FFFFFF"/>
              </w:rPr>
              <w:t xml:space="preserve">Студенты слушают аудиофрагмент рассказа, читают текст, выделяют ключевые слова. </w:t>
            </w:r>
          </w:p>
          <w:p w:rsidR="00BB111F" w:rsidRPr="00CD71A5" w:rsidRDefault="00F13443" w:rsidP="002E6970">
            <w:pPr>
              <w:pStyle w:val="af1"/>
              <w:tabs>
                <w:tab w:val="left" w:pos="459"/>
              </w:tabs>
              <w:ind w:left="34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CD71A5">
              <w:rPr>
                <w:rFonts w:ascii="Times New Roman" w:hAnsi="Times New Roman"/>
                <w:shd w:val="clear" w:color="auto" w:fill="FFFFFF"/>
              </w:rPr>
              <w:t>Отвечают на вопросы, выдвигают гипотезы.</w:t>
            </w:r>
          </w:p>
          <w:p w:rsidR="00692971" w:rsidRDefault="00C652F3" w:rsidP="002E6970">
            <w:pPr>
              <w:pStyle w:val="af1"/>
              <w:tabs>
                <w:tab w:val="left" w:pos="459"/>
              </w:tabs>
              <w:ind w:left="34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CD71A5">
              <w:rPr>
                <w:rFonts w:ascii="Times New Roman" w:hAnsi="Times New Roman"/>
                <w:shd w:val="clear" w:color="auto" w:fill="FFFFFF"/>
              </w:rPr>
              <w:t xml:space="preserve">Записывают символы, </w:t>
            </w:r>
            <w:r w:rsidR="00322F2F" w:rsidRPr="00CD71A5">
              <w:rPr>
                <w:rFonts w:ascii="Times New Roman" w:hAnsi="Times New Roman"/>
                <w:shd w:val="clear" w:color="auto" w:fill="FFFFFF"/>
              </w:rPr>
              <w:t>значение символов в рабочую тетрадь.</w:t>
            </w:r>
          </w:p>
          <w:p w:rsidR="006D033A" w:rsidRDefault="006D033A" w:rsidP="002E6970">
            <w:pPr>
              <w:pStyle w:val="af1"/>
              <w:tabs>
                <w:tab w:val="left" w:pos="459"/>
              </w:tabs>
              <w:ind w:left="34"/>
              <w:jc w:val="both"/>
              <w:rPr>
                <w:rFonts w:ascii="Times New Roman" w:hAnsi="Times New Roman"/>
                <w:shd w:val="clear" w:color="auto" w:fill="FFFFFF"/>
              </w:rPr>
            </w:pPr>
          </w:p>
          <w:p w:rsidR="006D033A" w:rsidRDefault="006D033A" w:rsidP="002E6970">
            <w:pPr>
              <w:pStyle w:val="af1"/>
              <w:tabs>
                <w:tab w:val="left" w:pos="459"/>
              </w:tabs>
              <w:ind w:left="34"/>
              <w:jc w:val="both"/>
              <w:rPr>
                <w:rFonts w:ascii="Times New Roman" w:hAnsi="Times New Roman"/>
                <w:shd w:val="clear" w:color="auto" w:fill="FFFFFF"/>
              </w:rPr>
            </w:pPr>
          </w:p>
          <w:tbl>
            <w:tblPr>
              <w:tblStyle w:val="af3"/>
              <w:tblW w:w="5240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2977"/>
            </w:tblGrid>
            <w:tr w:rsidR="006D033A" w:rsidRPr="00CD71A5" w:rsidTr="00282D07">
              <w:tc>
                <w:tcPr>
                  <w:tcW w:w="2263" w:type="dxa"/>
                </w:tcPr>
                <w:p w:rsidR="006D033A" w:rsidRPr="00CD71A5" w:rsidRDefault="006D033A" w:rsidP="00282D07">
                  <w:pPr>
                    <w:pStyle w:val="13"/>
                    <w:ind w:left="0"/>
                  </w:pPr>
                  <w:r w:rsidRPr="00CD71A5">
                    <w:t>Символ</w:t>
                  </w:r>
                </w:p>
              </w:tc>
              <w:tc>
                <w:tcPr>
                  <w:tcW w:w="2977" w:type="dxa"/>
                </w:tcPr>
                <w:p w:rsidR="006D033A" w:rsidRPr="00CD71A5" w:rsidRDefault="006D033A" w:rsidP="00282D07">
                  <w:pPr>
                    <w:pStyle w:val="13"/>
                    <w:ind w:left="0"/>
                  </w:pPr>
                  <w:r w:rsidRPr="00CD71A5">
                    <w:t>Значение символа</w:t>
                  </w:r>
                </w:p>
              </w:tc>
            </w:tr>
            <w:tr w:rsidR="006D033A" w:rsidRPr="00CD71A5" w:rsidTr="00282D07">
              <w:tc>
                <w:tcPr>
                  <w:tcW w:w="2263" w:type="dxa"/>
                </w:tcPr>
                <w:p w:rsidR="006D033A" w:rsidRPr="00CD71A5" w:rsidRDefault="006D033A" w:rsidP="00282D07">
                  <w:pPr>
                    <w:pStyle w:val="13"/>
                    <w:ind w:left="0"/>
                  </w:pPr>
                  <w:r>
                    <w:t>Многопалубный корабль</w:t>
                  </w:r>
                </w:p>
              </w:tc>
              <w:tc>
                <w:tcPr>
                  <w:tcW w:w="2977" w:type="dxa"/>
                </w:tcPr>
                <w:p w:rsidR="006D033A" w:rsidRPr="00CD71A5" w:rsidRDefault="006D033A" w:rsidP="00282D07">
                  <w:pPr>
                    <w:pStyle w:val="13"/>
                    <w:ind w:left="0"/>
                  </w:pPr>
                </w:p>
              </w:tc>
            </w:tr>
            <w:tr w:rsidR="006D033A" w:rsidRPr="00CD71A5" w:rsidTr="00282D07">
              <w:tc>
                <w:tcPr>
                  <w:tcW w:w="2263" w:type="dxa"/>
                </w:tcPr>
                <w:p w:rsidR="006D033A" w:rsidRPr="00CD71A5" w:rsidRDefault="006D033A" w:rsidP="00282D07">
                  <w:pPr>
                    <w:pStyle w:val="13"/>
                    <w:ind w:left="0"/>
                  </w:pPr>
                  <w:r>
                    <w:t>Атлантида</w:t>
                  </w:r>
                </w:p>
              </w:tc>
              <w:tc>
                <w:tcPr>
                  <w:tcW w:w="2977" w:type="dxa"/>
                </w:tcPr>
                <w:p w:rsidR="006D033A" w:rsidRPr="00CD71A5" w:rsidRDefault="006D033A" w:rsidP="00282D07">
                  <w:pPr>
                    <w:pStyle w:val="13"/>
                    <w:ind w:left="0"/>
                  </w:pPr>
                </w:p>
              </w:tc>
            </w:tr>
          </w:tbl>
          <w:p w:rsidR="006D033A" w:rsidRPr="00CD71A5" w:rsidRDefault="006D033A" w:rsidP="002E6970">
            <w:pPr>
              <w:pStyle w:val="af1"/>
              <w:tabs>
                <w:tab w:val="left" w:pos="459"/>
              </w:tabs>
              <w:ind w:left="34"/>
              <w:jc w:val="both"/>
              <w:rPr>
                <w:rFonts w:ascii="Times New Roman" w:hAnsi="Times New Roman"/>
                <w:shd w:val="clear" w:color="auto" w:fill="FFFFFF"/>
              </w:rPr>
            </w:pPr>
          </w:p>
          <w:p w:rsidR="00BB111F" w:rsidRPr="00CD71A5" w:rsidRDefault="00BB111F" w:rsidP="00F13443">
            <w:pPr>
              <w:pStyle w:val="af1"/>
              <w:tabs>
                <w:tab w:val="left" w:pos="459"/>
              </w:tabs>
              <w:ind w:left="3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gridSpan w:val="3"/>
          </w:tcPr>
          <w:p w:rsidR="00D5376D" w:rsidRPr="00CD71A5" w:rsidRDefault="00D5376D" w:rsidP="00D5376D">
            <w:pPr>
              <w:pStyle w:val="TableParagraph"/>
              <w:tabs>
                <w:tab w:val="left" w:pos="0"/>
              </w:tabs>
              <w:ind w:left="-108" w:firstLine="108"/>
              <w:rPr>
                <w:b/>
              </w:rPr>
            </w:pPr>
            <w:r w:rsidRPr="00CD71A5">
              <w:rPr>
                <w:b/>
                <w:spacing w:val="-2"/>
              </w:rPr>
              <w:t xml:space="preserve">Познавательные </w:t>
            </w:r>
            <w:r w:rsidRPr="00CD71A5">
              <w:rPr>
                <w:b/>
                <w:spacing w:val="-4"/>
              </w:rPr>
              <w:t>УУД:</w:t>
            </w:r>
          </w:p>
          <w:p w:rsidR="00DF0720" w:rsidRPr="00CD71A5" w:rsidRDefault="00D5376D" w:rsidP="00BA7542">
            <w:pPr>
              <w:pStyle w:val="TableParagraph"/>
              <w:tabs>
                <w:tab w:val="left" w:pos="0"/>
                <w:tab w:val="left" w:pos="459"/>
              </w:tabs>
              <w:ind w:right="185"/>
              <w:rPr>
                <w:spacing w:val="-2"/>
              </w:rPr>
            </w:pPr>
            <w:r w:rsidRPr="00CD71A5">
              <w:rPr>
                <w:spacing w:val="-2"/>
              </w:rPr>
              <w:t>Излагать содержание прочитанного (прослушанного) текста</w:t>
            </w:r>
            <w:r w:rsidR="00B93644" w:rsidRPr="00CD71A5">
              <w:rPr>
                <w:spacing w:val="-2"/>
              </w:rPr>
              <w:t>,</w:t>
            </w:r>
            <w:r w:rsidRPr="00CD71A5">
              <w:rPr>
                <w:spacing w:val="-2"/>
              </w:rPr>
              <w:t xml:space="preserve"> </w:t>
            </w:r>
            <w:r w:rsidR="00BB111F" w:rsidRPr="00CD71A5">
              <w:t>формулировать</w:t>
            </w:r>
            <w:r w:rsidR="00BB111F" w:rsidRPr="00CD71A5">
              <w:rPr>
                <w:spacing w:val="-18"/>
              </w:rPr>
              <w:t xml:space="preserve"> </w:t>
            </w:r>
            <w:r w:rsidR="00BB111F" w:rsidRPr="00CD71A5">
              <w:t xml:space="preserve">выводы и представлять их в устной и письменной </w:t>
            </w:r>
            <w:r w:rsidR="00B93644" w:rsidRPr="00CD71A5">
              <w:rPr>
                <w:spacing w:val="-2"/>
              </w:rPr>
              <w:t>форме.</w:t>
            </w:r>
          </w:p>
          <w:p w:rsidR="00DF0720" w:rsidRPr="00CD71A5" w:rsidRDefault="00BB111F" w:rsidP="00DF0720">
            <w:pPr>
              <w:pStyle w:val="TableParagraph"/>
              <w:tabs>
                <w:tab w:val="left" w:pos="0"/>
                <w:tab w:val="left" w:pos="317"/>
              </w:tabs>
              <w:ind w:left="34"/>
              <w:jc w:val="both"/>
            </w:pPr>
            <w:r w:rsidRPr="00CD71A5">
              <w:rPr>
                <w:b/>
              </w:rPr>
              <w:t>Регулятивные</w:t>
            </w:r>
            <w:r w:rsidRPr="00CD71A5">
              <w:rPr>
                <w:b/>
                <w:spacing w:val="-13"/>
              </w:rPr>
              <w:t xml:space="preserve"> </w:t>
            </w:r>
            <w:r w:rsidRPr="00CD71A5">
              <w:rPr>
                <w:b/>
                <w:spacing w:val="-4"/>
              </w:rPr>
              <w:t>УУД:</w:t>
            </w:r>
          </w:p>
          <w:p w:rsidR="00BB111F" w:rsidRPr="00CD71A5" w:rsidRDefault="00051D0C" w:rsidP="00200E51">
            <w:pPr>
              <w:pStyle w:val="TableParagraph"/>
              <w:tabs>
                <w:tab w:val="left" w:pos="0"/>
                <w:tab w:val="left" w:pos="317"/>
              </w:tabs>
              <w:jc w:val="both"/>
            </w:pPr>
            <w:r w:rsidRPr="00CD71A5">
              <w:t>Владеть различ</w:t>
            </w:r>
            <w:r w:rsidR="00200E51" w:rsidRPr="00CD71A5">
              <w:t>ными видами аудирования</w:t>
            </w:r>
            <w:r w:rsidR="00BA7542" w:rsidRPr="00CD71A5">
              <w:t>; и</w:t>
            </w:r>
            <w:r w:rsidR="00BB111F" w:rsidRPr="00CD71A5">
              <w:t>скать</w:t>
            </w:r>
            <w:r w:rsidR="00BB111F" w:rsidRPr="00CD71A5">
              <w:rPr>
                <w:spacing w:val="-18"/>
              </w:rPr>
              <w:t xml:space="preserve"> </w:t>
            </w:r>
            <w:r w:rsidR="00BB111F" w:rsidRPr="00CD71A5">
              <w:t>пути</w:t>
            </w:r>
            <w:r w:rsidR="00BB111F" w:rsidRPr="00CD71A5">
              <w:rPr>
                <w:spacing w:val="-16"/>
              </w:rPr>
              <w:t xml:space="preserve"> </w:t>
            </w:r>
            <w:r w:rsidR="00200E51" w:rsidRPr="00CD71A5">
              <w:t>решения проблемы.</w:t>
            </w:r>
          </w:p>
          <w:p w:rsidR="0095123C" w:rsidRPr="00CD71A5" w:rsidRDefault="0095123C" w:rsidP="0095123C">
            <w:pPr>
              <w:pStyle w:val="TableParagraph"/>
              <w:tabs>
                <w:tab w:val="left" w:pos="0"/>
              </w:tabs>
              <w:ind w:left="-108" w:firstLine="108"/>
              <w:rPr>
                <w:b/>
              </w:rPr>
            </w:pPr>
            <w:r w:rsidRPr="00CD71A5">
              <w:rPr>
                <w:b/>
                <w:spacing w:val="-2"/>
              </w:rPr>
              <w:t xml:space="preserve">Коммуникативные </w:t>
            </w:r>
            <w:r w:rsidRPr="00CD71A5">
              <w:rPr>
                <w:b/>
                <w:spacing w:val="-4"/>
              </w:rPr>
              <w:t>УУД:</w:t>
            </w:r>
          </w:p>
          <w:p w:rsidR="0095123C" w:rsidRPr="00CD71A5" w:rsidRDefault="0095123C" w:rsidP="001E47DA">
            <w:pPr>
              <w:pStyle w:val="TableParagraph"/>
              <w:tabs>
                <w:tab w:val="left" w:pos="34"/>
              </w:tabs>
              <w:ind w:firstLine="34"/>
              <w:jc w:val="both"/>
            </w:pPr>
            <w:r w:rsidRPr="00CD71A5">
              <w:t>Формулировать</w:t>
            </w:r>
            <w:r w:rsidRPr="00CD71A5">
              <w:rPr>
                <w:spacing w:val="-18"/>
              </w:rPr>
              <w:t xml:space="preserve"> </w:t>
            </w:r>
            <w:r w:rsidRPr="00CD71A5">
              <w:t xml:space="preserve">выводы и представлять их в устной  </w:t>
            </w:r>
            <w:r w:rsidRPr="00CD71A5">
              <w:rPr>
                <w:spacing w:val="-2"/>
              </w:rPr>
              <w:t>форме;</w:t>
            </w:r>
            <w:r w:rsidRPr="00CD71A5">
              <w:t xml:space="preserve"> слушать</w:t>
            </w:r>
            <w:r w:rsidRPr="00CD71A5">
              <w:rPr>
                <w:spacing w:val="-13"/>
              </w:rPr>
              <w:t xml:space="preserve"> </w:t>
            </w:r>
            <w:r w:rsidRPr="00CD71A5">
              <w:t>и</w:t>
            </w:r>
            <w:r w:rsidRPr="00CD71A5">
              <w:rPr>
                <w:spacing w:val="-11"/>
              </w:rPr>
              <w:t xml:space="preserve"> </w:t>
            </w:r>
            <w:r w:rsidRPr="00CD71A5">
              <w:t>слышать других,</w:t>
            </w:r>
            <w:r w:rsidRPr="00CD71A5">
              <w:rPr>
                <w:spacing w:val="-1"/>
              </w:rPr>
              <w:t xml:space="preserve"> </w:t>
            </w:r>
            <w:r w:rsidRPr="00CD71A5">
              <w:t>быть готовым корректировать свою точку зрения.</w:t>
            </w: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11766" w:type="dxa"/>
            <w:gridSpan w:val="7"/>
          </w:tcPr>
          <w:p w:rsidR="00FF7602" w:rsidRPr="00CD71A5" w:rsidRDefault="00FF7602" w:rsidP="002E6970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  <w:b/>
                <w:lang w:val="en-US"/>
              </w:rPr>
              <w:t>VI</w:t>
            </w:r>
            <w:r w:rsidRPr="00CD71A5">
              <w:rPr>
                <w:rFonts w:ascii="Times New Roman" w:hAnsi="Times New Roman"/>
                <w:b/>
              </w:rPr>
              <w:t>. ПЕРВИЧНОЕ ЗАКРЕПЛЕНИЕ</w:t>
            </w:r>
          </w:p>
        </w:tc>
        <w:tc>
          <w:tcPr>
            <w:tcW w:w="3827" w:type="dxa"/>
            <w:gridSpan w:val="3"/>
          </w:tcPr>
          <w:p w:rsidR="00FF7602" w:rsidRPr="00CD71A5" w:rsidRDefault="00FF7602" w:rsidP="002E6970"/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4952"/>
        </w:trPr>
        <w:tc>
          <w:tcPr>
            <w:tcW w:w="6521" w:type="dxa"/>
            <w:gridSpan w:val="2"/>
          </w:tcPr>
          <w:p w:rsidR="00DF0720" w:rsidRPr="00CD71A5" w:rsidRDefault="00F13443" w:rsidP="008B4948">
            <w:pPr>
              <w:pStyle w:val="af8"/>
            </w:pPr>
            <w:r w:rsidRPr="00CD71A5">
              <w:lastRenderedPageBreak/>
              <w:t xml:space="preserve">.1. </w:t>
            </w:r>
            <w:r w:rsidR="00DF0720" w:rsidRPr="00CD71A5">
              <w:t xml:space="preserve">Работа с текстом: Предлагает прочитать эпизоды из рассказа и выполнить разноуровневые задания.  </w:t>
            </w:r>
          </w:p>
          <w:p w:rsidR="00DF0720" w:rsidRPr="00CD71A5" w:rsidRDefault="00B65713" w:rsidP="008B4948">
            <w:pPr>
              <w:tabs>
                <w:tab w:val="left" w:pos="284"/>
              </w:tabs>
              <w:jc w:val="both"/>
            </w:pPr>
            <w:r w:rsidRPr="00CD71A5">
              <w:rPr>
                <w:rStyle w:val="c0"/>
                <w:rFonts w:eastAsia="Arial"/>
                <w:b/>
                <w:bCs/>
                <w:shd w:val="clear" w:color="auto" w:fill="FFFFFF"/>
              </w:rPr>
              <w:t>-</w:t>
            </w:r>
            <w:r w:rsidR="00DF0720" w:rsidRPr="00CD71A5">
              <w:rPr>
                <w:rStyle w:val="c0"/>
                <w:rFonts w:eastAsia="Arial"/>
                <w:bCs/>
                <w:shd w:val="clear" w:color="auto" w:fill="FFFFFF"/>
              </w:rPr>
              <w:t>Руководит </w:t>
            </w:r>
            <w:r w:rsidR="00DF0720" w:rsidRPr="00CD71A5">
              <w:rPr>
                <w:rStyle w:val="c1"/>
                <w:rFonts w:eastAsia="Arial"/>
                <w:shd w:val="clear" w:color="auto" w:fill="FFFFFF"/>
              </w:rPr>
              <w:t>работой учеников по анализу эпизодов рассказа:</w:t>
            </w:r>
            <w:r w:rsidRPr="00CD71A5">
              <w:t xml:space="preserve"> Осуществляет консультативную помощь по мере необходимости. </w:t>
            </w:r>
          </w:p>
          <w:p w:rsidR="00DF0720" w:rsidRPr="00CD71A5" w:rsidRDefault="00DF0720" w:rsidP="003D25C4">
            <w:pPr>
              <w:widowControl w:val="0"/>
            </w:pPr>
            <w:r w:rsidRPr="00CD71A5">
              <w:t xml:space="preserve"> 2.</w:t>
            </w:r>
            <w:r w:rsidRPr="00CD71A5">
              <w:rPr>
                <w:b/>
                <w:bCs/>
              </w:rPr>
              <w:t>Анализ рассказа по плану:</w:t>
            </w:r>
          </w:p>
          <w:p w:rsidR="003D25C4" w:rsidRPr="00CD71A5" w:rsidRDefault="00DF0720" w:rsidP="003D25C4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 xml:space="preserve">1. </w:t>
            </w:r>
            <w:r w:rsidR="00200E51" w:rsidRPr="00CD71A5">
              <w:rPr>
                <w:rFonts w:ascii="Times New Roman" w:hAnsi="Times New Roman"/>
              </w:rPr>
              <w:t>Значение символа «Т</w:t>
            </w:r>
            <w:r w:rsidRPr="00CD71A5">
              <w:rPr>
                <w:rFonts w:ascii="Times New Roman" w:hAnsi="Times New Roman"/>
              </w:rPr>
              <w:t>анцующая пара»</w:t>
            </w:r>
          </w:p>
          <w:p w:rsidR="00DF0720" w:rsidRPr="00CD71A5" w:rsidRDefault="00200E51" w:rsidP="003D25C4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2. Значение символа «Д</w:t>
            </w:r>
            <w:r w:rsidR="00DF0720" w:rsidRPr="00CD71A5">
              <w:rPr>
                <w:rFonts w:ascii="Times New Roman" w:hAnsi="Times New Roman"/>
              </w:rPr>
              <w:t>ьявол»</w:t>
            </w:r>
          </w:p>
          <w:p w:rsidR="00DF0720" w:rsidRPr="00CD71A5" w:rsidRDefault="00DF0720" w:rsidP="003D25C4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3. Значение символа «Тиберий»</w:t>
            </w:r>
          </w:p>
          <w:p w:rsidR="00DF0720" w:rsidRPr="00CD71A5" w:rsidRDefault="00DF0720" w:rsidP="003D25C4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4. Значение символа «Лоренцо»</w:t>
            </w:r>
          </w:p>
          <w:p w:rsidR="00DF0720" w:rsidRPr="00CD71A5" w:rsidRDefault="00DF0720" w:rsidP="003D25C4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 xml:space="preserve">5. Значение символа </w:t>
            </w:r>
            <w:r w:rsidR="00425428" w:rsidRPr="00CD71A5">
              <w:rPr>
                <w:rFonts w:ascii="Times New Roman" w:hAnsi="Times New Roman"/>
              </w:rPr>
              <w:t>«</w:t>
            </w:r>
            <w:r w:rsidR="00200E51" w:rsidRPr="00CD71A5">
              <w:rPr>
                <w:rFonts w:ascii="Times New Roman" w:hAnsi="Times New Roman"/>
              </w:rPr>
              <w:t>Абруццкие горцы»</w:t>
            </w:r>
          </w:p>
          <w:p w:rsidR="00670153" w:rsidRPr="00CD71A5" w:rsidRDefault="00670153" w:rsidP="00670153">
            <w:pPr>
              <w:widowControl w:val="0"/>
            </w:pPr>
          </w:p>
          <w:p w:rsidR="00DF0720" w:rsidRPr="00CD71A5" w:rsidRDefault="00DF0720" w:rsidP="003D25C4">
            <w:pPr>
              <w:tabs>
                <w:tab w:val="left" w:pos="284"/>
              </w:tabs>
              <w:jc w:val="both"/>
            </w:pPr>
          </w:p>
        </w:tc>
        <w:tc>
          <w:tcPr>
            <w:tcW w:w="5245" w:type="dxa"/>
            <w:gridSpan w:val="5"/>
          </w:tcPr>
          <w:p w:rsidR="00FF7602" w:rsidRPr="00CD71A5" w:rsidRDefault="00FF7602" w:rsidP="00FF7602">
            <w:pPr>
              <w:jc w:val="both"/>
            </w:pPr>
            <w:r w:rsidRPr="00CD71A5">
              <w:t>Задание 1 (легкий уровень). Прочитайте эпизод р</w:t>
            </w:r>
            <w:r w:rsidR="00435B40" w:rsidRPr="00CD71A5">
              <w:t xml:space="preserve">ассказа. Найдите символ </w:t>
            </w:r>
            <w:r w:rsidRPr="00CD71A5">
              <w:t>данного эпизода. Объяс</w:t>
            </w:r>
            <w:r w:rsidR="00435B40" w:rsidRPr="00CD71A5">
              <w:t>ните значение символа</w:t>
            </w:r>
            <w:r w:rsidRPr="00CD71A5">
              <w:t>.</w:t>
            </w:r>
          </w:p>
          <w:p w:rsidR="00435B40" w:rsidRPr="00CD71A5" w:rsidRDefault="00435B40" w:rsidP="00FF7602">
            <w:pPr>
              <w:jc w:val="both"/>
            </w:pPr>
            <w:r w:rsidRPr="00CD71A5">
              <w:t>Задание 2 (средний уровень). Прочитайте эпизод рассказа. Найдите символ данного эпизода. Объясните значение символа.</w:t>
            </w:r>
          </w:p>
          <w:p w:rsidR="00DF0720" w:rsidRPr="00CD71A5" w:rsidRDefault="00615151" w:rsidP="00435B40">
            <w:pPr>
              <w:jc w:val="both"/>
            </w:pPr>
            <w:r w:rsidRPr="00CD71A5">
              <w:t>Отвечают на вопросы, делают выводы.</w:t>
            </w:r>
            <w:r w:rsidRPr="00CD71A5">
              <w:rPr>
                <w:spacing w:val="-12"/>
              </w:rPr>
              <w:t xml:space="preserve"> </w:t>
            </w:r>
            <w:r w:rsidR="00DF0720" w:rsidRPr="00CD71A5">
              <w:t>заполняют таблицу в про</w:t>
            </w:r>
            <w:r w:rsidR="00435B40" w:rsidRPr="00CD71A5">
              <w:t>цессе знакомства с информацией.</w:t>
            </w:r>
          </w:p>
          <w:p w:rsidR="00435B40" w:rsidRPr="00CD71A5" w:rsidRDefault="00435B40" w:rsidP="00435B40">
            <w:pPr>
              <w:jc w:val="both"/>
            </w:pPr>
            <w:r w:rsidRPr="00CD71A5">
              <w:t>Ожидаемые ответы:</w:t>
            </w:r>
          </w:p>
          <w:p w:rsidR="00B0284D" w:rsidRPr="00CD71A5" w:rsidRDefault="00435B40" w:rsidP="00435B40">
            <w:pPr>
              <w:jc w:val="both"/>
              <w:rPr>
                <w:i/>
              </w:rPr>
            </w:pPr>
            <w:r w:rsidRPr="00CD71A5">
              <w:rPr>
                <w:i/>
              </w:rPr>
              <w:t>(</w:t>
            </w:r>
            <w:r w:rsidR="002F5507" w:rsidRPr="00CD71A5">
              <w:rPr>
                <w:bCs/>
                <w:i/>
              </w:rPr>
              <w:t>Влюбленная пара, нанятая «играть в любовь за хорошие деньги» - символ фальши и продажности</w:t>
            </w:r>
            <w:r w:rsidRPr="00CD71A5">
              <w:rPr>
                <w:bCs/>
                <w:i/>
              </w:rPr>
              <w:t>; искусственной жизни)</w:t>
            </w:r>
          </w:p>
          <w:p w:rsidR="00B0284D" w:rsidRPr="00CD71A5" w:rsidRDefault="00A71D83" w:rsidP="00435B40">
            <w:pPr>
              <w:jc w:val="both"/>
              <w:rPr>
                <w:i/>
              </w:rPr>
            </w:pPr>
            <w:r w:rsidRPr="00CD71A5">
              <w:rPr>
                <w:bCs/>
                <w:i/>
              </w:rPr>
              <w:t>(</w:t>
            </w:r>
            <w:r w:rsidR="002F5507" w:rsidRPr="00CD71A5">
              <w:rPr>
                <w:bCs/>
                <w:i/>
              </w:rPr>
              <w:t>Фигура Дьявола на скалах Гиб</w:t>
            </w:r>
            <w:r w:rsidR="00435B40" w:rsidRPr="00CD71A5">
              <w:rPr>
                <w:bCs/>
                <w:i/>
              </w:rPr>
              <w:t xml:space="preserve">ралтара – </w:t>
            </w:r>
            <w:r w:rsidR="00A1363C" w:rsidRPr="00CD71A5">
              <w:rPr>
                <w:bCs/>
                <w:i/>
              </w:rPr>
              <w:t>симво</w:t>
            </w:r>
            <w:r w:rsidR="00C652F3" w:rsidRPr="00CD71A5">
              <w:rPr>
                <w:bCs/>
                <w:i/>
              </w:rPr>
              <w:t>л злы</w:t>
            </w:r>
            <w:r w:rsidR="00A1363C" w:rsidRPr="00CD71A5">
              <w:rPr>
                <w:bCs/>
                <w:i/>
              </w:rPr>
              <w:t xml:space="preserve">х сил, </w:t>
            </w:r>
            <w:r w:rsidRPr="00CD71A5">
              <w:rPr>
                <w:bCs/>
                <w:i/>
              </w:rPr>
              <w:t>предупреждение)</w:t>
            </w:r>
          </w:p>
          <w:p w:rsidR="00B0284D" w:rsidRPr="00CD71A5" w:rsidRDefault="00A71D83" w:rsidP="00435B40">
            <w:pPr>
              <w:jc w:val="both"/>
              <w:rPr>
                <w:i/>
              </w:rPr>
            </w:pPr>
            <w:r w:rsidRPr="00CD71A5">
              <w:rPr>
                <w:bCs/>
                <w:i/>
              </w:rPr>
              <w:t>(</w:t>
            </w:r>
            <w:r w:rsidR="00435B40" w:rsidRPr="00CD71A5">
              <w:rPr>
                <w:bCs/>
                <w:i/>
              </w:rPr>
              <w:t>Абруццкие горцы</w:t>
            </w:r>
            <w:r w:rsidR="00C652F3" w:rsidRPr="00CD71A5">
              <w:rPr>
                <w:bCs/>
                <w:i/>
              </w:rPr>
              <w:t xml:space="preserve"> </w:t>
            </w:r>
            <w:r w:rsidRPr="00CD71A5">
              <w:rPr>
                <w:bCs/>
                <w:i/>
              </w:rPr>
              <w:t>-</w:t>
            </w:r>
            <w:r w:rsidR="00C652F3" w:rsidRPr="00CD71A5">
              <w:rPr>
                <w:bCs/>
                <w:i/>
              </w:rPr>
              <w:t xml:space="preserve"> </w:t>
            </w:r>
            <w:r w:rsidR="002F5507" w:rsidRPr="00CD71A5">
              <w:rPr>
                <w:bCs/>
                <w:i/>
              </w:rPr>
              <w:t xml:space="preserve">символ гармоничного </w:t>
            </w:r>
            <w:r w:rsidRPr="00CD71A5">
              <w:rPr>
                <w:bCs/>
                <w:i/>
              </w:rPr>
              <w:t>существования человека и природы</w:t>
            </w:r>
            <w:r w:rsidR="00842D08" w:rsidRPr="00CD71A5">
              <w:rPr>
                <w:bCs/>
                <w:i/>
              </w:rPr>
              <w:t>;</w:t>
            </w:r>
            <w:r w:rsidR="00CD71A5" w:rsidRPr="00CD71A5">
              <w:rPr>
                <w:bCs/>
                <w:i/>
              </w:rPr>
              <w:t xml:space="preserve"> гар</w:t>
            </w:r>
            <w:r w:rsidR="00C652F3" w:rsidRPr="00CD71A5">
              <w:rPr>
                <w:bCs/>
                <w:i/>
              </w:rPr>
              <w:t>мония мира, природы и человека</w:t>
            </w:r>
            <w:r w:rsidRPr="00CD71A5">
              <w:rPr>
                <w:bCs/>
                <w:i/>
              </w:rPr>
              <w:t>)</w:t>
            </w:r>
          </w:p>
          <w:p w:rsidR="00B0284D" w:rsidRPr="00CD71A5" w:rsidRDefault="00A71D83" w:rsidP="00435B40">
            <w:pPr>
              <w:jc w:val="both"/>
              <w:rPr>
                <w:i/>
              </w:rPr>
            </w:pPr>
            <w:r w:rsidRPr="00CD71A5">
              <w:rPr>
                <w:bCs/>
                <w:i/>
              </w:rPr>
              <w:t>(Лоренцо-</w:t>
            </w:r>
            <w:r w:rsidR="00944C10" w:rsidRPr="00CD71A5">
              <w:rPr>
                <w:bCs/>
                <w:i/>
              </w:rPr>
              <w:t>олицетворение настоящей жизни</w:t>
            </w:r>
            <w:r w:rsidR="00435B40" w:rsidRPr="00CD71A5">
              <w:rPr>
                <w:bCs/>
                <w:i/>
              </w:rPr>
              <w:t>)</w:t>
            </w:r>
          </w:p>
          <w:p w:rsidR="00435B40" w:rsidRPr="00CD71A5" w:rsidRDefault="00435B40" w:rsidP="00435B40">
            <w:pPr>
              <w:jc w:val="both"/>
            </w:pPr>
          </w:p>
        </w:tc>
        <w:tc>
          <w:tcPr>
            <w:tcW w:w="3827" w:type="dxa"/>
            <w:gridSpan w:val="3"/>
          </w:tcPr>
          <w:p w:rsidR="00DF0720" w:rsidRPr="00CD71A5" w:rsidRDefault="00DF0720" w:rsidP="008B4948">
            <w:pPr>
              <w:pStyle w:val="TableParagraph"/>
              <w:ind w:left="33" w:hanging="33"/>
              <w:jc w:val="both"/>
              <w:rPr>
                <w:b/>
              </w:rPr>
            </w:pPr>
            <w:r w:rsidRPr="00CD71A5">
              <w:rPr>
                <w:b/>
                <w:spacing w:val="-2"/>
              </w:rPr>
              <w:t xml:space="preserve">Познавательные </w:t>
            </w:r>
            <w:r w:rsidRPr="00CD71A5">
              <w:rPr>
                <w:b/>
                <w:spacing w:val="-4"/>
              </w:rPr>
              <w:t>УУД:</w:t>
            </w:r>
          </w:p>
          <w:p w:rsidR="00DF0720" w:rsidRPr="00CD71A5" w:rsidRDefault="00DF0720" w:rsidP="00BA7542">
            <w:pPr>
              <w:pStyle w:val="TableParagraph"/>
              <w:tabs>
                <w:tab w:val="left" w:pos="0"/>
              </w:tabs>
              <w:ind w:right="185"/>
              <w:rPr>
                <w:spacing w:val="-2"/>
              </w:rPr>
            </w:pPr>
            <w:r w:rsidRPr="00CD71A5">
              <w:rPr>
                <w:spacing w:val="-2"/>
              </w:rPr>
              <w:t>Излагать содержание прочитанного  т</w:t>
            </w:r>
            <w:r w:rsidR="00200E51" w:rsidRPr="00CD71A5">
              <w:rPr>
                <w:spacing w:val="-2"/>
              </w:rPr>
              <w:t xml:space="preserve">екста, </w:t>
            </w:r>
            <w:r w:rsidR="00BA7542" w:rsidRPr="00CD71A5">
              <w:rPr>
                <w:spacing w:val="-2"/>
              </w:rPr>
              <w:t>а</w:t>
            </w:r>
            <w:r w:rsidRPr="00CD71A5">
              <w:rPr>
                <w:spacing w:val="-2"/>
              </w:rPr>
              <w:t>нализировать,</w:t>
            </w:r>
            <w:r w:rsidRPr="00CD71A5">
              <w:rPr>
                <w:spacing w:val="-18"/>
              </w:rPr>
              <w:t xml:space="preserve"> </w:t>
            </w:r>
            <w:r w:rsidRPr="00CD71A5">
              <w:t xml:space="preserve">делать </w:t>
            </w:r>
            <w:r w:rsidR="00200E51" w:rsidRPr="00CD71A5">
              <w:rPr>
                <w:spacing w:val="-2"/>
              </w:rPr>
              <w:t>выводы.</w:t>
            </w:r>
          </w:p>
          <w:p w:rsidR="00DF0720" w:rsidRPr="00CD71A5" w:rsidRDefault="00DF0720" w:rsidP="008B4948">
            <w:pPr>
              <w:pStyle w:val="TableParagraph"/>
              <w:ind w:left="33" w:hanging="33"/>
              <w:jc w:val="both"/>
              <w:rPr>
                <w:spacing w:val="-2"/>
              </w:rPr>
            </w:pPr>
            <w:r w:rsidRPr="00CD71A5">
              <w:rPr>
                <w:b/>
                <w:spacing w:val="-2"/>
              </w:rPr>
              <w:t xml:space="preserve">Коммуникативные </w:t>
            </w:r>
            <w:r w:rsidRPr="00CD71A5">
              <w:rPr>
                <w:b/>
                <w:spacing w:val="-4"/>
              </w:rPr>
              <w:t>УУД:</w:t>
            </w:r>
          </w:p>
          <w:p w:rsidR="00DF0720" w:rsidRPr="00CD71A5" w:rsidRDefault="00DF0720" w:rsidP="00200E51">
            <w:pPr>
              <w:ind w:left="33" w:hanging="33"/>
              <w:jc w:val="both"/>
            </w:pPr>
            <w:r w:rsidRPr="00CD71A5">
              <w:rPr>
                <w:spacing w:val="-2"/>
                <w:sz w:val="22"/>
                <w:szCs w:val="22"/>
              </w:rPr>
              <w:t xml:space="preserve">Владеть монологической </w:t>
            </w:r>
            <w:r w:rsidRPr="00CD71A5">
              <w:rPr>
                <w:sz w:val="22"/>
                <w:szCs w:val="22"/>
              </w:rPr>
              <w:t>речью; адекватно использовать</w:t>
            </w:r>
            <w:r w:rsidRPr="00CD71A5">
              <w:rPr>
                <w:spacing w:val="-18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>речевые средства</w:t>
            </w:r>
            <w:r w:rsidR="00200E51" w:rsidRPr="00CD71A5">
              <w:rPr>
                <w:spacing w:val="-11"/>
                <w:sz w:val="22"/>
                <w:szCs w:val="22"/>
              </w:rPr>
              <w:t xml:space="preserve">, </w:t>
            </w:r>
            <w:r w:rsidR="00BA7542" w:rsidRPr="00CD71A5">
              <w:rPr>
                <w:sz w:val="22"/>
                <w:szCs w:val="22"/>
              </w:rPr>
              <w:t>с</w:t>
            </w:r>
            <w:r w:rsidRPr="00CD71A5">
              <w:rPr>
                <w:sz w:val="22"/>
                <w:szCs w:val="22"/>
              </w:rPr>
              <w:t>лушать</w:t>
            </w:r>
            <w:r w:rsidRPr="00CD71A5">
              <w:rPr>
                <w:spacing w:val="-18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>и</w:t>
            </w:r>
            <w:r w:rsidRPr="00CD71A5">
              <w:rPr>
                <w:spacing w:val="-17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>слышать других,</w:t>
            </w:r>
            <w:r w:rsidRPr="00CD71A5">
              <w:rPr>
                <w:spacing w:val="-1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>быть готовым корректировать свою точку зрения.</w:t>
            </w:r>
          </w:p>
          <w:p w:rsidR="00DF0720" w:rsidRPr="00CD71A5" w:rsidRDefault="00DF0720" w:rsidP="008B4948">
            <w:pPr>
              <w:pStyle w:val="TableParagraph"/>
              <w:tabs>
                <w:tab w:val="left" w:pos="0"/>
              </w:tabs>
              <w:rPr>
                <w:b/>
                <w:spacing w:val="-4"/>
              </w:rPr>
            </w:pPr>
            <w:r w:rsidRPr="00CD71A5">
              <w:rPr>
                <w:b/>
              </w:rPr>
              <w:t>Регулятивные</w:t>
            </w:r>
            <w:r w:rsidRPr="00CD71A5">
              <w:rPr>
                <w:b/>
                <w:spacing w:val="-13"/>
              </w:rPr>
              <w:t xml:space="preserve"> </w:t>
            </w:r>
            <w:r w:rsidRPr="00CD71A5">
              <w:rPr>
                <w:b/>
                <w:spacing w:val="-4"/>
              </w:rPr>
              <w:t>УУД:</w:t>
            </w:r>
          </w:p>
          <w:p w:rsidR="00DF0720" w:rsidRPr="00CD71A5" w:rsidRDefault="00DF0720" w:rsidP="008B4948">
            <w:pPr>
              <w:pStyle w:val="TableParagraph"/>
              <w:tabs>
                <w:tab w:val="left" w:pos="0"/>
              </w:tabs>
              <w:rPr>
                <w:b/>
                <w:spacing w:val="-4"/>
              </w:rPr>
            </w:pPr>
            <w:r w:rsidRPr="00CD71A5">
              <w:t>Извлекать информацию, представленную в</w:t>
            </w:r>
            <w:r w:rsidR="00BA7542" w:rsidRPr="00CD71A5">
              <w:t xml:space="preserve"> разных формах (сплошной текст).</w:t>
            </w:r>
          </w:p>
          <w:p w:rsidR="00DF0720" w:rsidRPr="00CD71A5" w:rsidRDefault="00DF0720" w:rsidP="008B4948">
            <w:pPr>
              <w:pStyle w:val="TableParagraph"/>
              <w:ind w:left="33" w:hanging="33"/>
              <w:jc w:val="both"/>
              <w:rPr>
                <w:b/>
              </w:rPr>
            </w:pPr>
            <w:r w:rsidRPr="00CD71A5">
              <w:rPr>
                <w:b/>
              </w:rPr>
              <w:t>Личностные</w:t>
            </w:r>
            <w:r w:rsidRPr="00CD71A5">
              <w:rPr>
                <w:b/>
                <w:spacing w:val="-9"/>
              </w:rPr>
              <w:t xml:space="preserve"> </w:t>
            </w:r>
            <w:r w:rsidRPr="00CD71A5">
              <w:rPr>
                <w:b/>
                <w:spacing w:val="-4"/>
              </w:rPr>
              <w:t>УУД:</w:t>
            </w:r>
          </w:p>
          <w:p w:rsidR="00DF0720" w:rsidRPr="00CD71A5" w:rsidRDefault="00FF7602" w:rsidP="00B65713">
            <w:pPr>
              <w:tabs>
                <w:tab w:val="left" w:pos="175"/>
              </w:tabs>
              <w:ind w:left="33" w:hanging="33"/>
              <w:jc w:val="both"/>
            </w:pPr>
            <w:r w:rsidRPr="00CD71A5">
              <w:rPr>
                <w:sz w:val="22"/>
                <w:szCs w:val="22"/>
              </w:rPr>
              <w:t>Чувствовать</w:t>
            </w:r>
            <w:r w:rsidRPr="00CD71A5">
              <w:rPr>
                <w:spacing w:val="-17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>красоту и выразительность русского слова, богатство</w:t>
            </w:r>
            <w:r w:rsidRPr="00CD71A5">
              <w:rPr>
                <w:spacing w:val="40"/>
                <w:sz w:val="22"/>
                <w:szCs w:val="22"/>
              </w:rPr>
              <w:t xml:space="preserve"> </w:t>
            </w:r>
            <w:r w:rsidRPr="00CD71A5">
              <w:rPr>
                <w:sz w:val="22"/>
                <w:szCs w:val="22"/>
              </w:rPr>
              <w:t xml:space="preserve">русской литературы, её связь с </w:t>
            </w:r>
            <w:r w:rsidRPr="00CD71A5">
              <w:rPr>
                <w:spacing w:val="-2"/>
                <w:sz w:val="22"/>
                <w:szCs w:val="22"/>
              </w:rPr>
              <w:t>жизнью.</w:t>
            </w: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/>
        </w:trPr>
        <w:tc>
          <w:tcPr>
            <w:tcW w:w="11766" w:type="dxa"/>
            <w:gridSpan w:val="7"/>
          </w:tcPr>
          <w:p w:rsidR="00DF0720" w:rsidRPr="00CD71A5" w:rsidRDefault="00DF0720" w:rsidP="002E6970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  <w:b/>
                <w:lang w:val="en-US"/>
              </w:rPr>
              <w:t>VIII</w:t>
            </w:r>
            <w:r w:rsidRPr="00CD71A5">
              <w:rPr>
                <w:rFonts w:ascii="Times New Roman" w:hAnsi="Times New Roman"/>
                <w:b/>
              </w:rPr>
              <w:t>. РЕФЛЕКСИЯ</w:t>
            </w:r>
          </w:p>
        </w:tc>
        <w:tc>
          <w:tcPr>
            <w:tcW w:w="3827" w:type="dxa"/>
            <w:gridSpan w:val="3"/>
          </w:tcPr>
          <w:p w:rsidR="00DF0720" w:rsidRPr="00CD71A5" w:rsidRDefault="00DF0720" w:rsidP="002E6970">
            <w:pPr>
              <w:pStyle w:val="af8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F0720" w:rsidRPr="00CD71A5" w:rsidRDefault="00DF0720" w:rsidP="002E6970"/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6521" w:type="dxa"/>
            <w:gridSpan w:val="2"/>
          </w:tcPr>
          <w:p w:rsidR="00C652F3" w:rsidRPr="00CD71A5" w:rsidRDefault="00B61669" w:rsidP="00AC3ED8">
            <w:pPr>
              <w:widowControl w:val="0"/>
              <w:jc w:val="both"/>
            </w:pPr>
            <w:r w:rsidRPr="00CD71A5">
              <w:t xml:space="preserve">1. </w:t>
            </w:r>
            <w:r w:rsidR="00C652F3" w:rsidRPr="00CD71A5">
              <w:t>Слайд 12.</w:t>
            </w:r>
            <w:r w:rsidRPr="00CD71A5">
              <w:t xml:space="preserve"> Подведение итогов.</w:t>
            </w:r>
          </w:p>
          <w:p w:rsidR="00DF0720" w:rsidRPr="00CD71A5" w:rsidRDefault="00DF0720" w:rsidP="00AC3ED8">
            <w:pPr>
              <w:widowControl w:val="0"/>
              <w:jc w:val="both"/>
            </w:pPr>
            <w:r w:rsidRPr="00CD71A5">
              <w:t>- А</w:t>
            </w:r>
            <w:r w:rsidRPr="00CD71A5">
              <w:rPr>
                <w:spacing w:val="-9"/>
              </w:rPr>
              <w:t xml:space="preserve"> </w:t>
            </w:r>
            <w:r w:rsidRPr="00CD71A5">
              <w:t>теперь</w:t>
            </w:r>
            <w:r w:rsidRPr="00CD71A5">
              <w:rPr>
                <w:spacing w:val="-9"/>
              </w:rPr>
              <w:t xml:space="preserve"> </w:t>
            </w:r>
            <w:r w:rsidRPr="00CD71A5">
              <w:t>подведем</w:t>
            </w:r>
            <w:r w:rsidRPr="00CD71A5">
              <w:rPr>
                <w:spacing w:val="-10"/>
              </w:rPr>
              <w:t xml:space="preserve"> </w:t>
            </w:r>
            <w:r w:rsidRPr="00CD71A5">
              <w:t>итог нашей работы, как вы</w:t>
            </w:r>
            <w:r w:rsidR="00AC3ED8" w:rsidRPr="00CD71A5">
              <w:t xml:space="preserve"> думаете,</w:t>
            </w:r>
            <w:r w:rsidRPr="00CD71A5">
              <w:t xml:space="preserve"> </w:t>
            </w:r>
            <w:r w:rsidR="00AC3ED8" w:rsidRPr="00CD71A5">
              <w:t>в</w:t>
            </w:r>
            <w:r w:rsidRPr="00CD71A5">
              <w:t xml:space="preserve"> </w:t>
            </w:r>
            <w:r w:rsidR="00C67928" w:rsidRPr="00CD71A5">
              <w:t>чем идея рассказа</w:t>
            </w:r>
            <w:r w:rsidRPr="00CD71A5">
              <w:t xml:space="preserve"> И.А. Бунина «Господин из Франциско»</w:t>
            </w:r>
            <w:r w:rsidR="00AC3ED8" w:rsidRPr="00CD71A5">
              <w:t xml:space="preserve">? </w:t>
            </w:r>
            <w:r w:rsidR="00842D08" w:rsidRPr="00CD71A5">
              <w:t xml:space="preserve"> </w:t>
            </w:r>
            <w:r w:rsidR="00C652F3" w:rsidRPr="00CD71A5">
              <w:t xml:space="preserve"> </w:t>
            </w:r>
            <w:r w:rsidR="00842D08" w:rsidRPr="00CD71A5">
              <w:t xml:space="preserve"> </w:t>
            </w:r>
            <w:r w:rsidR="00AC3ED8" w:rsidRPr="00CD71A5">
              <w:t>Актуальна ли эта тема в наше время?</w:t>
            </w:r>
          </w:p>
          <w:p w:rsidR="00A1363C" w:rsidRPr="00CD71A5" w:rsidRDefault="00B61669" w:rsidP="00435B40">
            <w:pPr>
              <w:pStyle w:val="TableParagraph"/>
              <w:rPr>
                <w:sz w:val="24"/>
                <w:szCs w:val="24"/>
              </w:rPr>
            </w:pPr>
            <w:r w:rsidRPr="00CD71A5">
              <w:rPr>
                <w:sz w:val="24"/>
                <w:szCs w:val="24"/>
              </w:rPr>
              <w:t xml:space="preserve">2. </w:t>
            </w:r>
            <w:r w:rsidR="00C70DE7" w:rsidRPr="00CD71A5">
              <w:rPr>
                <w:sz w:val="24"/>
                <w:szCs w:val="24"/>
              </w:rPr>
              <w:t>Обобщение.</w:t>
            </w:r>
            <w:r w:rsidR="00A1363C" w:rsidRPr="00CD71A5">
              <w:rPr>
                <w:sz w:val="24"/>
                <w:szCs w:val="24"/>
              </w:rPr>
              <w:t xml:space="preserve"> Заключительное слово преподавателя.</w:t>
            </w:r>
          </w:p>
          <w:p w:rsidR="00435B40" w:rsidRPr="00CD71A5" w:rsidRDefault="00435B40" w:rsidP="00435B40">
            <w:pPr>
              <w:pStyle w:val="TableParagraph"/>
              <w:rPr>
                <w:sz w:val="24"/>
                <w:szCs w:val="24"/>
              </w:rPr>
            </w:pPr>
            <w:r w:rsidRPr="00CD71A5">
              <w:rPr>
                <w:sz w:val="24"/>
                <w:szCs w:val="24"/>
              </w:rPr>
              <w:t>-</w:t>
            </w:r>
            <w:r w:rsidRPr="00CD71A5">
              <w:rPr>
                <w:spacing w:val="-9"/>
                <w:sz w:val="24"/>
                <w:szCs w:val="24"/>
              </w:rPr>
              <w:t xml:space="preserve"> </w:t>
            </w:r>
            <w:r w:rsidRPr="00CD71A5">
              <w:rPr>
                <w:sz w:val="24"/>
                <w:szCs w:val="24"/>
              </w:rPr>
              <w:t>Какую</w:t>
            </w:r>
            <w:r w:rsidRPr="00CD71A5">
              <w:rPr>
                <w:spacing w:val="-10"/>
                <w:sz w:val="24"/>
                <w:szCs w:val="24"/>
              </w:rPr>
              <w:t xml:space="preserve"> </w:t>
            </w:r>
            <w:r w:rsidRPr="00CD71A5">
              <w:rPr>
                <w:sz w:val="24"/>
                <w:szCs w:val="24"/>
              </w:rPr>
              <w:t>цель</w:t>
            </w:r>
            <w:r w:rsidRPr="00CD71A5">
              <w:rPr>
                <w:spacing w:val="-10"/>
                <w:sz w:val="24"/>
                <w:szCs w:val="24"/>
              </w:rPr>
              <w:t xml:space="preserve"> </w:t>
            </w:r>
            <w:r w:rsidR="00B61669" w:rsidRPr="00CD71A5">
              <w:rPr>
                <w:spacing w:val="-10"/>
                <w:sz w:val="24"/>
                <w:szCs w:val="24"/>
              </w:rPr>
              <w:t xml:space="preserve"> мы </w:t>
            </w:r>
            <w:r w:rsidRPr="00CD71A5">
              <w:rPr>
                <w:sz w:val="24"/>
                <w:szCs w:val="24"/>
              </w:rPr>
              <w:t>ставили</w:t>
            </w:r>
            <w:r w:rsidRPr="00CD71A5">
              <w:rPr>
                <w:spacing w:val="-8"/>
                <w:sz w:val="24"/>
                <w:szCs w:val="24"/>
              </w:rPr>
              <w:t xml:space="preserve"> </w:t>
            </w:r>
            <w:r w:rsidRPr="00CD71A5">
              <w:rPr>
                <w:sz w:val="24"/>
                <w:szCs w:val="24"/>
              </w:rPr>
              <w:t xml:space="preserve">на </w:t>
            </w:r>
            <w:r w:rsidRPr="00CD71A5">
              <w:rPr>
                <w:spacing w:val="-2"/>
                <w:sz w:val="24"/>
                <w:szCs w:val="24"/>
              </w:rPr>
              <w:t>уроке?</w:t>
            </w:r>
            <w:r w:rsidR="00B61669" w:rsidRPr="00CD71A5">
              <w:rPr>
                <w:sz w:val="24"/>
                <w:szCs w:val="24"/>
              </w:rPr>
              <w:t xml:space="preserve"> </w:t>
            </w:r>
            <w:r w:rsidRPr="00CD71A5">
              <w:rPr>
                <w:sz w:val="24"/>
                <w:szCs w:val="24"/>
              </w:rPr>
              <w:t>Добились</w:t>
            </w:r>
            <w:r w:rsidRPr="00CD71A5">
              <w:rPr>
                <w:spacing w:val="-12"/>
                <w:sz w:val="24"/>
                <w:szCs w:val="24"/>
              </w:rPr>
              <w:t xml:space="preserve"> </w:t>
            </w:r>
            <w:r w:rsidRPr="00CD71A5">
              <w:rPr>
                <w:sz w:val="24"/>
                <w:szCs w:val="24"/>
              </w:rPr>
              <w:t>мы</w:t>
            </w:r>
            <w:r w:rsidRPr="00CD71A5">
              <w:rPr>
                <w:spacing w:val="-12"/>
                <w:sz w:val="24"/>
                <w:szCs w:val="24"/>
              </w:rPr>
              <w:t xml:space="preserve"> </w:t>
            </w:r>
            <w:r w:rsidRPr="00CD71A5">
              <w:rPr>
                <w:sz w:val="24"/>
                <w:szCs w:val="24"/>
              </w:rPr>
              <w:t xml:space="preserve">поставленной </w:t>
            </w:r>
            <w:r w:rsidRPr="00CD71A5">
              <w:rPr>
                <w:spacing w:val="-2"/>
                <w:sz w:val="24"/>
                <w:szCs w:val="24"/>
              </w:rPr>
              <w:t>цели?</w:t>
            </w:r>
          </w:p>
          <w:p w:rsidR="00435B40" w:rsidRPr="00CD71A5" w:rsidRDefault="00435B40" w:rsidP="00435B40">
            <w:pPr>
              <w:pStyle w:val="TableParagraph"/>
              <w:rPr>
                <w:sz w:val="24"/>
                <w:szCs w:val="24"/>
              </w:rPr>
            </w:pPr>
            <w:r w:rsidRPr="00CD71A5">
              <w:rPr>
                <w:sz w:val="24"/>
                <w:szCs w:val="24"/>
              </w:rPr>
              <w:t>- Оцените свою работу на уроке.</w:t>
            </w:r>
            <w:r w:rsidRPr="00CD71A5">
              <w:rPr>
                <w:spacing w:val="-18"/>
                <w:sz w:val="24"/>
                <w:szCs w:val="24"/>
              </w:rPr>
              <w:t xml:space="preserve"> </w:t>
            </w:r>
            <w:r w:rsidRPr="00CD71A5">
              <w:rPr>
                <w:sz w:val="24"/>
                <w:szCs w:val="24"/>
              </w:rPr>
              <w:t>Прокомментируйте.</w:t>
            </w:r>
          </w:p>
          <w:p w:rsidR="00C67928" w:rsidRPr="00CD71A5" w:rsidRDefault="00435B40" w:rsidP="00435B4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D71A5">
              <w:t>Преподаватель ставит отметки</w:t>
            </w:r>
            <w:r w:rsidRPr="00CD71A5">
              <w:rPr>
                <w:spacing w:val="-18"/>
              </w:rPr>
              <w:t xml:space="preserve"> </w:t>
            </w:r>
            <w:r w:rsidRPr="00CD71A5">
              <w:t>каждому</w:t>
            </w:r>
            <w:r w:rsidRPr="00CD71A5">
              <w:rPr>
                <w:spacing w:val="-17"/>
              </w:rPr>
              <w:t xml:space="preserve"> </w:t>
            </w:r>
            <w:r w:rsidRPr="00CD71A5">
              <w:t>студенту</w:t>
            </w:r>
          </w:p>
        </w:tc>
        <w:tc>
          <w:tcPr>
            <w:tcW w:w="5245" w:type="dxa"/>
            <w:gridSpan w:val="5"/>
          </w:tcPr>
          <w:p w:rsidR="00DF0720" w:rsidRPr="00CD71A5" w:rsidRDefault="00DF0720" w:rsidP="002E6970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</w:rPr>
              <w:t>Отвечают на вопросы, делают выводы.</w:t>
            </w:r>
          </w:p>
        </w:tc>
        <w:tc>
          <w:tcPr>
            <w:tcW w:w="3827" w:type="dxa"/>
            <w:gridSpan w:val="3"/>
          </w:tcPr>
          <w:p w:rsidR="00DF0720" w:rsidRPr="00CD71A5" w:rsidRDefault="00DF0720" w:rsidP="00051D0C">
            <w:pPr>
              <w:pStyle w:val="TableParagraph"/>
              <w:spacing w:before="2"/>
              <w:rPr>
                <w:b/>
              </w:rPr>
            </w:pPr>
            <w:r w:rsidRPr="00CD71A5">
              <w:rPr>
                <w:b/>
              </w:rPr>
              <w:t>Регулятивные</w:t>
            </w:r>
            <w:r w:rsidRPr="00CD71A5">
              <w:rPr>
                <w:b/>
                <w:spacing w:val="-13"/>
              </w:rPr>
              <w:t xml:space="preserve"> </w:t>
            </w:r>
            <w:r w:rsidRPr="00CD71A5">
              <w:rPr>
                <w:b/>
                <w:spacing w:val="-4"/>
              </w:rPr>
              <w:t>УУД:</w:t>
            </w:r>
          </w:p>
          <w:p w:rsidR="00DF0720" w:rsidRPr="00CD71A5" w:rsidRDefault="00DF0720" w:rsidP="003B6517">
            <w:pPr>
              <w:pStyle w:val="TableParagraph"/>
            </w:pPr>
            <w:r w:rsidRPr="00CD71A5">
              <w:t>Соотносить</w:t>
            </w:r>
            <w:r w:rsidRPr="00CD71A5">
              <w:rPr>
                <w:spacing w:val="-18"/>
              </w:rPr>
              <w:t xml:space="preserve"> </w:t>
            </w:r>
            <w:r w:rsidRPr="00CD71A5">
              <w:t>цели</w:t>
            </w:r>
            <w:r w:rsidRPr="00CD71A5">
              <w:rPr>
                <w:spacing w:val="-17"/>
              </w:rPr>
              <w:t xml:space="preserve"> </w:t>
            </w:r>
            <w:r w:rsidRPr="00CD71A5">
              <w:t>и результаты своей</w:t>
            </w:r>
            <w:r w:rsidRPr="00CD71A5">
              <w:rPr>
                <w:spacing w:val="-2"/>
              </w:rPr>
              <w:t xml:space="preserve"> деятельности;</w:t>
            </w:r>
            <w:r w:rsidR="00BA7542" w:rsidRPr="00CD71A5">
              <w:t xml:space="preserve"> о</w:t>
            </w:r>
            <w:r w:rsidRPr="00CD71A5">
              <w:t>пределяют</w:t>
            </w:r>
            <w:r w:rsidRPr="00CD71A5">
              <w:rPr>
                <w:spacing w:val="-17"/>
              </w:rPr>
              <w:t xml:space="preserve"> </w:t>
            </w:r>
            <w:r w:rsidRPr="00CD71A5">
              <w:t>степень успешности работы согласно критериям.</w:t>
            </w: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11766" w:type="dxa"/>
            <w:gridSpan w:val="7"/>
          </w:tcPr>
          <w:p w:rsidR="00DF0720" w:rsidRPr="00CD71A5" w:rsidRDefault="00DF0720" w:rsidP="002E6970">
            <w:pPr>
              <w:pStyle w:val="af1"/>
              <w:ind w:left="0"/>
              <w:rPr>
                <w:rFonts w:ascii="Times New Roman" w:hAnsi="Times New Roman"/>
              </w:rPr>
            </w:pPr>
            <w:r w:rsidRPr="00CD71A5">
              <w:rPr>
                <w:rFonts w:ascii="Times New Roman" w:hAnsi="Times New Roman"/>
                <w:b/>
                <w:lang w:val="en-US"/>
              </w:rPr>
              <w:t>VII</w:t>
            </w:r>
            <w:r w:rsidRPr="00CD71A5">
              <w:rPr>
                <w:rFonts w:ascii="Times New Roman" w:hAnsi="Times New Roman"/>
                <w:b/>
              </w:rPr>
              <w:t xml:space="preserve">. СООБЩЕНИЕ ДОМАШНЕГО ЗАДАНИЯ И ИНСТРУКТАЖ </w:t>
            </w:r>
          </w:p>
        </w:tc>
        <w:tc>
          <w:tcPr>
            <w:tcW w:w="3827" w:type="dxa"/>
            <w:gridSpan w:val="3"/>
          </w:tcPr>
          <w:p w:rsidR="00DF0720" w:rsidRPr="00CD71A5" w:rsidRDefault="00DF0720" w:rsidP="002E6970">
            <w:pPr>
              <w:pStyle w:val="c14"/>
              <w:spacing w:before="0" w:beforeAutospacing="0" w:after="0" w:afterAutospacing="0"/>
              <w:ind w:right="162"/>
            </w:pPr>
          </w:p>
        </w:tc>
      </w:tr>
      <w:tr w:rsidR="00CD71A5" w:rsidRPr="00CD71A5" w:rsidTr="00AA53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18" w:type="dxa"/>
          <w:trHeight w:val="277"/>
        </w:trPr>
        <w:tc>
          <w:tcPr>
            <w:tcW w:w="6521" w:type="dxa"/>
            <w:gridSpan w:val="2"/>
          </w:tcPr>
          <w:p w:rsidR="00DF0720" w:rsidRPr="00CD71A5" w:rsidRDefault="00C652F3" w:rsidP="002E6970">
            <w:pPr>
              <w:pStyle w:val="c14"/>
              <w:shd w:val="clear" w:color="auto" w:fill="FFFFFF"/>
              <w:spacing w:before="0" w:beforeAutospacing="0" w:after="0" w:afterAutospacing="0"/>
            </w:pPr>
            <w:r w:rsidRPr="00CD71A5">
              <w:rPr>
                <w:rStyle w:val="c1"/>
                <w:rFonts w:eastAsia="Arial"/>
              </w:rPr>
              <w:t xml:space="preserve">Слайд 13. </w:t>
            </w:r>
            <w:r w:rsidR="00425428" w:rsidRPr="00CD71A5">
              <w:rPr>
                <w:rStyle w:val="c1"/>
                <w:rFonts w:eastAsia="Arial"/>
              </w:rPr>
              <w:t>Предлагает домашнее задание</w:t>
            </w:r>
          </w:p>
          <w:p w:rsidR="00425428" w:rsidRPr="00CD71A5" w:rsidRDefault="00DF0720" w:rsidP="00425428">
            <w:pPr>
              <w:shd w:val="clear" w:color="auto" w:fill="FEFEFE"/>
            </w:pPr>
            <w:r w:rsidRPr="00CD71A5">
              <w:t xml:space="preserve"> </w:t>
            </w:r>
            <w:r w:rsidR="00425428" w:rsidRPr="00CD71A5">
              <w:t>1.Объяснить цветовую символику (желтый, белый, черный) в рассказе «Господин из Сан-Франциско»</w:t>
            </w:r>
          </w:p>
          <w:p w:rsidR="00DF0720" w:rsidRPr="00CD71A5" w:rsidRDefault="00425428" w:rsidP="001E47DA">
            <w:pPr>
              <w:shd w:val="clear" w:color="auto" w:fill="FEFEFE"/>
            </w:pPr>
            <w:r w:rsidRPr="00CD71A5">
              <w:t xml:space="preserve">2. </w:t>
            </w:r>
            <w:r w:rsidR="001E47DA" w:rsidRPr="00CD71A5">
              <w:t>Почему рассказ называется «Господин из Сан-Франциско»</w:t>
            </w:r>
            <w:r w:rsidR="00C652F3" w:rsidRPr="00CD71A5">
              <w:t>?</w:t>
            </w:r>
          </w:p>
        </w:tc>
        <w:tc>
          <w:tcPr>
            <w:tcW w:w="5245" w:type="dxa"/>
            <w:gridSpan w:val="5"/>
          </w:tcPr>
          <w:p w:rsidR="00425428" w:rsidRPr="00CD71A5" w:rsidRDefault="00425428" w:rsidP="002E6970">
            <w:pPr>
              <w:shd w:val="clear" w:color="auto" w:fill="FEFEFE"/>
            </w:pPr>
            <w:r w:rsidRPr="00CD71A5">
              <w:t>Записывают</w:t>
            </w:r>
            <w:r w:rsidRPr="00CD71A5">
              <w:rPr>
                <w:spacing w:val="-7"/>
              </w:rPr>
              <w:t xml:space="preserve"> </w:t>
            </w:r>
            <w:r w:rsidRPr="00CD71A5">
              <w:t>домашнее</w:t>
            </w:r>
            <w:r w:rsidRPr="00CD71A5">
              <w:rPr>
                <w:spacing w:val="-7"/>
              </w:rPr>
              <w:t xml:space="preserve"> </w:t>
            </w:r>
            <w:r w:rsidRPr="00CD71A5">
              <w:rPr>
                <w:spacing w:val="-2"/>
              </w:rPr>
              <w:t>задание</w:t>
            </w:r>
            <w:r w:rsidRPr="00CD71A5">
              <w:t xml:space="preserve"> </w:t>
            </w:r>
          </w:p>
          <w:p w:rsidR="00DF0720" w:rsidRPr="00CD71A5" w:rsidRDefault="00DF0720" w:rsidP="00425428">
            <w:pPr>
              <w:shd w:val="clear" w:color="auto" w:fill="FEFEFE"/>
            </w:pPr>
          </w:p>
        </w:tc>
        <w:tc>
          <w:tcPr>
            <w:tcW w:w="3827" w:type="dxa"/>
            <w:gridSpan w:val="3"/>
          </w:tcPr>
          <w:p w:rsidR="00DF0720" w:rsidRPr="00CD71A5" w:rsidRDefault="00DF0720" w:rsidP="002E6970">
            <w:pPr>
              <w:pStyle w:val="c14"/>
              <w:spacing w:before="0" w:beforeAutospacing="0" w:after="0" w:afterAutospacing="0"/>
              <w:ind w:right="162"/>
            </w:pPr>
          </w:p>
        </w:tc>
      </w:tr>
    </w:tbl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  <w:sectPr w:rsidR="00E844F1" w:rsidSect="004E55FD">
          <w:pgSz w:w="16838" w:h="11906" w:orient="landscape"/>
          <w:pgMar w:top="851" w:right="1134" w:bottom="992" w:left="1418" w:header="137" w:footer="12" w:gutter="0"/>
          <w:pgNumType w:start="2"/>
          <w:cols w:space="708"/>
          <w:docGrid w:linePitch="360"/>
        </w:sectPr>
      </w:pPr>
    </w:p>
    <w:p w:rsidR="00E844F1" w:rsidRDefault="001809DE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  <w:r>
        <w:rPr>
          <w:rFonts w:eastAsia="Calibri"/>
          <w:noProof/>
          <w:color w:val="000000"/>
          <w:sz w:val="28"/>
          <w:szCs w:val="28"/>
        </w:rPr>
        <w:lastRenderedPageBreak/>
        <w:pict>
          <v:rect id="_x0000_s1031" style="position:absolute;left:0;text-align:left;margin-left:0;margin-top:0;width:612pt;height:11in;z-index:-25165312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844F1" w:rsidRDefault="00E844F1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</w:p>
    <w:p w:rsidR="00EF4E43" w:rsidRPr="00EF4E43" w:rsidRDefault="00EF4E43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val="sah-RU" w:eastAsia="en-US"/>
        </w:rPr>
      </w:pPr>
      <w:r>
        <w:rPr>
          <w:rFonts w:eastAsia="Calibri"/>
          <w:color w:val="000000"/>
          <w:sz w:val="28"/>
          <w:szCs w:val="28"/>
          <w:lang w:val="sah-RU" w:eastAsia="en-US"/>
        </w:rPr>
        <w:t>Технологическая карта урока литературы</w:t>
      </w:r>
    </w:p>
    <w:p w:rsidR="00EF4E43" w:rsidRPr="00EF4E43" w:rsidRDefault="00EF4E43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EF4E43">
        <w:rPr>
          <w:rFonts w:eastAsia="Calibri"/>
          <w:color w:val="000000"/>
          <w:sz w:val="28"/>
          <w:szCs w:val="28"/>
          <w:lang w:eastAsia="en-US"/>
        </w:rPr>
        <w:t>Составитель</w:t>
      </w:r>
    </w:p>
    <w:p w:rsidR="00EF4E43" w:rsidRPr="00EF4E43" w:rsidRDefault="00EF4E43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Галактионова Мария НИколаевна</w:t>
      </w:r>
    </w:p>
    <w:p w:rsidR="00EF4E43" w:rsidRPr="00EF4E43" w:rsidRDefault="00EF4E43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EF4E43">
        <w:rPr>
          <w:rFonts w:eastAsia="Calibri"/>
          <w:color w:val="000000"/>
          <w:sz w:val="28"/>
          <w:szCs w:val="28"/>
          <w:lang w:eastAsia="en-US"/>
        </w:rPr>
        <w:t xml:space="preserve">Якутск, Якутский колледж культуры и искусств </w:t>
      </w:r>
    </w:p>
    <w:p w:rsidR="00EF4E43" w:rsidRPr="00EF4E43" w:rsidRDefault="00EF4E43" w:rsidP="00EF4E43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EF4E43">
        <w:rPr>
          <w:rFonts w:eastAsia="Calibri"/>
          <w:color w:val="000000"/>
          <w:sz w:val="28"/>
          <w:szCs w:val="28"/>
          <w:lang w:eastAsia="en-US"/>
        </w:rPr>
        <w:t>им. А. Д. Макаровой, 2024</w:t>
      </w:r>
    </w:p>
    <w:p w:rsidR="00EF4E43" w:rsidRPr="00CD71A5" w:rsidRDefault="00EF4E43" w:rsidP="002E697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>
    <w:sectPr w:rsidR="00EF4E43" w:rsidRPr="00CD71A5" w:rsidSect="00AA53E1">
      <w:pgSz w:w="16838" w:h="11906" w:orient="landscape"/>
      <w:pgMar w:top="1418" w:right="1134" w:bottom="992" w:left="1418" w:header="136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9DE" w:rsidRDefault="001809DE">
      <w:r>
        <w:separator/>
      </w:r>
    </w:p>
  </w:endnote>
  <w:endnote w:type="continuationSeparator" w:id="0">
    <w:p w:rsidR="001809DE" w:rsidRDefault="00180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9DE" w:rsidRDefault="001809DE">
      <w:r>
        <w:separator/>
      </w:r>
    </w:p>
  </w:footnote>
  <w:footnote w:type="continuationSeparator" w:id="0">
    <w:p w:rsidR="001809DE" w:rsidRDefault="001809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02" w:rsidRDefault="00FF7602">
    <w:pPr>
      <w:pStyle w:val="af4"/>
    </w:pPr>
  </w:p>
  <w:p w:rsidR="00FF7602" w:rsidRDefault="00FF7602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153F"/>
    <w:multiLevelType w:val="hybridMultilevel"/>
    <w:tmpl w:val="9C82CC6C"/>
    <w:lvl w:ilvl="0" w:tplc="CC1A998C">
      <w:start w:val="1"/>
      <w:numFmt w:val="decimal"/>
      <w:lvlText w:val="%1."/>
      <w:lvlJc w:val="left"/>
      <w:pPr>
        <w:ind w:left="11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267A63EE">
      <w:numFmt w:val="bullet"/>
      <w:lvlText w:val="•"/>
      <w:lvlJc w:val="left"/>
      <w:pPr>
        <w:ind w:left="414" w:hanging="213"/>
      </w:pPr>
      <w:rPr>
        <w:rFonts w:hint="default"/>
        <w:lang w:val="ru-RU" w:eastAsia="en-US" w:bidi="ar-SA"/>
      </w:rPr>
    </w:lvl>
    <w:lvl w:ilvl="2" w:tplc="FEE676AE">
      <w:numFmt w:val="bullet"/>
      <w:lvlText w:val="•"/>
      <w:lvlJc w:val="left"/>
      <w:pPr>
        <w:ind w:left="708" w:hanging="213"/>
      </w:pPr>
      <w:rPr>
        <w:rFonts w:hint="default"/>
        <w:lang w:val="ru-RU" w:eastAsia="en-US" w:bidi="ar-SA"/>
      </w:rPr>
    </w:lvl>
    <w:lvl w:ilvl="3" w:tplc="930471D8">
      <w:numFmt w:val="bullet"/>
      <w:lvlText w:val="•"/>
      <w:lvlJc w:val="left"/>
      <w:pPr>
        <w:ind w:left="1002" w:hanging="213"/>
      </w:pPr>
      <w:rPr>
        <w:rFonts w:hint="default"/>
        <w:lang w:val="ru-RU" w:eastAsia="en-US" w:bidi="ar-SA"/>
      </w:rPr>
    </w:lvl>
    <w:lvl w:ilvl="4" w:tplc="C4ACACD6">
      <w:numFmt w:val="bullet"/>
      <w:lvlText w:val="•"/>
      <w:lvlJc w:val="left"/>
      <w:pPr>
        <w:ind w:left="1296" w:hanging="213"/>
      </w:pPr>
      <w:rPr>
        <w:rFonts w:hint="default"/>
        <w:lang w:val="ru-RU" w:eastAsia="en-US" w:bidi="ar-SA"/>
      </w:rPr>
    </w:lvl>
    <w:lvl w:ilvl="5" w:tplc="30D608E4">
      <w:numFmt w:val="bullet"/>
      <w:lvlText w:val="•"/>
      <w:lvlJc w:val="left"/>
      <w:pPr>
        <w:ind w:left="1591" w:hanging="213"/>
      </w:pPr>
      <w:rPr>
        <w:rFonts w:hint="default"/>
        <w:lang w:val="ru-RU" w:eastAsia="en-US" w:bidi="ar-SA"/>
      </w:rPr>
    </w:lvl>
    <w:lvl w:ilvl="6" w:tplc="7D04790C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7" w:tplc="40706584">
      <w:numFmt w:val="bullet"/>
      <w:lvlText w:val="•"/>
      <w:lvlJc w:val="left"/>
      <w:pPr>
        <w:ind w:left="2179" w:hanging="213"/>
      </w:pPr>
      <w:rPr>
        <w:rFonts w:hint="default"/>
        <w:lang w:val="ru-RU" w:eastAsia="en-US" w:bidi="ar-SA"/>
      </w:rPr>
    </w:lvl>
    <w:lvl w:ilvl="8" w:tplc="F96A0500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</w:abstractNum>
  <w:abstractNum w:abstractNumId="1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180B0963"/>
    <w:multiLevelType w:val="hybridMultilevel"/>
    <w:tmpl w:val="09126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486802"/>
    <w:multiLevelType w:val="hybridMultilevel"/>
    <w:tmpl w:val="8DB86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DF1802"/>
    <w:multiLevelType w:val="hybridMultilevel"/>
    <w:tmpl w:val="BD887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53217"/>
    <w:multiLevelType w:val="hybridMultilevel"/>
    <w:tmpl w:val="8CDC54B4"/>
    <w:lvl w:ilvl="0" w:tplc="ED66F010">
      <w:start w:val="1"/>
      <w:numFmt w:val="decimal"/>
      <w:lvlText w:val="%1."/>
      <w:lvlJc w:val="left"/>
      <w:pPr>
        <w:ind w:left="11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3042C9D8">
      <w:numFmt w:val="bullet"/>
      <w:lvlText w:val="•"/>
      <w:lvlJc w:val="left"/>
      <w:pPr>
        <w:ind w:left="414" w:hanging="213"/>
      </w:pPr>
      <w:rPr>
        <w:rFonts w:hint="default"/>
        <w:lang w:val="ru-RU" w:eastAsia="en-US" w:bidi="ar-SA"/>
      </w:rPr>
    </w:lvl>
    <w:lvl w:ilvl="2" w:tplc="E5E2AAA4">
      <w:numFmt w:val="bullet"/>
      <w:lvlText w:val="•"/>
      <w:lvlJc w:val="left"/>
      <w:pPr>
        <w:ind w:left="708" w:hanging="213"/>
      </w:pPr>
      <w:rPr>
        <w:rFonts w:hint="default"/>
        <w:lang w:val="ru-RU" w:eastAsia="en-US" w:bidi="ar-SA"/>
      </w:rPr>
    </w:lvl>
    <w:lvl w:ilvl="3" w:tplc="F9A85044">
      <w:numFmt w:val="bullet"/>
      <w:lvlText w:val="•"/>
      <w:lvlJc w:val="left"/>
      <w:pPr>
        <w:ind w:left="1002" w:hanging="213"/>
      </w:pPr>
      <w:rPr>
        <w:rFonts w:hint="default"/>
        <w:lang w:val="ru-RU" w:eastAsia="en-US" w:bidi="ar-SA"/>
      </w:rPr>
    </w:lvl>
    <w:lvl w:ilvl="4" w:tplc="8FAE9FE8">
      <w:numFmt w:val="bullet"/>
      <w:lvlText w:val="•"/>
      <w:lvlJc w:val="left"/>
      <w:pPr>
        <w:ind w:left="1296" w:hanging="213"/>
      </w:pPr>
      <w:rPr>
        <w:rFonts w:hint="default"/>
        <w:lang w:val="ru-RU" w:eastAsia="en-US" w:bidi="ar-SA"/>
      </w:rPr>
    </w:lvl>
    <w:lvl w:ilvl="5" w:tplc="FB00F40C">
      <w:numFmt w:val="bullet"/>
      <w:lvlText w:val="•"/>
      <w:lvlJc w:val="left"/>
      <w:pPr>
        <w:ind w:left="1591" w:hanging="213"/>
      </w:pPr>
      <w:rPr>
        <w:rFonts w:hint="default"/>
        <w:lang w:val="ru-RU" w:eastAsia="en-US" w:bidi="ar-SA"/>
      </w:rPr>
    </w:lvl>
    <w:lvl w:ilvl="6" w:tplc="043828B6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7" w:tplc="459E0F00">
      <w:numFmt w:val="bullet"/>
      <w:lvlText w:val="•"/>
      <w:lvlJc w:val="left"/>
      <w:pPr>
        <w:ind w:left="2179" w:hanging="213"/>
      </w:pPr>
      <w:rPr>
        <w:rFonts w:hint="default"/>
        <w:lang w:val="ru-RU" w:eastAsia="en-US" w:bidi="ar-SA"/>
      </w:rPr>
    </w:lvl>
    <w:lvl w:ilvl="8" w:tplc="C9AECF1A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</w:abstractNum>
  <w:abstractNum w:abstractNumId="12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4F74B4"/>
    <w:multiLevelType w:val="multilevel"/>
    <w:tmpl w:val="CC1A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616D7"/>
    <w:multiLevelType w:val="hybridMultilevel"/>
    <w:tmpl w:val="CA0265F4"/>
    <w:lvl w:ilvl="0" w:tplc="D1F2C3B0">
      <w:start w:val="1"/>
      <w:numFmt w:val="decimal"/>
      <w:lvlText w:val="%1."/>
      <w:lvlJc w:val="left"/>
      <w:pPr>
        <w:ind w:left="11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C8087F0C">
      <w:numFmt w:val="bullet"/>
      <w:lvlText w:val="•"/>
      <w:lvlJc w:val="left"/>
      <w:pPr>
        <w:ind w:left="414" w:hanging="213"/>
      </w:pPr>
      <w:rPr>
        <w:rFonts w:hint="default"/>
        <w:lang w:val="ru-RU" w:eastAsia="en-US" w:bidi="ar-SA"/>
      </w:rPr>
    </w:lvl>
    <w:lvl w:ilvl="2" w:tplc="830CF878">
      <w:numFmt w:val="bullet"/>
      <w:lvlText w:val="•"/>
      <w:lvlJc w:val="left"/>
      <w:pPr>
        <w:ind w:left="708" w:hanging="213"/>
      </w:pPr>
      <w:rPr>
        <w:rFonts w:hint="default"/>
        <w:lang w:val="ru-RU" w:eastAsia="en-US" w:bidi="ar-SA"/>
      </w:rPr>
    </w:lvl>
    <w:lvl w:ilvl="3" w:tplc="ABB6D136">
      <w:numFmt w:val="bullet"/>
      <w:lvlText w:val="•"/>
      <w:lvlJc w:val="left"/>
      <w:pPr>
        <w:ind w:left="1002" w:hanging="213"/>
      </w:pPr>
      <w:rPr>
        <w:rFonts w:hint="default"/>
        <w:lang w:val="ru-RU" w:eastAsia="en-US" w:bidi="ar-SA"/>
      </w:rPr>
    </w:lvl>
    <w:lvl w:ilvl="4" w:tplc="9F502F6A">
      <w:numFmt w:val="bullet"/>
      <w:lvlText w:val="•"/>
      <w:lvlJc w:val="left"/>
      <w:pPr>
        <w:ind w:left="1296" w:hanging="213"/>
      </w:pPr>
      <w:rPr>
        <w:rFonts w:hint="default"/>
        <w:lang w:val="ru-RU" w:eastAsia="en-US" w:bidi="ar-SA"/>
      </w:rPr>
    </w:lvl>
    <w:lvl w:ilvl="5" w:tplc="67C6801A">
      <w:numFmt w:val="bullet"/>
      <w:lvlText w:val="•"/>
      <w:lvlJc w:val="left"/>
      <w:pPr>
        <w:ind w:left="1591" w:hanging="213"/>
      </w:pPr>
      <w:rPr>
        <w:rFonts w:hint="default"/>
        <w:lang w:val="ru-RU" w:eastAsia="en-US" w:bidi="ar-SA"/>
      </w:rPr>
    </w:lvl>
    <w:lvl w:ilvl="6" w:tplc="D12CFA60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7" w:tplc="F788ABB8">
      <w:numFmt w:val="bullet"/>
      <w:lvlText w:val="•"/>
      <w:lvlJc w:val="left"/>
      <w:pPr>
        <w:ind w:left="2179" w:hanging="213"/>
      </w:pPr>
      <w:rPr>
        <w:rFonts w:hint="default"/>
        <w:lang w:val="ru-RU" w:eastAsia="en-US" w:bidi="ar-SA"/>
      </w:rPr>
    </w:lvl>
    <w:lvl w:ilvl="8" w:tplc="2924A6FE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</w:abstractNum>
  <w:abstractNum w:abstractNumId="16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46B87"/>
    <w:multiLevelType w:val="hybridMultilevel"/>
    <w:tmpl w:val="7A28CD72"/>
    <w:lvl w:ilvl="0" w:tplc="A73AE0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A3055B"/>
    <w:multiLevelType w:val="hybridMultilevel"/>
    <w:tmpl w:val="5CF24696"/>
    <w:lvl w:ilvl="0" w:tplc="524CC72C">
      <w:start w:val="2"/>
      <w:numFmt w:val="decimal"/>
      <w:lvlText w:val="%1."/>
      <w:lvlJc w:val="left"/>
      <w:pPr>
        <w:ind w:left="113" w:hanging="281"/>
      </w:pPr>
      <w:rPr>
        <w:rFonts w:hint="default"/>
        <w:spacing w:val="0"/>
        <w:w w:val="90"/>
        <w:lang w:val="ru-RU" w:eastAsia="en-US" w:bidi="ar-SA"/>
      </w:rPr>
    </w:lvl>
    <w:lvl w:ilvl="1" w:tplc="9E70DEE2">
      <w:numFmt w:val="bullet"/>
      <w:lvlText w:val="•"/>
      <w:lvlJc w:val="left"/>
      <w:pPr>
        <w:ind w:left="414" w:hanging="281"/>
      </w:pPr>
      <w:rPr>
        <w:rFonts w:hint="default"/>
        <w:lang w:val="ru-RU" w:eastAsia="en-US" w:bidi="ar-SA"/>
      </w:rPr>
    </w:lvl>
    <w:lvl w:ilvl="2" w:tplc="351E123C">
      <w:numFmt w:val="bullet"/>
      <w:lvlText w:val="•"/>
      <w:lvlJc w:val="left"/>
      <w:pPr>
        <w:ind w:left="708" w:hanging="281"/>
      </w:pPr>
      <w:rPr>
        <w:rFonts w:hint="default"/>
        <w:lang w:val="ru-RU" w:eastAsia="en-US" w:bidi="ar-SA"/>
      </w:rPr>
    </w:lvl>
    <w:lvl w:ilvl="3" w:tplc="DC1815D8">
      <w:numFmt w:val="bullet"/>
      <w:lvlText w:val="•"/>
      <w:lvlJc w:val="left"/>
      <w:pPr>
        <w:ind w:left="1002" w:hanging="281"/>
      </w:pPr>
      <w:rPr>
        <w:rFonts w:hint="default"/>
        <w:lang w:val="ru-RU" w:eastAsia="en-US" w:bidi="ar-SA"/>
      </w:rPr>
    </w:lvl>
    <w:lvl w:ilvl="4" w:tplc="46520DB8">
      <w:numFmt w:val="bullet"/>
      <w:lvlText w:val="•"/>
      <w:lvlJc w:val="left"/>
      <w:pPr>
        <w:ind w:left="1296" w:hanging="281"/>
      </w:pPr>
      <w:rPr>
        <w:rFonts w:hint="default"/>
        <w:lang w:val="ru-RU" w:eastAsia="en-US" w:bidi="ar-SA"/>
      </w:rPr>
    </w:lvl>
    <w:lvl w:ilvl="5" w:tplc="B0F63B1C">
      <w:numFmt w:val="bullet"/>
      <w:lvlText w:val="•"/>
      <w:lvlJc w:val="left"/>
      <w:pPr>
        <w:ind w:left="1591" w:hanging="281"/>
      </w:pPr>
      <w:rPr>
        <w:rFonts w:hint="default"/>
        <w:lang w:val="ru-RU" w:eastAsia="en-US" w:bidi="ar-SA"/>
      </w:rPr>
    </w:lvl>
    <w:lvl w:ilvl="6" w:tplc="EFECBEA6">
      <w:numFmt w:val="bullet"/>
      <w:lvlText w:val="•"/>
      <w:lvlJc w:val="left"/>
      <w:pPr>
        <w:ind w:left="1885" w:hanging="281"/>
      </w:pPr>
      <w:rPr>
        <w:rFonts w:hint="default"/>
        <w:lang w:val="ru-RU" w:eastAsia="en-US" w:bidi="ar-SA"/>
      </w:rPr>
    </w:lvl>
    <w:lvl w:ilvl="7" w:tplc="5F50198A">
      <w:numFmt w:val="bullet"/>
      <w:lvlText w:val="•"/>
      <w:lvlJc w:val="left"/>
      <w:pPr>
        <w:ind w:left="2179" w:hanging="281"/>
      </w:pPr>
      <w:rPr>
        <w:rFonts w:hint="default"/>
        <w:lang w:val="ru-RU" w:eastAsia="en-US" w:bidi="ar-SA"/>
      </w:rPr>
    </w:lvl>
    <w:lvl w:ilvl="8" w:tplc="1C065EE6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</w:abstractNum>
  <w:abstractNum w:abstractNumId="19">
    <w:nsid w:val="35DC7E31"/>
    <w:multiLevelType w:val="hybridMultilevel"/>
    <w:tmpl w:val="11483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3C30F0"/>
    <w:multiLevelType w:val="hybridMultilevel"/>
    <w:tmpl w:val="0E2618F2"/>
    <w:lvl w:ilvl="0" w:tplc="B03458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ED3F64"/>
    <w:multiLevelType w:val="hybridMultilevel"/>
    <w:tmpl w:val="704ED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01E83"/>
    <w:multiLevelType w:val="hybridMultilevel"/>
    <w:tmpl w:val="A0463AD0"/>
    <w:lvl w:ilvl="0" w:tplc="C024E03A">
      <w:start w:val="1"/>
      <w:numFmt w:val="decimal"/>
      <w:lvlText w:val="%1."/>
      <w:lvlJc w:val="left"/>
      <w:pPr>
        <w:ind w:left="11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92184A24">
      <w:numFmt w:val="bullet"/>
      <w:lvlText w:val="•"/>
      <w:lvlJc w:val="left"/>
      <w:pPr>
        <w:ind w:left="414" w:hanging="213"/>
      </w:pPr>
      <w:rPr>
        <w:rFonts w:hint="default"/>
        <w:lang w:val="ru-RU" w:eastAsia="en-US" w:bidi="ar-SA"/>
      </w:rPr>
    </w:lvl>
    <w:lvl w:ilvl="2" w:tplc="AE8CAF16">
      <w:numFmt w:val="bullet"/>
      <w:lvlText w:val="•"/>
      <w:lvlJc w:val="left"/>
      <w:pPr>
        <w:ind w:left="708" w:hanging="213"/>
      </w:pPr>
      <w:rPr>
        <w:rFonts w:hint="default"/>
        <w:lang w:val="ru-RU" w:eastAsia="en-US" w:bidi="ar-SA"/>
      </w:rPr>
    </w:lvl>
    <w:lvl w:ilvl="3" w:tplc="65B6863E">
      <w:numFmt w:val="bullet"/>
      <w:lvlText w:val="•"/>
      <w:lvlJc w:val="left"/>
      <w:pPr>
        <w:ind w:left="1002" w:hanging="213"/>
      </w:pPr>
      <w:rPr>
        <w:rFonts w:hint="default"/>
        <w:lang w:val="ru-RU" w:eastAsia="en-US" w:bidi="ar-SA"/>
      </w:rPr>
    </w:lvl>
    <w:lvl w:ilvl="4" w:tplc="9D0E9E26">
      <w:numFmt w:val="bullet"/>
      <w:lvlText w:val="•"/>
      <w:lvlJc w:val="left"/>
      <w:pPr>
        <w:ind w:left="1296" w:hanging="213"/>
      </w:pPr>
      <w:rPr>
        <w:rFonts w:hint="default"/>
        <w:lang w:val="ru-RU" w:eastAsia="en-US" w:bidi="ar-SA"/>
      </w:rPr>
    </w:lvl>
    <w:lvl w:ilvl="5" w:tplc="AB824108">
      <w:numFmt w:val="bullet"/>
      <w:lvlText w:val="•"/>
      <w:lvlJc w:val="left"/>
      <w:pPr>
        <w:ind w:left="1591" w:hanging="213"/>
      </w:pPr>
      <w:rPr>
        <w:rFonts w:hint="default"/>
        <w:lang w:val="ru-RU" w:eastAsia="en-US" w:bidi="ar-SA"/>
      </w:rPr>
    </w:lvl>
    <w:lvl w:ilvl="6" w:tplc="43940910">
      <w:numFmt w:val="bullet"/>
      <w:lvlText w:val="•"/>
      <w:lvlJc w:val="left"/>
      <w:pPr>
        <w:ind w:left="1885" w:hanging="213"/>
      </w:pPr>
      <w:rPr>
        <w:rFonts w:hint="default"/>
        <w:lang w:val="ru-RU" w:eastAsia="en-US" w:bidi="ar-SA"/>
      </w:rPr>
    </w:lvl>
    <w:lvl w:ilvl="7" w:tplc="26B414F4">
      <w:numFmt w:val="bullet"/>
      <w:lvlText w:val="•"/>
      <w:lvlJc w:val="left"/>
      <w:pPr>
        <w:ind w:left="2179" w:hanging="213"/>
      </w:pPr>
      <w:rPr>
        <w:rFonts w:hint="default"/>
        <w:lang w:val="ru-RU" w:eastAsia="en-US" w:bidi="ar-SA"/>
      </w:rPr>
    </w:lvl>
    <w:lvl w:ilvl="8" w:tplc="15C80580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</w:abstractNum>
  <w:abstractNum w:abstractNumId="24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A441B0"/>
    <w:multiLevelType w:val="hybridMultilevel"/>
    <w:tmpl w:val="A3E2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EB7D32"/>
    <w:multiLevelType w:val="hybridMultilevel"/>
    <w:tmpl w:val="70AAB9AA"/>
    <w:lvl w:ilvl="0" w:tplc="508C9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89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DC2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0EF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849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54B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8D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0ED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8A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FB76497"/>
    <w:multiLevelType w:val="hybridMultilevel"/>
    <w:tmpl w:val="47C4B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B0301D"/>
    <w:multiLevelType w:val="hybridMultilevel"/>
    <w:tmpl w:val="A45A7B0E"/>
    <w:lvl w:ilvl="0" w:tplc="88B409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94FB9"/>
    <w:multiLevelType w:val="hybridMultilevel"/>
    <w:tmpl w:val="466C23A6"/>
    <w:lvl w:ilvl="0" w:tplc="0D5CF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E1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CA9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E6F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85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64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43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F48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C67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4243BA"/>
    <w:multiLevelType w:val="multilevel"/>
    <w:tmpl w:val="FDC89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B924DC"/>
    <w:multiLevelType w:val="hybridMultilevel"/>
    <w:tmpl w:val="69FC757C"/>
    <w:lvl w:ilvl="0" w:tplc="7C400A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DE407D"/>
    <w:multiLevelType w:val="hybridMultilevel"/>
    <w:tmpl w:val="D3DAD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CB3F0B"/>
    <w:multiLevelType w:val="hybridMultilevel"/>
    <w:tmpl w:val="A37EA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365CCB"/>
    <w:multiLevelType w:val="hybridMultilevel"/>
    <w:tmpl w:val="388CC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2604C7"/>
    <w:multiLevelType w:val="hybridMultilevel"/>
    <w:tmpl w:val="4C582C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C13F3E"/>
    <w:multiLevelType w:val="hybridMultilevel"/>
    <w:tmpl w:val="A3E2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DB1C91"/>
    <w:multiLevelType w:val="hybridMultilevel"/>
    <w:tmpl w:val="A37EA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2E5DDE"/>
    <w:multiLevelType w:val="hybridMultilevel"/>
    <w:tmpl w:val="93BE4B16"/>
    <w:lvl w:ilvl="0" w:tplc="E8EC2DE4">
      <w:start w:val="1"/>
      <w:numFmt w:val="decimal"/>
      <w:lvlText w:val="%1."/>
      <w:lvlJc w:val="left"/>
      <w:pPr>
        <w:ind w:left="11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3E2C5C">
      <w:numFmt w:val="bullet"/>
      <w:lvlText w:val="•"/>
      <w:lvlJc w:val="left"/>
      <w:pPr>
        <w:ind w:left="414" w:hanging="281"/>
      </w:pPr>
      <w:rPr>
        <w:rFonts w:hint="default"/>
        <w:lang w:val="ru-RU" w:eastAsia="en-US" w:bidi="ar-SA"/>
      </w:rPr>
    </w:lvl>
    <w:lvl w:ilvl="2" w:tplc="40E4C398">
      <w:numFmt w:val="bullet"/>
      <w:lvlText w:val="•"/>
      <w:lvlJc w:val="left"/>
      <w:pPr>
        <w:ind w:left="708" w:hanging="281"/>
      </w:pPr>
      <w:rPr>
        <w:rFonts w:hint="default"/>
        <w:lang w:val="ru-RU" w:eastAsia="en-US" w:bidi="ar-SA"/>
      </w:rPr>
    </w:lvl>
    <w:lvl w:ilvl="3" w:tplc="585079FA">
      <w:numFmt w:val="bullet"/>
      <w:lvlText w:val="•"/>
      <w:lvlJc w:val="left"/>
      <w:pPr>
        <w:ind w:left="1002" w:hanging="281"/>
      </w:pPr>
      <w:rPr>
        <w:rFonts w:hint="default"/>
        <w:lang w:val="ru-RU" w:eastAsia="en-US" w:bidi="ar-SA"/>
      </w:rPr>
    </w:lvl>
    <w:lvl w:ilvl="4" w:tplc="E6E21C9E">
      <w:numFmt w:val="bullet"/>
      <w:lvlText w:val="•"/>
      <w:lvlJc w:val="left"/>
      <w:pPr>
        <w:ind w:left="1296" w:hanging="281"/>
      </w:pPr>
      <w:rPr>
        <w:rFonts w:hint="default"/>
        <w:lang w:val="ru-RU" w:eastAsia="en-US" w:bidi="ar-SA"/>
      </w:rPr>
    </w:lvl>
    <w:lvl w:ilvl="5" w:tplc="5C18591A">
      <w:numFmt w:val="bullet"/>
      <w:lvlText w:val="•"/>
      <w:lvlJc w:val="left"/>
      <w:pPr>
        <w:ind w:left="1591" w:hanging="281"/>
      </w:pPr>
      <w:rPr>
        <w:rFonts w:hint="default"/>
        <w:lang w:val="ru-RU" w:eastAsia="en-US" w:bidi="ar-SA"/>
      </w:rPr>
    </w:lvl>
    <w:lvl w:ilvl="6" w:tplc="D23E1DA6">
      <w:numFmt w:val="bullet"/>
      <w:lvlText w:val="•"/>
      <w:lvlJc w:val="left"/>
      <w:pPr>
        <w:ind w:left="1885" w:hanging="281"/>
      </w:pPr>
      <w:rPr>
        <w:rFonts w:hint="default"/>
        <w:lang w:val="ru-RU" w:eastAsia="en-US" w:bidi="ar-SA"/>
      </w:rPr>
    </w:lvl>
    <w:lvl w:ilvl="7" w:tplc="E644540C">
      <w:numFmt w:val="bullet"/>
      <w:lvlText w:val="•"/>
      <w:lvlJc w:val="left"/>
      <w:pPr>
        <w:ind w:left="2179" w:hanging="281"/>
      </w:pPr>
      <w:rPr>
        <w:rFonts w:hint="default"/>
        <w:lang w:val="ru-RU" w:eastAsia="en-US" w:bidi="ar-SA"/>
      </w:rPr>
    </w:lvl>
    <w:lvl w:ilvl="8" w:tplc="E1F622A4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</w:abstractNum>
  <w:abstractNum w:abstractNumId="42">
    <w:nsid w:val="78576143"/>
    <w:multiLevelType w:val="hybridMultilevel"/>
    <w:tmpl w:val="8E0CC408"/>
    <w:lvl w:ilvl="0" w:tplc="EDE60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5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8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21"/>
  </w:num>
  <w:num w:numId="4">
    <w:abstractNumId w:val="12"/>
  </w:num>
  <w:num w:numId="5">
    <w:abstractNumId w:val="26"/>
  </w:num>
  <w:num w:numId="6">
    <w:abstractNumId w:val="4"/>
  </w:num>
  <w:num w:numId="7">
    <w:abstractNumId w:val="45"/>
  </w:num>
  <w:num w:numId="8">
    <w:abstractNumId w:val="43"/>
  </w:num>
  <w:num w:numId="9">
    <w:abstractNumId w:val="7"/>
  </w:num>
  <w:num w:numId="10">
    <w:abstractNumId w:val="14"/>
  </w:num>
  <w:num w:numId="11">
    <w:abstractNumId w:val="35"/>
  </w:num>
  <w:num w:numId="12">
    <w:abstractNumId w:val="48"/>
  </w:num>
  <w:num w:numId="13">
    <w:abstractNumId w:val="16"/>
  </w:num>
  <w:num w:numId="14">
    <w:abstractNumId w:val="47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44"/>
  </w:num>
  <w:num w:numId="16">
    <w:abstractNumId w:val="5"/>
  </w:num>
  <w:num w:numId="17">
    <w:abstractNumId w:val="40"/>
  </w:num>
  <w:num w:numId="18">
    <w:abstractNumId w:val="8"/>
  </w:num>
  <w:num w:numId="19">
    <w:abstractNumId w:val="46"/>
  </w:num>
  <w:num w:numId="20">
    <w:abstractNumId w:val="1"/>
  </w:num>
  <w:num w:numId="21">
    <w:abstractNumId w:val="2"/>
  </w:num>
  <w:num w:numId="22">
    <w:abstractNumId w:val="37"/>
  </w:num>
  <w:num w:numId="23">
    <w:abstractNumId w:val="10"/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2"/>
  </w:num>
  <w:num w:numId="27">
    <w:abstractNumId w:val="34"/>
  </w:num>
  <w:num w:numId="28">
    <w:abstractNumId w:val="20"/>
  </w:num>
  <w:num w:numId="29">
    <w:abstractNumId w:val="36"/>
  </w:num>
  <w:num w:numId="30">
    <w:abstractNumId w:val="13"/>
  </w:num>
  <w:num w:numId="31">
    <w:abstractNumId w:val="9"/>
  </w:num>
  <w:num w:numId="32">
    <w:abstractNumId w:val="25"/>
  </w:num>
  <w:num w:numId="33">
    <w:abstractNumId w:val="33"/>
  </w:num>
  <w:num w:numId="34">
    <w:abstractNumId w:val="17"/>
  </w:num>
  <w:num w:numId="35">
    <w:abstractNumId w:val="31"/>
  </w:num>
  <w:num w:numId="36">
    <w:abstractNumId w:val="15"/>
  </w:num>
  <w:num w:numId="37">
    <w:abstractNumId w:val="11"/>
  </w:num>
  <w:num w:numId="38">
    <w:abstractNumId w:val="0"/>
  </w:num>
  <w:num w:numId="39">
    <w:abstractNumId w:val="38"/>
  </w:num>
  <w:num w:numId="40">
    <w:abstractNumId w:val="23"/>
  </w:num>
  <w:num w:numId="41">
    <w:abstractNumId w:val="18"/>
  </w:num>
  <w:num w:numId="42">
    <w:abstractNumId w:val="41"/>
  </w:num>
  <w:num w:numId="43">
    <w:abstractNumId w:val="42"/>
  </w:num>
  <w:num w:numId="44">
    <w:abstractNumId w:val="28"/>
  </w:num>
  <w:num w:numId="45">
    <w:abstractNumId w:val="6"/>
  </w:num>
  <w:num w:numId="46">
    <w:abstractNumId w:val="19"/>
  </w:num>
  <w:num w:numId="47">
    <w:abstractNumId w:val="32"/>
  </w:num>
  <w:num w:numId="48">
    <w:abstractNumId w:val="27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1BB6"/>
    <w:rsid w:val="00003007"/>
    <w:rsid w:val="000065DC"/>
    <w:rsid w:val="00011F42"/>
    <w:rsid w:val="00013B9F"/>
    <w:rsid w:val="0001475B"/>
    <w:rsid w:val="00035190"/>
    <w:rsid w:val="00041D3E"/>
    <w:rsid w:val="00051D0C"/>
    <w:rsid w:val="00057276"/>
    <w:rsid w:val="000652C9"/>
    <w:rsid w:val="00065DCF"/>
    <w:rsid w:val="00074DA8"/>
    <w:rsid w:val="00080CEF"/>
    <w:rsid w:val="0009018D"/>
    <w:rsid w:val="00090D83"/>
    <w:rsid w:val="000A74CD"/>
    <w:rsid w:val="000B0054"/>
    <w:rsid w:val="000C2246"/>
    <w:rsid w:val="000D2A77"/>
    <w:rsid w:val="000D6A49"/>
    <w:rsid w:val="000F44C5"/>
    <w:rsid w:val="000F7274"/>
    <w:rsid w:val="00106B69"/>
    <w:rsid w:val="00110BCD"/>
    <w:rsid w:val="00124F37"/>
    <w:rsid w:val="001254CF"/>
    <w:rsid w:val="00127638"/>
    <w:rsid w:val="00137AAB"/>
    <w:rsid w:val="001409CF"/>
    <w:rsid w:val="0015059D"/>
    <w:rsid w:val="0015478E"/>
    <w:rsid w:val="001557FD"/>
    <w:rsid w:val="00172A1F"/>
    <w:rsid w:val="0017429D"/>
    <w:rsid w:val="00175DAB"/>
    <w:rsid w:val="001809DE"/>
    <w:rsid w:val="001837B0"/>
    <w:rsid w:val="001969BF"/>
    <w:rsid w:val="001B0B70"/>
    <w:rsid w:val="001C3749"/>
    <w:rsid w:val="001C48B9"/>
    <w:rsid w:val="001C572E"/>
    <w:rsid w:val="001E47DA"/>
    <w:rsid w:val="00200E51"/>
    <w:rsid w:val="00204AC7"/>
    <w:rsid w:val="002073EC"/>
    <w:rsid w:val="00217CAD"/>
    <w:rsid w:val="00232C9D"/>
    <w:rsid w:val="00273900"/>
    <w:rsid w:val="002844AD"/>
    <w:rsid w:val="002853C9"/>
    <w:rsid w:val="002965B6"/>
    <w:rsid w:val="002B63EF"/>
    <w:rsid w:val="002C0C04"/>
    <w:rsid w:val="002E1314"/>
    <w:rsid w:val="002E6970"/>
    <w:rsid w:val="002F3DB0"/>
    <w:rsid w:val="002F5507"/>
    <w:rsid w:val="00306B89"/>
    <w:rsid w:val="0031757C"/>
    <w:rsid w:val="0032083F"/>
    <w:rsid w:val="00321BB6"/>
    <w:rsid w:val="00322F2F"/>
    <w:rsid w:val="003250CF"/>
    <w:rsid w:val="003265B9"/>
    <w:rsid w:val="00330A80"/>
    <w:rsid w:val="00335A86"/>
    <w:rsid w:val="00351179"/>
    <w:rsid w:val="003609CD"/>
    <w:rsid w:val="00360A2E"/>
    <w:rsid w:val="00364F1D"/>
    <w:rsid w:val="0037193A"/>
    <w:rsid w:val="0037404A"/>
    <w:rsid w:val="003762A0"/>
    <w:rsid w:val="0038037A"/>
    <w:rsid w:val="003860CA"/>
    <w:rsid w:val="0039436B"/>
    <w:rsid w:val="003B4B1E"/>
    <w:rsid w:val="003B6517"/>
    <w:rsid w:val="003C62D1"/>
    <w:rsid w:val="003C776C"/>
    <w:rsid w:val="003C7AA6"/>
    <w:rsid w:val="003D25C4"/>
    <w:rsid w:val="003E188E"/>
    <w:rsid w:val="003E4697"/>
    <w:rsid w:val="003F0FA0"/>
    <w:rsid w:val="003F2113"/>
    <w:rsid w:val="003F65E1"/>
    <w:rsid w:val="003F70A9"/>
    <w:rsid w:val="00425428"/>
    <w:rsid w:val="004276C3"/>
    <w:rsid w:val="00435B40"/>
    <w:rsid w:val="0044450A"/>
    <w:rsid w:val="004670A3"/>
    <w:rsid w:val="00472E6D"/>
    <w:rsid w:val="004900E2"/>
    <w:rsid w:val="004A3356"/>
    <w:rsid w:val="004B68A6"/>
    <w:rsid w:val="004D1369"/>
    <w:rsid w:val="004E55FD"/>
    <w:rsid w:val="00507922"/>
    <w:rsid w:val="005100E2"/>
    <w:rsid w:val="00514127"/>
    <w:rsid w:val="00523554"/>
    <w:rsid w:val="005322C5"/>
    <w:rsid w:val="005336E1"/>
    <w:rsid w:val="00534A0C"/>
    <w:rsid w:val="005440FC"/>
    <w:rsid w:val="0055149F"/>
    <w:rsid w:val="0056661E"/>
    <w:rsid w:val="005837AB"/>
    <w:rsid w:val="00596F45"/>
    <w:rsid w:val="005B0E44"/>
    <w:rsid w:val="005B2850"/>
    <w:rsid w:val="005B7BE7"/>
    <w:rsid w:val="005C04BB"/>
    <w:rsid w:val="005C6493"/>
    <w:rsid w:val="005D25C4"/>
    <w:rsid w:val="005D4ABD"/>
    <w:rsid w:val="005D563A"/>
    <w:rsid w:val="005E1D46"/>
    <w:rsid w:val="005E7E92"/>
    <w:rsid w:val="005F192C"/>
    <w:rsid w:val="00615151"/>
    <w:rsid w:val="006171E9"/>
    <w:rsid w:val="00632970"/>
    <w:rsid w:val="0065215F"/>
    <w:rsid w:val="0065626C"/>
    <w:rsid w:val="00670153"/>
    <w:rsid w:val="00670D5A"/>
    <w:rsid w:val="00670EBD"/>
    <w:rsid w:val="00674B7F"/>
    <w:rsid w:val="00692971"/>
    <w:rsid w:val="00697D5E"/>
    <w:rsid w:val="006A2B46"/>
    <w:rsid w:val="006A5C1E"/>
    <w:rsid w:val="006B036C"/>
    <w:rsid w:val="006B637F"/>
    <w:rsid w:val="006D033A"/>
    <w:rsid w:val="006D2E48"/>
    <w:rsid w:val="00703A93"/>
    <w:rsid w:val="00704943"/>
    <w:rsid w:val="007141A3"/>
    <w:rsid w:val="00722C9D"/>
    <w:rsid w:val="00724A15"/>
    <w:rsid w:val="007406A6"/>
    <w:rsid w:val="0075418C"/>
    <w:rsid w:val="00762B89"/>
    <w:rsid w:val="00762CDF"/>
    <w:rsid w:val="0077174E"/>
    <w:rsid w:val="00772D2A"/>
    <w:rsid w:val="0077586F"/>
    <w:rsid w:val="00775D6D"/>
    <w:rsid w:val="00785D12"/>
    <w:rsid w:val="00797C5F"/>
    <w:rsid w:val="007B6195"/>
    <w:rsid w:val="007D755B"/>
    <w:rsid w:val="007E73C8"/>
    <w:rsid w:val="007E7CE7"/>
    <w:rsid w:val="00817A3F"/>
    <w:rsid w:val="00820FD9"/>
    <w:rsid w:val="00824000"/>
    <w:rsid w:val="00831C22"/>
    <w:rsid w:val="0083249E"/>
    <w:rsid w:val="00842D08"/>
    <w:rsid w:val="0085720F"/>
    <w:rsid w:val="00864060"/>
    <w:rsid w:val="008679C2"/>
    <w:rsid w:val="00875642"/>
    <w:rsid w:val="00882050"/>
    <w:rsid w:val="00891C1E"/>
    <w:rsid w:val="008A1469"/>
    <w:rsid w:val="008A5606"/>
    <w:rsid w:val="008A7CD4"/>
    <w:rsid w:val="008C47A0"/>
    <w:rsid w:val="008E12EB"/>
    <w:rsid w:val="008E1E94"/>
    <w:rsid w:val="008F4AD0"/>
    <w:rsid w:val="008F594F"/>
    <w:rsid w:val="008F6B31"/>
    <w:rsid w:val="00903940"/>
    <w:rsid w:val="00906023"/>
    <w:rsid w:val="00907959"/>
    <w:rsid w:val="009134FF"/>
    <w:rsid w:val="009143C7"/>
    <w:rsid w:val="00933E1D"/>
    <w:rsid w:val="00944C10"/>
    <w:rsid w:val="0095123C"/>
    <w:rsid w:val="009521D4"/>
    <w:rsid w:val="009575B3"/>
    <w:rsid w:val="00964289"/>
    <w:rsid w:val="0096435F"/>
    <w:rsid w:val="009678E3"/>
    <w:rsid w:val="009803F1"/>
    <w:rsid w:val="00982BEB"/>
    <w:rsid w:val="00993DCF"/>
    <w:rsid w:val="009A118D"/>
    <w:rsid w:val="009B750E"/>
    <w:rsid w:val="009C124F"/>
    <w:rsid w:val="009D375B"/>
    <w:rsid w:val="009E5435"/>
    <w:rsid w:val="009E697D"/>
    <w:rsid w:val="009F018A"/>
    <w:rsid w:val="009F5110"/>
    <w:rsid w:val="00A1363C"/>
    <w:rsid w:val="00A26A2C"/>
    <w:rsid w:val="00A31855"/>
    <w:rsid w:val="00A54753"/>
    <w:rsid w:val="00A64A69"/>
    <w:rsid w:val="00A71D83"/>
    <w:rsid w:val="00A84481"/>
    <w:rsid w:val="00A84760"/>
    <w:rsid w:val="00AA0F96"/>
    <w:rsid w:val="00AA168F"/>
    <w:rsid w:val="00AA19D1"/>
    <w:rsid w:val="00AA19FE"/>
    <w:rsid w:val="00AA53E1"/>
    <w:rsid w:val="00AB0A0D"/>
    <w:rsid w:val="00AC1682"/>
    <w:rsid w:val="00AC3ED8"/>
    <w:rsid w:val="00AD622C"/>
    <w:rsid w:val="00AE1AF3"/>
    <w:rsid w:val="00AE32AB"/>
    <w:rsid w:val="00AF77AD"/>
    <w:rsid w:val="00B0284D"/>
    <w:rsid w:val="00B1481A"/>
    <w:rsid w:val="00B31772"/>
    <w:rsid w:val="00B35B68"/>
    <w:rsid w:val="00B42298"/>
    <w:rsid w:val="00B54C5C"/>
    <w:rsid w:val="00B61669"/>
    <w:rsid w:val="00B65713"/>
    <w:rsid w:val="00B67361"/>
    <w:rsid w:val="00B76478"/>
    <w:rsid w:val="00B93644"/>
    <w:rsid w:val="00B93EA9"/>
    <w:rsid w:val="00BA7542"/>
    <w:rsid w:val="00BB07E0"/>
    <w:rsid w:val="00BB111F"/>
    <w:rsid w:val="00BB39C5"/>
    <w:rsid w:val="00BC0C71"/>
    <w:rsid w:val="00BC1224"/>
    <w:rsid w:val="00BC2672"/>
    <w:rsid w:val="00BF1FA8"/>
    <w:rsid w:val="00BF65C3"/>
    <w:rsid w:val="00C07991"/>
    <w:rsid w:val="00C30C54"/>
    <w:rsid w:val="00C34EE3"/>
    <w:rsid w:val="00C624A6"/>
    <w:rsid w:val="00C652F3"/>
    <w:rsid w:val="00C67928"/>
    <w:rsid w:val="00C709DB"/>
    <w:rsid w:val="00C70DE7"/>
    <w:rsid w:val="00C77ECD"/>
    <w:rsid w:val="00C81600"/>
    <w:rsid w:val="00C91B7D"/>
    <w:rsid w:val="00C93608"/>
    <w:rsid w:val="00CA370F"/>
    <w:rsid w:val="00CB2A45"/>
    <w:rsid w:val="00CD5953"/>
    <w:rsid w:val="00CD6143"/>
    <w:rsid w:val="00CD71A5"/>
    <w:rsid w:val="00CE0A83"/>
    <w:rsid w:val="00CF4DBF"/>
    <w:rsid w:val="00D13387"/>
    <w:rsid w:val="00D1372E"/>
    <w:rsid w:val="00D140F6"/>
    <w:rsid w:val="00D31B77"/>
    <w:rsid w:val="00D379C3"/>
    <w:rsid w:val="00D42A54"/>
    <w:rsid w:val="00D45745"/>
    <w:rsid w:val="00D5376D"/>
    <w:rsid w:val="00D56D9F"/>
    <w:rsid w:val="00D67F84"/>
    <w:rsid w:val="00D72DC1"/>
    <w:rsid w:val="00D73687"/>
    <w:rsid w:val="00D76D04"/>
    <w:rsid w:val="00D81036"/>
    <w:rsid w:val="00D82DBA"/>
    <w:rsid w:val="00D86BFA"/>
    <w:rsid w:val="00D955D6"/>
    <w:rsid w:val="00DA5D48"/>
    <w:rsid w:val="00DA6327"/>
    <w:rsid w:val="00DC2A2D"/>
    <w:rsid w:val="00DD29A5"/>
    <w:rsid w:val="00DD6BD9"/>
    <w:rsid w:val="00DE17E6"/>
    <w:rsid w:val="00DE3965"/>
    <w:rsid w:val="00DF0720"/>
    <w:rsid w:val="00DF3B4A"/>
    <w:rsid w:val="00E05241"/>
    <w:rsid w:val="00E10F52"/>
    <w:rsid w:val="00E1114C"/>
    <w:rsid w:val="00E15B4F"/>
    <w:rsid w:val="00E15C46"/>
    <w:rsid w:val="00E3743B"/>
    <w:rsid w:val="00E41C6B"/>
    <w:rsid w:val="00E50227"/>
    <w:rsid w:val="00E53ED9"/>
    <w:rsid w:val="00E738D1"/>
    <w:rsid w:val="00E7391C"/>
    <w:rsid w:val="00E8179F"/>
    <w:rsid w:val="00E83569"/>
    <w:rsid w:val="00E844F1"/>
    <w:rsid w:val="00E851B9"/>
    <w:rsid w:val="00E97D56"/>
    <w:rsid w:val="00EB520D"/>
    <w:rsid w:val="00EB6434"/>
    <w:rsid w:val="00EC07A4"/>
    <w:rsid w:val="00ED3CA8"/>
    <w:rsid w:val="00ED6DA3"/>
    <w:rsid w:val="00EF4E43"/>
    <w:rsid w:val="00F0087D"/>
    <w:rsid w:val="00F06ACB"/>
    <w:rsid w:val="00F06E76"/>
    <w:rsid w:val="00F13443"/>
    <w:rsid w:val="00F15342"/>
    <w:rsid w:val="00F23ADA"/>
    <w:rsid w:val="00F2672A"/>
    <w:rsid w:val="00F3145F"/>
    <w:rsid w:val="00F41FD3"/>
    <w:rsid w:val="00F56FBC"/>
    <w:rsid w:val="00F63E7C"/>
    <w:rsid w:val="00F640E6"/>
    <w:rsid w:val="00F7735E"/>
    <w:rsid w:val="00F862BA"/>
    <w:rsid w:val="00F93E57"/>
    <w:rsid w:val="00F977AD"/>
    <w:rsid w:val="00FB0F85"/>
    <w:rsid w:val="00FB4349"/>
    <w:rsid w:val="00FB6763"/>
    <w:rsid w:val="00FC776D"/>
    <w:rsid w:val="00FE0644"/>
    <w:rsid w:val="00FE78A2"/>
    <w:rsid w:val="00FF7602"/>
    <w:rsid w:val="00FF7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C1224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1224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1224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C1224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C1224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BC1224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C1224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BC1224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BC1224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BC122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C1224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BC1224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C1224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C1224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C1224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BC122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BC1224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BC1224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BC1224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BC1224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BC1224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BC1224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C1224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BC1224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BC122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BC1224"/>
    <w:rPr>
      <w:i/>
    </w:rPr>
  </w:style>
  <w:style w:type="character" w:customStyle="1" w:styleId="HeaderChar">
    <w:name w:val="Header Char"/>
    <w:basedOn w:val="a0"/>
    <w:uiPriority w:val="99"/>
    <w:rsid w:val="00BC1224"/>
  </w:style>
  <w:style w:type="character" w:customStyle="1" w:styleId="FooterChar">
    <w:name w:val="Footer Char"/>
    <w:basedOn w:val="a0"/>
    <w:uiPriority w:val="99"/>
    <w:rsid w:val="00BC1224"/>
  </w:style>
  <w:style w:type="paragraph" w:styleId="a9">
    <w:name w:val="caption"/>
    <w:basedOn w:val="a"/>
    <w:next w:val="a"/>
    <w:uiPriority w:val="35"/>
    <w:semiHidden/>
    <w:unhideWhenUsed/>
    <w:qFormat/>
    <w:rsid w:val="00BC1224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BC1224"/>
  </w:style>
  <w:style w:type="table" w:customStyle="1" w:styleId="TableGridLight">
    <w:name w:val="Table Grid Light"/>
    <w:basedOn w:val="a1"/>
    <w:uiPriority w:val="59"/>
    <w:rsid w:val="00BC122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BC122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BC12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C1224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C12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BC1224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BC1224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BC1224"/>
    <w:rPr>
      <w:sz w:val="20"/>
    </w:rPr>
  </w:style>
  <w:style w:type="character" w:styleId="ac">
    <w:name w:val="endnote reference"/>
    <w:basedOn w:val="a0"/>
    <w:uiPriority w:val="99"/>
    <w:semiHidden/>
    <w:unhideWhenUsed/>
    <w:rsid w:val="00BC1224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BC1224"/>
    <w:pPr>
      <w:spacing w:after="57"/>
    </w:pPr>
  </w:style>
  <w:style w:type="paragraph" w:styleId="23">
    <w:name w:val="toc 2"/>
    <w:basedOn w:val="a"/>
    <w:next w:val="a"/>
    <w:uiPriority w:val="39"/>
    <w:unhideWhenUsed/>
    <w:rsid w:val="00BC1224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BC1224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BC1224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C1224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C1224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C1224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C1224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C1224"/>
    <w:pPr>
      <w:spacing w:after="57"/>
      <w:ind w:left="2268"/>
    </w:pPr>
  </w:style>
  <w:style w:type="paragraph" w:styleId="ad">
    <w:name w:val="TOC Heading"/>
    <w:uiPriority w:val="39"/>
    <w:unhideWhenUsed/>
    <w:rsid w:val="00BC1224"/>
  </w:style>
  <w:style w:type="paragraph" w:styleId="ae">
    <w:name w:val="table of figures"/>
    <w:basedOn w:val="a"/>
    <w:next w:val="a"/>
    <w:uiPriority w:val="99"/>
    <w:unhideWhenUsed/>
    <w:rsid w:val="00BC1224"/>
  </w:style>
  <w:style w:type="paragraph" w:styleId="af">
    <w:name w:val="Balloon Text"/>
    <w:basedOn w:val="a"/>
    <w:link w:val="af0"/>
    <w:uiPriority w:val="99"/>
    <w:semiHidden/>
    <w:unhideWhenUsed/>
    <w:rsid w:val="00BC122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C1224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BC1224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BC1224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BC1224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BC122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C1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BC122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BC12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C1224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99"/>
    <w:qFormat/>
    <w:rsid w:val="00BC12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BC1224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BC1224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BC1224"/>
  </w:style>
  <w:style w:type="character" w:customStyle="1" w:styleId="mw-editsection">
    <w:name w:val="mw-editsection"/>
    <w:basedOn w:val="a0"/>
    <w:rsid w:val="00BC1224"/>
  </w:style>
  <w:style w:type="character" w:customStyle="1" w:styleId="mw-editsection-bracket">
    <w:name w:val="mw-editsection-bracket"/>
    <w:basedOn w:val="a0"/>
    <w:rsid w:val="00BC1224"/>
  </w:style>
  <w:style w:type="character" w:customStyle="1" w:styleId="mw-editsection-divider">
    <w:name w:val="mw-editsection-divider"/>
    <w:basedOn w:val="a0"/>
    <w:rsid w:val="00BC1224"/>
  </w:style>
  <w:style w:type="character" w:customStyle="1" w:styleId="-">
    <w:name w:val="Интернет-ссылка"/>
    <w:basedOn w:val="a0"/>
    <w:uiPriority w:val="99"/>
    <w:unhideWhenUsed/>
    <w:rsid w:val="00BC1224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BC122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BC1224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BC122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BC1224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F0087D"/>
    <w:pPr>
      <w:spacing w:before="100" w:beforeAutospacing="1" w:after="100" w:afterAutospacing="1"/>
    </w:pPr>
  </w:style>
  <w:style w:type="character" w:customStyle="1" w:styleId="43">
    <w:name w:val="Основной текст (4)_"/>
    <w:basedOn w:val="a0"/>
    <w:link w:val="44"/>
    <w:locked/>
    <w:rsid w:val="001C374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C3749"/>
    <w:pPr>
      <w:shd w:val="clear" w:color="auto" w:fill="FFFFFF"/>
      <w:spacing w:before="60" w:line="202" w:lineRule="exact"/>
      <w:ind w:hanging="220"/>
      <w:jc w:val="both"/>
    </w:pPr>
    <w:rPr>
      <w:sz w:val="19"/>
      <w:szCs w:val="19"/>
      <w:lang w:eastAsia="en-US"/>
    </w:rPr>
  </w:style>
  <w:style w:type="character" w:customStyle="1" w:styleId="2210">
    <w:name w:val="Заголовок №2 (2) + 10"/>
    <w:aliases w:val="5 pt,Не полужирный"/>
    <w:basedOn w:val="a0"/>
    <w:rsid w:val="001C3749"/>
    <w:rPr>
      <w:rFonts w:ascii="Times New Roman" w:eastAsia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TableParagraph">
    <w:name w:val="Table Paragraph"/>
    <w:basedOn w:val="a"/>
    <w:uiPriority w:val="1"/>
    <w:qFormat/>
    <w:rsid w:val="00137AAB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0C2246"/>
  </w:style>
  <w:style w:type="paragraph" w:customStyle="1" w:styleId="13">
    <w:name w:val="Абзац списка1"/>
    <w:uiPriority w:val="99"/>
    <w:rsid w:val="000C224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2">
    <w:name w:val="Основной текст (8)"/>
    <w:basedOn w:val="a0"/>
    <w:rsid w:val="00AD62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c14">
    <w:name w:val="c14"/>
    <w:basedOn w:val="a"/>
    <w:rsid w:val="0077586F"/>
    <w:pPr>
      <w:spacing w:before="100" w:beforeAutospacing="1" w:after="100" w:afterAutospacing="1"/>
    </w:pPr>
  </w:style>
  <w:style w:type="character" w:customStyle="1" w:styleId="c1">
    <w:name w:val="c1"/>
    <w:basedOn w:val="a0"/>
    <w:rsid w:val="0077586F"/>
  </w:style>
  <w:style w:type="paragraph" w:customStyle="1" w:styleId="c24">
    <w:name w:val="c24"/>
    <w:basedOn w:val="a"/>
    <w:rsid w:val="0077586F"/>
    <w:pPr>
      <w:spacing w:before="100" w:beforeAutospacing="1" w:after="100" w:afterAutospacing="1"/>
    </w:pPr>
  </w:style>
  <w:style w:type="paragraph" w:customStyle="1" w:styleId="c69">
    <w:name w:val="c69"/>
    <w:basedOn w:val="a"/>
    <w:rsid w:val="0077586F"/>
    <w:pPr>
      <w:spacing w:before="100" w:beforeAutospacing="1" w:after="100" w:afterAutospacing="1"/>
    </w:pPr>
  </w:style>
  <w:style w:type="paragraph" w:customStyle="1" w:styleId="c78">
    <w:name w:val="c78"/>
    <w:basedOn w:val="a"/>
    <w:rsid w:val="0077586F"/>
    <w:pPr>
      <w:spacing w:before="100" w:beforeAutospacing="1" w:after="100" w:afterAutospacing="1"/>
    </w:pPr>
  </w:style>
  <w:style w:type="paragraph" w:customStyle="1" w:styleId="c44">
    <w:name w:val="c44"/>
    <w:basedOn w:val="a"/>
    <w:rsid w:val="0077586F"/>
    <w:pPr>
      <w:spacing w:before="100" w:beforeAutospacing="1" w:after="100" w:afterAutospacing="1"/>
    </w:pPr>
  </w:style>
  <w:style w:type="paragraph" w:customStyle="1" w:styleId="c23">
    <w:name w:val="c23"/>
    <w:basedOn w:val="a"/>
    <w:rsid w:val="0077586F"/>
    <w:pPr>
      <w:spacing w:before="100" w:beforeAutospacing="1" w:after="100" w:afterAutospacing="1"/>
    </w:pPr>
  </w:style>
  <w:style w:type="character" w:customStyle="1" w:styleId="c0">
    <w:name w:val="c0"/>
    <w:basedOn w:val="a0"/>
    <w:rsid w:val="00772D2A"/>
  </w:style>
  <w:style w:type="paragraph" w:customStyle="1" w:styleId="c37">
    <w:name w:val="c37"/>
    <w:basedOn w:val="a"/>
    <w:rsid w:val="00772D2A"/>
    <w:pPr>
      <w:spacing w:before="100" w:beforeAutospacing="1" w:after="100" w:afterAutospacing="1"/>
    </w:pPr>
  </w:style>
  <w:style w:type="paragraph" w:customStyle="1" w:styleId="c64">
    <w:name w:val="c64"/>
    <w:basedOn w:val="a"/>
    <w:rsid w:val="00772D2A"/>
    <w:pPr>
      <w:spacing w:before="100" w:beforeAutospacing="1" w:after="100" w:afterAutospacing="1"/>
    </w:pPr>
  </w:style>
  <w:style w:type="paragraph" w:customStyle="1" w:styleId="c39">
    <w:name w:val="c39"/>
    <w:basedOn w:val="a"/>
    <w:rsid w:val="00772D2A"/>
    <w:pPr>
      <w:spacing w:before="100" w:beforeAutospacing="1" w:after="100" w:afterAutospacing="1"/>
    </w:pPr>
  </w:style>
  <w:style w:type="paragraph" w:customStyle="1" w:styleId="c61">
    <w:name w:val="c61"/>
    <w:basedOn w:val="a"/>
    <w:rsid w:val="00772D2A"/>
    <w:pPr>
      <w:spacing w:before="100" w:beforeAutospacing="1" w:after="100" w:afterAutospacing="1"/>
    </w:pPr>
  </w:style>
  <w:style w:type="paragraph" w:customStyle="1" w:styleId="c3">
    <w:name w:val="c3"/>
    <w:basedOn w:val="a"/>
    <w:rsid w:val="00772D2A"/>
    <w:pPr>
      <w:spacing w:before="100" w:beforeAutospacing="1" w:after="100" w:afterAutospacing="1"/>
    </w:pPr>
  </w:style>
  <w:style w:type="character" w:customStyle="1" w:styleId="c7">
    <w:name w:val="c7"/>
    <w:basedOn w:val="a0"/>
    <w:rsid w:val="00772D2A"/>
  </w:style>
  <w:style w:type="paragraph" w:customStyle="1" w:styleId="c75">
    <w:name w:val="c75"/>
    <w:basedOn w:val="a"/>
    <w:rsid w:val="00772D2A"/>
    <w:pPr>
      <w:spacing w:before="100" w:beforeAutospacing="1" w:after="100" w:afterAutospacing="1"/>
    </w:pPr>
  </w:style>
  <w:style w:type="paragraph" w:customStyle="1" w:styleId="c63">
    <w:name w:val="c63"/>
    <w:basedOn w:val="a"/>
    <w:rsid w:val="00772D2A"/>
    <w:pPr>
      <w:spacing w:before="100" w:beforeAutospacing="1" w:after="100" w:afterAutospacing="1"/>
    </w:pPr>
  </w:style>
  <w:style w:type="paragraph" w:customStyle="1" w:styleId="c19">
    <w:name w:val="c19"/>
    <w:basedOn w:val="a"/>
    <w:rsid w:val="00772D2A"/>
    <w:pPr>
      <w:spacing w:before="100" w:beforeAutospacing="1" w:after="100" w:afterAutospacing="1"/>
    </w:pPr>
  </w:style>
  <w:style w:type="paragraph" w:customStyle="1" w:styleId="c66">
    <w:name w:val="c66"/>
    <w:basedOn w:val="a"/>
    <w:rsid w:val="00772D2A"/>
    <w:pPr>
      <w:spacing w:before="100" w:beforeAutospacing="1" w:after="100" w:afterAutospacing="1"/>
    </w:pPr>
  </w:style>
  <w:style w:type="character" w:customStyle="1" w:styleId="c6">
    <w:name w:val="c6"/>
    <w:basedOn w:val="a0"/>
    <w:rsid w:val="00772D2A"/>
  </w:style>
  <w:style w:type="paragraph" w:customStyle="1" w:styleId="c53">
    <w:name w:val="c53"/>
    <w:basedOn w:val="a"/>
    <w:rsid w:val="00772D2A"/>
    <w:pPr>
      <w:spacing w:before="100" w:beforeAutospacing="1" w:after="100" w:afterAutospacing="1"/>
    </w:pPr>
  </w:style>
  <w:style w:type="character" w:styleId="aff3">
    <w:name w:val="Emphasis"/>
    <w:basedOn w:val="a0"/>
    <w:uiPriority w:val="20"/>
    <w:qFormat/>
    <w:rsid w:val="00D82DBA"/>
    <w:rPr>
      <w:i/>
      <w:iCs/>
    </w:rPr>
  </w:style>
  <w:style w:type="character" w:styleId="aff4">
    <w:name w:val="Strong"/>
    <w:basedOn w:val="a0"/>
    <w:uiPriority w:val="22"/>
    <w:qFormat/>
    <w:rsid w:val="00057276"/>
    <w:rPr>
      <w:b/>
      <w:bCs/>
    </w:rPr>
  </w:style>
  <w:style w:type="paragraph" w:styleId="aff5">
    <w:name w:val="Body Text"/>
    <w:basedOn w:val="a"/>
    <w:link w:val="aff6"/>
    <w:uiPriority w:val="1"/>
    <w:qFormat/>
    <w:rsid w:val="00C34EE3"/>
    <w:pPr>
      <w:widowControl w:val="0"/>
      <w:autoSpaceDE w:val="0"/>
      <w:autoSpaceDN w:val="0"/>
      <w:spacing w:before="2"/>
    </w:pPr>
    <w:rPr>
      <w:sz w:val="28"/>
      <w:szCs w:val="28"/>
      <w:lang w:eastAsia="en-US"/>
    </w:rPr>
  </w:style>
  <w:style w:type="character" w:customStyle="1" w:styleId="aff6">
    <w:name w:val="Основной текст Знак"/>
    <w:basedOn w:val="a0"/>
    <w:link w:val="aff5"/>
    <w:uiPriority w:val="1"/>
    <w:rsid w:val="00C34EE3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35B40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9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5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9122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2707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348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147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0ACAB245-A677-485B-8AA2-7CD3BC164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2630</TotalTime>
  <Pages>1</Pages>
  <Words>1731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ТЕХНОЛОГИЧЕСКАЯ КАРТА УРОКА ЛИТЕРАТУРЫ</vt:lpstr>
    </vt:vector>
  </TitlesOfParts>
  <Company>Prosv</Company>
  <LinksUpToDate>false</LinksUpToDate>
  <CharactersWithSpaces>11575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ТЕХНОЛОГИЧЕСКАЯ КАРТА УРОКА ЛИТЕРАТУРЫ</dc:title>
  <dc:creator>Волынчук Наталья Ивановна</dc:creator>
  <cp:lastModifiedBy>User</cp:lastModifiedBy>
  <cp:revision>51</cp:revision>
  <dcterms:created xsi:type="dcterms:W3CDTF">2023-02-17T09:02:00Z</dcterms:created>
  <dcterms:modified xsi:type="dcterms:W3CDTF">2024-09-27T01:54:00Z</dcterms:modified>
</cp:coreProperties>
</file>