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7B" w:rsidRPr="004E24C8" w:rsidRDefault="006E208F" w:rsidP="00793D2D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2.23</w:t>
      </w: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793D2D" w:rsidRDefault="00793D2D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793D2D" w:rsidRDefault="00793D2D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793D2D" w:rsidRDefault="00793D2D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793D2D" w:rsidRPr="004E24C8" w:rsidRDefault="00793D2D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2D5E42" w:rsidRPr="002D5E42" w:rsidRDefault="002D5E42" w:rsidP="002D5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 w:rsidRPr="002D5E42">
        <w:rPr>
          <w:rFonts w:ascii="Times New Roman" w:hAnsi="Times New Roman"/>
          <w:caps/>
          <w:sz w:val="24"/>
          <w:szCs w:val="24"/>
        </w:rPr>
        <w:t>ОП.00</w:t>
      </w:r>
      <w:r w:rsidRPr="002D5E42">
        <w:rPr>
          <w:rFonts w:ascii="Times New Roman" w:hAnsi="Times New Roman"/>
          <w:sz w:val="24"/>
          <w:szCs w:val="24"/>
        </w:rPr>
        <w:t xml:space="preserve"> Общепрофессиональный цикл</w:t>
      </w:r>
    </w:p>
    <w:p w:rsidR="00527F7B" w:rsidRPr="00A14E4C" w:rsidRDefault="00746104" w:rsidP="00527F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ОП.04 Педагогика</w:t>
      </w:r>
    </w:p>
    <w:p w:rsidR="00527F7B" w:rsidRPr="00A14E4C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793D2D" w:rsidRDefault="00793D2D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793D2D" w:rsidRDefault="00793D2D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793D2D" w:rsidRDefault="00793D2D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793D2D" w:rsidRDefault="00793D2D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793D2D" w:rsidRDefault="00793D2D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793D2D" w:rsidRDefault="00793D2D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793D2D" w:rsidRDefault="00793D2D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793D2D" w:rsidRPr="004E24C8" w:rsidRDefault="00793D2D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>20</w:t>
      </w:r>
      <w:r w:rsidR="00486D1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4C8">
        <w:rPr>
          <w:rFonts w:ascii="Times New Roman" w:hAnsi="Times New Roman"/>
          <w:sz w:val="24"/>
          <w:szCs w:val="24"/>
        </w:rPr>
        <w:t>г.</w:t>
      </w:r>
    </w:p>
    <w:p w:rsidR="00527F7B" w:rsidRPr="009E15BA" w:rsidRDefault="00527F7B" w:rsidP="00527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4E24C8">
        <w:rPr>
          <w:rFonts w:ascii="Times New Roman" w:hAnsi="Times New Roman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4C8">
        <w:rPr>
          <w:rFonts w:ascii="Times New Roman" w:hAnsi="Times New Roman"/>
          <w:sz w:val="24"/>
          <w:szCs w:val="24"/>
        </w:rPr>
        <w:t>51.02.01 Наро</w:t>
      </w:r>
      <w:r>
        <w:rPr>
          <w:rFonts w:ascii="Times New Roman" w:hAnsi="Times New Roman"/>
          <w:sz w:val="24"/>
          <w:szCs w:val="24"/>
        </w:rPr>
        <w:t>дное художественн</w:t>
      </w:r>
      <w:r w:rsidR="00DF1797">
        <w:rPr>
          <w:rFonts w:ascii="Times New Roman" w:hAnsi="Times New Roman"/>
          <w:sz w:val="24"/>
          <w:szCs w:val="24"/>
        </w:rPr>
        <w:t>ое творчество, вид: «Хореографическое</w:t>
      </w:r>
      <w:r>
        <w:rPr>
          <w:rFonts w:ascii="Times New Roman" w:hAnsi="Times New Roman"/>
          <w:sz w:val="24"/>
          <w:szCs w:val="24"/>
        </w:rPr>
        <w:t xml:space="preserve">  творчество»</w:t>
      </w:r>
      <w:r w:rsidR="002D5E42">
        <w:rPr>
          <w:rFonts w:ascii="Times New Roman" w:hAnsi="Times New Roman"/>
          <w:sz w:val="24"/>
          <w:szCs w:val="24"/>
        </w:rPr>
        <w:t>.</w:t>
      </w:r>
    </w:p>
    <w:p w:rsidR="00527F7B" w:rsidRPr="004E24C8" w:rsidRDefault="00527F7B" w:rsidP="00527F7B">
      <w:pPr>
        <w:pStyle w:val="a8"/>
        <w:rPr>
          <w:rFonts w:ascii="Times New Roman" w:hAnsi="Times New Roman"/>
          <w:i/>
          <w:sz w:val="24"/>
          <w:szCs w:val="24"/>
        </w:rPr>
      </w:pPr>
      <w:r w:rsidRPr="004E24C8">
        <w:rPr>
          <w:rFonts w:ascii="Times New Roman" w:hAnsi="Times New Roman"/>
          <w:i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caps/>
          <w:sz w:val="24"/>
          <w:szCs w:val="24"/>
        </w:rPr>
      </w:pPr>
      <w:r w:rsidRPr="004E24C8">
        <w:rPr>
          <w:rFonts w:ascii="Times New Roman" w:hAnsi="Times New Roman"/>
          <w:caps/>
          <w:sz w:val="24"/>
          <w:szCs w:val="24"/>
        </w:rPr>
        <w:t>Согласовано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>Зам. директора по УР</w:t>
      </w:r>
    </w:p>
    <w:p w:rsidR="00527F7B" w:rsidRPr="004E24C8" w:rsidRDefault="004F2498" w:rsidP="00527F7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____________/Р.А. Габышев</w:t>
      </w:r>
      <w:r w:rsidR="00527F7B" w:rsidRPr="004E24C8">
        <w:rPr>
          <w:rFonts w:ascii="Times New Roman" w:hAnsi="Times New Roman"/>
          <w:sz w:val="24"/>
          <w:szCs w:val="24"/>
        </w:rPr>
        <w:t xml:space="preserve">/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>«_____»____________20__ г.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caps/>
          <w:sz w:val="24"/>
          <w:szCs w:val="24"/>
        </w:rPr>
      </w:pPr>
      <w:r w:rsidRPr="004E24C8">
        <w:rPr>
          <w:rFonts w:ascii="Times New Roman" w:hAnsi="Times New Roman"/>
          <w:caps/>
          <w:sz w:val="24"/>
          <w:szCs w:val="24"/>
        </w:rPr>
        <w:t>Одобрено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>Методическим советом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>Протокол от «__»______ 20__ г. №__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____________/О.Е. Сундупова/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«____»________20__ г.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caps/>
          <w:sz w:val="24"/>
          <w:szCs w:val="24"/>
        </w:rPr>
      </w:pPr>
      <w:r w:rsidRPr="004E24C8">
        <w:rPr>
          <w:rFonts w:ascii="Times New Roman" w:hAnsi="Times New Roman"/>
          <w:caps/>
          <w:sz w:val="24"/>
          <w:szCs w:val="24"/>
        </w:rPr>
        <w:t>Рассмотрено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ПЦК </w:t>
      </w:r>
      <w:r w:rsidRPr="004E24C8">
        <w:rPr>
          <w:rFonts w:ascii="Times New Roman" w:hAnsi="Times New Roman"/>
          <w:i/>
          <w:sz w:val="24"/>
          <w:szCs w:val="24"/>
        </w:rPr>
        <w:t>_____ (наименование)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>Протокол от «__»______ 20__ г. №__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____________/____________/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«___»________20__ г.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Составитель: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>Степанова Евгения Егоровна,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>Преподаватель психологии и педагогики ПЦК ОГСЭ ГБПОУ РС (Я) Якутского колледжа культуры и искусств.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Эксперт: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>Макарова Аграфена Петровна, к.пс.н., доцент кафедры социальной и этнической психологии института психологии Северо-Восточного федерального университета имени М.К. Аммосова.</w:t>
      </w:r>
    </w:p>
    <w:p w:rsidR="00527F7B" w:rsidRDefault="00527F7B" w:rsidP="00527F7B"/>
    <w:p w:rsidR="00527F7B" w:rsidRPr="004E24C8" w:rsidRDefault="00527F7B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b/>
        </w:rPr>
        <w:br w:type="page"/>
      </w:r>
      <w:r w:rsidRPr="004E24C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527F7B" w:rsidRPr="00EF1956" w:rsidTr="005D032B">
        <w:tc>
          <w:tcPr>
            <w:tcW w:w="704" w:type="dxa"/>
            <w:shd w:val="clear" w:color="auto" w:fill="auto"/>
          </w:tcPr>
          <w:p w:rsidR="00527F7B" w:rsidRPr="00EF1956" w:rsidRDefault="00527F7B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1" w:type="dxa"/>
            <w:shd w:val="clear" w:color="auto" w:fill="auto"/>
          </w:tcPr>
          <w:p w:rsidR="00527F7B" w:rsidRPr="00EF1956" w:rsidRDefault="00527F7B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27F7B" w:rsidRPr="00EF1956" w:rsidRDefault="00527F7B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27F7B" w:rsidRPr="002073B8" w:rsidTr="005D032B">
        <w:trPr>
          <w:trHeight w:val="426"/>
        </w:trPr>
        <w:tc>
          <w:tcPr>
            <w:tcW w:w="704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801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 xml:space="preserve">ПАСПОРТ РАБОЧЕЙ ПРОГРАММЫ УЧЕБНОЙ ДИСЦИПЛИНЫ          </w:t>
            </w:r>
          </w:p>
        </w:tc>
        <w:tc>
          <w:tcPr>
            <w:tcW w:w="993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527F7B" w:rsidRPr="002073B8" w:rsidTr="005D032B">
        <w:tc>
          <w:tcPr>
            <w:tcW w:w="704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801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527F7B" w:rsidRPr="002073B8" w:rsidTr="005D032B">
        <w:tc>
          <w:tcPr>
            <w:tcW w:w="704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801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 xml:space="preserve">УСЛОВИЯ РЕАЛИЗАЦИИ РАБОЧЕЙ ПРОГРАММЫ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527F7B" w:rsidRPr="002073B8" w:rsidTr="005D032B">
        <w:tc>
          <w:tcPr>
            <w:tcW w:w="704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801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527F7B" w:rsidRPr="002073B8" w:rsidTr="005D032B">
        <w:tc>
          <w:tcPr>
            <w:tcW w:w="704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7801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  <w:caps/>
              </w:rPr>
            </w:pPr>
            <w:r w:rsidRPr="002073B8">
              <w:rPr>
                <w:rFonts w:ascii="Times New Roman" w:hAnsi="Times New Roman"/>
                <w:b/>
                <w:caps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</w:tbl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2073B8" w:rsidRDefault="00527F7B" w:rsidP="00527F7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24C8">
        <w:br w:type="page"/>
      </w:r>
      <w:r w:rsidRPr="002073B8">
        <w:rPr>
          <w:rFonts w:ascii="Times New Roman" w:hAnsi="Times New Roman"/>
          <w:b/>
          <w:sz w:val="24"/>
          <w:szCs w:val="24"/>
        </w:rPr>
        <w:lastRenderedPageBreak/>
        <w:t>1. ПАСПОРТ РАБОЧЕЙ ПРОГРАММЫ УЧЕБНОЙ ДИСЦИПЛИНЫ</w:t>
      </w:r>
    </w:p>
    <w:p w:rsidR="00527F7B" w:rsidRPr="002073B8" w:rsidRDefault="002D5E42" w:rsidP="00527F7B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ОП.04</w:t>
      </w:r>
      <w:r w:rsidR="00FE4759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Педагогика</w:t>
      </w:r>
    </w:p>
    <w:p w:rsidR="00527F7B" w:rsidRPr="00A14E4C" w:rsidRDefault="00527F7B" w:rsidP="00527F7B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14E4C">
        <w:rPr>
          <w:rFonts w:ascii="Times New Roman" w:hAnsi="Times New Roman"/>
          <w:b/>
          <w:sz w:val="24"/>
          <w:szCs w:val="24"/>
          <w:lang w:eastAsia="ru-RU"/>
        </w:rPr>
        <w:t xml:space="preserve">Область применения программы: </w:t>
      </w:r>
    </w:p>
    <w:p w:rsidR="00527F7B" w:rsidRPr="002073B8" w:rsidRDefault="00527F7B" w:rsidP="00527F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73B8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</w:t>
      </w:r>
      <w:r w:rsidRPr="002073B8">
        <w:rPr>
          <w:rFonts w:ascii="Times New Roman" w:hAnsi="Times New Roman"/>
          <w:sz w:val="24"/>
          <w:szCs w:val="24"/>
        </w:rPr>
        <w:t>программы среднего профессионального образования (программы подготовки специалистов среднего  звена)</w:t>
      </w:r>
      <w:r w:rsidRPr="002073B8">
        <w:rPr>
          <w:rFonts w:ascii="Times New Roman" w:hAnsi="Times New Roman"/>
          <w:sz w:val="24"/>
          <w:szCs w:val="24"/>
          <w:lang w:eastAsia="ru-RU"/>
        </w:rPr>
        <w:t xml:space="preserve"> в соответствии с ФГОС  СПО по специальности </w:t>
      </w:r>
      <w:r w:rsidRPr="002073B8">
        <w:rPr>
          <w:rFonts w:ascii="Times New Roman" w:hAnsi="Times New Roman"/>
          <w:sz w:val="24"/>
          <w:szCs w:val="24"/>
        </w:rPr>
        <w:t xml:space="preserve">51.02.01 </w:t>
      </w:r>
      <w:r w:rsidRPr="002073B8">
        <w:rPr>
          <w:rFonts w:ascii="Times New Roman" w:hAnsi="Times New Roman"/>
          <w:sz w:val="24"/>
          <w:szCs w:val="24"/>
          <w:lang w:eastAsia="ru-RU"/>
        </w:rPr>
        <w:t xml:space="preserve">Народное художественное творчество </w:t>
      </w:r>
      <w:r w:rsidRPr="002073B8">
        <w:rPr>
          <w:rFonts w:ascii="Times New Roman" w:hAnsi="Times New Roman"/>
          <w:sz w:val="24"/>
          <w:szCs w:val="24"/>
        </w:rPr>
        <w:t>(</w:t>
      </w:r>
      <w:r w:rsidR="00C57BE2">
        <w:rPr>
          <w:rFonts w:ascii="Times New Roman" w:hAnsi="Times New Roman"/>
          <w:sz w:val="24"/>
          <w:szCs w:val="24"/>
        </w:rPr>
        <w:t xml:space="preserve">Фото-видео </w:t>
      </w:r>
      <w:r w:rsidR="00DF1797">
        <w:rPr>
          <w:rFonts w:ascii="Times New Roman" w:hAnsi="Times New Roman"/>
          <w:sz w:val="24"/>
          <w:szCs w:val="24"/>
        </w:rPr>
        <w:t>творчество</w:t>
      </w:r>
      <w:r w:rsidRPr="002073B8">
        <w:rPr>
          <w:rFonts w:ascii="Times New Roman" w:hAnsi="Times New Roman"/>
          <w:sz w:val="24"/>
          <w:szCs w:val="24"/>
        </w:rPr>
        <w:t xml:space="preserve">), </w:t>
      </w:r>
      <w:r w:rsidRPr="002073B8">
        <w:rPr>
          <w:rFonts w:ascii="Times New Roman" w:hAnsi="Times New Roman"/>
          <w:sz w:val="24"/>
          <w:szCs w:val="24"/>
          <w:lang w:eastAsia="ru-RU"/>
        </w:rPr>
        <w:t>укрупненной группы специальностей 070000 Культура и искусство.</w:t>
      </w:r>
    </w:p>
    <w:p w:rsid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по учебной дисциплине «Педагогика» (ОП.04) является частью программы подготовки специалистов среднего зве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в соответствии с Федеральным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государственным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ab/>
        <w:t>образовательным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ab/>
        <w:t>стандартом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среднего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рофессионального образования по специальности 51.02.01 Народное худ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ожественное творчество (по виду</w:t>
      </w:r>
      <w:r w:rsidRPr="00746104">
        <w:rPr>
          <w:rFonts w:ascii="Times New Roman" w:hAnsi="Times New Roman"/>
          <w:sz w:val="24"/>
          <w:szCs w:val="24"/>
        </w:rPr>
        <w:t xml:space="preserve"> </w:t>
      </w:r>
      <w:r w:rsidR="00C57BE2">
        <w:rPr>
          <w:rFonts w:ascii="Times New Roman" w:hAnsi="Times New Roman"/>
          <w:sz w:val="24"/>
          <w:szCs w:val="24"/>
        </w:rPr>
        <w:t>Фото-видео</w:t>
      </w:r>
      <w:r>
        <w:rPr>
          <w:rFonts w:ascii="Times New Roman" w:hAnsi="Times New Roman"/>
          <w:sz w:val="24"/>
          <w:szCs w:val="24"/>
        </w:rPr>
        <w:t xml:space="preserve">  творчество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) в части освоения соответствующей общей компетенции (ОК) и профессиональные компетенции (ПК):</w:t>
      </w:r>
    </w:p>
    <w:p w:rsidR="00FE4759" w:rsidRPr="00D445E4" w:rsidRDefault="00FE4759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167" w:type="dxa"/>
        <w:tblInd w:w="293" w:type="dxa"/>
        <w:tblCellMar>
          <w:top w:w="65" w:type="dxa"/>
          <w:left w:w="104" w:type="dxa"/>
          <w:right w:w="26" w:type="dxa"/>
        </w:tblCellMar>
        <w:tblLook w:val="04A0" w:firstRow="1" w:lastRow="0" w:firstColumn="1" w:lastColumn="0" w:noHBand="0" w:noVBand="1"/>
      </w:tblPr>
      <w:tblGrid>
        <w:gridCol w:w="1088"/>
        <w:gridCol w:w="7"/>
        <w:gridCol w:w="8072"/>
      </w:tblGrid>
      <w:tr w:rsidR="00746104" w:rsidRPr="00D445E4" w:rsidTr="00D80EFE">
        <w:trPr>
          <w:trHeight w:val="499"/>
        </w:trPr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ОК 01. </w:t>
            </w:r>
          </w:p>
        </w:tc>
        <w:tc>
          <w:tcPr>
            <w:tcW w:w="8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46104" w:rsidRPr="00D445E4" w:rsidTr="00D80EFE">
        <w:trPr>
          <w:trHeight w:val="154"/>
        </w:trPr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ОК 02. </w:t>
            </w:r>
          </w:p>
        </w:tc>
        <w:tc>
          <w:tcPr>
            <w:tcW w:w="8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</w:t>
            </w:r>
          </w:p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профессиональной деятельности</w:t>
            </w:r>
          </w:p>
        </w:tc>
      </w:tr>
      <w:tr w:rsidR="00746104" w:rsidRPr="00D445E4" w:rsidTr="00D80EFE">
        <w:tblPrEx>
          <w:tblCellMar>
            <w:top w:w="60" w:type="dxa"/>
            <w:left w:w="101" w:type="dxa"/>
            <w:right w:w="0" w:type="dxa"/>
          </w:tblCellMar>
        </w:tblPrEx>
        <w:trPr>
          <w:trHeight w:val="800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ПК 2.1. </w:t>
            </w:r>
          </w:p>
        </w:tc>
        <w:tc>
          <w:tcPr>
            <w:tcW w:w="8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</w:t>
            </w:r>
          </w:p>
        </w:tc>
      </w:tr>
      <w:tr w:rsidR="00746104" w:rsidRPr="00D445E4" w:rsidTr="00D80EFE">
        <w:tblPrEx>
          <w:tblCellMar>
            <w:top w:w="60" w:type="dxa"/>
            <w:left w:w="101" w:type="dxa"/>
            <w:right w:w="0" w:type="dxa"/>
          </w:tblCellMar>
        </w:tblPrEx>
        <w:trPr>
          <w:trHeight w:val="64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ПК 2.3. </w:t>
            </w:r>
          </w:p>
        </w:tc>
        <w:tc>
          <w:tcPr>
            <w:tcW w:w="8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Анализировать качество осуществляемого учебного процесса, оценивать и обосновывать собственные приемы и методы преподавания</w:t>
            </w:r>
          </w:p>
        </w:tc>
      </w:tr>
      <w:tr w:rsidR="00746104" w:rsidRPr="00D445E4" w:rsidTr="00D80EFE">
        <w:tblPrEx>
          <w:tblCellMar>
            <w:top w:w="60" w:type="dxa"/>
            <w:left w:w="101" w:type="dxa"/>
            <w:right w:w="0" w:type="dxa"/>
          </w:tblCellMar>
        </w:tblPrEx>
        <w:trPr>
          <w:trHeight w:val="655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ПК 2.4. </w:t>
            </w:r>
          </w:p>
        </w:tc>
        <w:tc>
          <w:tcPr>
            <w:tcW w:w="8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Осуществлять педагогический контроль освоения дополнительной общеобразовательной программы</w:t>
            </w:r>
          </w:p>
        </w:tc>
      </w:tr>
      <w:tr w:rsidR="00746104" w:rsidRPr="00D445E4" w:rsidTr="00D80EFE">
        <w:tblPrEx>
          <w:tblCellMar>
            <w:top w:w="60" w:type="dxa"/>
            <w:left w:w="101" w:type="dxa"/>
            <w:right w:w="0" w:type="dxa"/>
          </w:tblCellMar>
        </w:tblPrEx>
        <w:trPr>
          <w:trHeight w:val="785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ПК 2.7. </w:t>
            </w:r>
          </w:p>
        </w:tc>
        <w:tc>
          <w:tcPr>
            <w:tcW w:w="8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Осуществлять взаимодействие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</w:tr>
    </w:tbl>
    <w:p w:rsidR="00527F7B" w:rsidRPr="002073B8" w:rsidRDefault="00527F7B" w:rsidP="00527F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14E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</w:t>
      </w:r>
      <w:r w:rsidRPr="0038286E">
        <w:rPr>
          <w:rFonts w:ascii="Times New Roman" w:eastAsia="Times New Roman" w:hAnsi="Times New Roman"/>
          <w:b/>
          <w:color w:val="000000"/>
          <w:sz w:val="24"/>
          <w:szCs w:val="24"/>
        </w:rPr>
        <w:t>Место учебной дисциплины в структуре программы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подготовки специалистов среднего звена: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Дисциплина «Педагогика» входит в «Общепрофессиональный цикл» (ОП.00)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46104">
        <w:rPr>
          <w:rFonts w:ascii="Times New Roman" w:eastAsia="Times New Roman" w:hAnsi="Times New Roman"/>
          <w:b/>
          <w:color w:val="000000"/>
          <w:sz w:val="24"/>
          <w:szCs w:val="24"/>
        </w:rPr>
        <w:t>1.3.Цели</w:t>
      </w:r>
      <w:r w:rsidRPr="0038286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и задачи дисциплины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требования к результатам освоения программы: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Целью освоения дисциплины «Педагогика» (ОП.04) является: формирование у обучающихся устойчивых представлений о педагогике как целостной научной системе и виде профессиональной деятельности, овладение теоретическими и практическими основами в области обучения и воспитания, необходимыми для дальнейшей профессиональной деятельности в качестве руководителей преподавателей в любительских творческих коллективах в учреждениях культуры и искусства, в системе дополнительного образования.</w:t>
      </w:r>
    </w:p>
    <w:p w:rsidR="00746104" w:rsidRPr="0038286E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8286E">
        <w:rPr>
          <w:rFonts w:ascii="Times New Roman" w:eastAsia="Times New Roman" w:hAnsi="Times New Roman"/>
          <w:color w:val="000000"/>
          <w:sz w:val="24"/>
          <w:szCs w:val="24"/>
        </w:rPr>
        <w:t>Задачи изучения дисциплины: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формирование системы знаний о закономерностях, принципах, содержании, формах, методах, традиционных и инновационных подходах и технологиях педагогической науки;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формирование представлений об особенностях педагогической профессии и формирование интереса и потребности в творческом изучении педагогической теории и передового педагогического опыта;</w:t>
      </w:r>
    </w:p>
    <w:p w:rsid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включение обучающихся в действительность, предполагающую использование конструктивных форм мышления и прогнозирования; </w:t>
      </w:r>
      <w:r w:rsidRPr="00D445E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8F1B9C" wp14:editId="1822DCEE">
            <wp:extent cx="66675" cy="666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46104" w:rsidRPr="0038286E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445E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формирование навыков педагогического общения и взаимодействия с обучающимися;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8286E">
        <w:rPr>
          <w:rFonts w:ascii="Times New Roman" w:eastAsia="Times New Roman" w:hAnsi="Times New Roman"/>
          <w:color w:val="000000"/>
          <w:sz w:val="24"/>
          <w:szCs w:val="24"/>
        </w:rPr>
        <w:t>о стимулирование рефлексии своей деятельности, развитие на этой основе потребности к самообразованию и самовоспитанию.</w:t>
      </w:r>
    </w:p>
    <w:p w:rsid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8286E">
        <w:rPr>
          <w:rFonts w:ascii="Times New Roman" w:eastAsia="Times New Roman" w:hAnsi="Times New Roman"/>
          <w:color w:val="000000"/>
          <w:sz w:val="24"/>
          <w:szCs w:val="24"/>
        </w:rPr>
        <w:t xml:space="preserve">В результате изучения учебной дисциплины ОП. 04 «Педагогика» обучающийся должен: </w:t>
      </w:r>
    </w:p>
    <w:p w:rsidR="00746104" w:rsidRPr="0038286E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8286E">
        <w:rPr>
          <w:rFonts w:ascii="Times New Roman" w:eastAsia="Times New Roman" w:hAnsi="Times New Roman"/>
          <w:b/>
          <w:color w:val="000000"/>
          <w:sz w:val="24"/>
          <w:szCs w:val="24"/>
        </w:rPr>
        <w:t>уметь: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различать основные педагогические категории (обучение, воспитание, образование, развитие и др.);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применять теоретические знания в области теории и методики обучения и воспитания в профессиональной деятельности;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планировать содержание и формы воспитательного взаимодействия с учетом индивидуальных и возрастных особенностей обучающихся;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анализировать педагогическую деятельность, прогнозировать </w:t>
      </w:r>
      <w:r w:rsidRPr="00D445E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826537" wp14:editId="01719ECA">
            <wp:extent cx="85725" cy="857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моделировать образовательный процесс на основе ведущих тенденций современного образования;</w:t>
      </w:r>
    </w:p>
    <w:p w:rsid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способности к самостоятельному творческому освоению педагогических проблем в сфере искусства и образования. </w:t>
      </w:r>
    </w:p>
    <w:p w:rsidR="00746104" w:rsidRP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46104">
        <w:rPr>
          <w:rFonts w:ascii="Times New Roman" w:eastAsia="Times New Roman" w:hAnsi="Times New Roman"/>
          <w:b/>
          <w:color w:val="000000"/>
          <w:sz w:val="24"/>
          <w:szCs w:val="24"/>
        </w:rPr>
        <w:t>знать:</w:t>
      </w:r>
    </w:p>
    <w:p w:rsid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основы теории воспитания и образования; </w:t>
      </w:r>
      <w:r w:rsidRPr="00D445E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E55A82" wp14:editId="3FCE3719">
            <wp:extent cx="66675" cy="666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основные педагогические категории и понятия; </w:t>
      </w:r>
    </w:p>
    <w:p w:rsid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основные этапы становления и развития педагогической науки; </w:t>
      </w:r>
      <w:r w:rsidRPr="00D445E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24817D" wp14:editId="44887638">
            <wp:extent cx="66675" cy="666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сущность и особенности педагогической профессии; 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основные формы и методы организации учебно-воспитательной и творческой деятельности обучающихся;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о закономерностях, принципах, содержании, формах, методах, традиционных и инновационных подходах и технологиях педагогической науки.</w:t>
      </w:r>
    </w:p>
    <w:p w:rsidR="00527F7B" w:rsidRPr="002073B8" w:rsidRDefault="00746104" w:rsidP="00FE4759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527F7B" w:rsidRPr="00A14E4C" w:rsidRDefault="00527F7B" w:rsidP="00527F7B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E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1.4. Количество часов на освоение программы учебной дисциплины: </w:t>
      </w:r>
    </w:p>
    <w:p w:rsidR="00527F7B" w:rsidRPr="002073B8" w:rsidRDefault="00527F7B" w:rsidP="00527F7B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>максимальной у</w:t>
      </w:r>
      <w:r w:rsidR="00D67637">
        <w:rPr>
          <w:rFonts w:ascii="Times New Roman" w:eastAsia="Times New Roman" w:hAnsi="Times New Roman"/>
          <w:sz w:val="24"/>
          <w:szCs w:val="24"/>
          <w:lang w:eastAsia="ru-RU"/>
        </w:rPr>
        <w:t>чебной нагрузки обучающегося  111</w:t>
      </w:r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 xml:space="preserve">  часов, в том числе: </w:t>
      </w:r>
    </w:p>
    <w:p w:rsidR="00527F7B" w:rsidRPr="002073B8" w:rsidRDefault="00527F7B" w:rsidP="00527F7B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>аудиторной у</w:t>
      </w:r>
      <w:r w:rsidR="00276BA5">
        <w:rPr>
          <w:rFonts w:ascii="Times New Roman" w:eastAsia="Times New Roman" w:hAnsi="Times New Roman"/>
          <w:sz w:val="24"/>
          <w:szCs w:val="24"/>
          <w:lang w:eastAsia="ru-RU"/>
        </w:rPr>
        <w:t xml:space="preserve">чебной нагрузки обучающегося  </w:t>
      </w:r>
      <w:r w:rsidR="00D6763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F179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часа; </w:t>
      </w:r>
    </w:p>
    <w:p w:rsidR="00527F7B" w:rsidRDefault="00527F7B" w:rsidP="00527F7B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>самостоятельно</w:t>
      </w:r>
      <w:r w:rsidR="00276BA5">
        <w:rPr>
          <w:rFonts w:ascii="Times New Roman" w:eastAsia="Times New Roman" w:hAnsi="Times New Roman"/>
          <w:sz w:val="24"/>
          <w:szCs w:val="24"/>
          <w:lang w:eastAsia="ru-RU"/>
        </w:rPr>
        <w:t xml:space="preserve">й работы обучающегося </w:t>
      </w:r>
      <w:r w:rsidR="00D67637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="00276B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763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</w:p>
    <w:p w:rsidR="00527F7B" w:rsidRDefault="00527F7B" w:rsidP="00527F7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F7B" w:rsidRPr="00EF3873" w:rsidRDefault="00527F7B" w:rsidP="00527F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F7B" w:rsidRPr="00EF3873" w:rsidRDefault="00527F7B" w:rsidP="00527F7B">
      <w:pPr>
        <w:jc w:val="both"/>
        <w:rPr>
          <w:sz w:val="24"/>
          <w:szCs w:val="24"/>
        </w:rPr>
        <w:sectPr w:rsidR="00527F7B" w:rsidRPr="00EF3873">
          <w:pgSz w:w="11906" w:h="16838"/>
          <w:pgMar w:top="1134" w:right="851" w:bottom="1134" w:left="1701" w:header="720" w:footer="720" w:gutter="0"/>
          <w:cols w:space="720"/>
        </w:sectPr>
      </w:pPr>
    </w:p>
    <w:p w:rsidR="00527F7B" w:rsidRDefault="00527F7B" w:rsidP="00527F7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97919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527F7B" w:rsidRPr="006D65B4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  <w:r w:rsidRPr="006D65B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527F7B" w:rsidRPr="006D65B4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W w:w="9719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7904"/>
        <w:gridCol w:w="1815"/>
      </w:tblGrid>
      <w:tr w:rsidR="00527F7B" w:rsidRPr="00297919" w:rsidTr="005D032B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9791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7919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527F7B" w:rsidRPr="00297919" w:rsidTr="005D032B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9791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7B" w:rsidRPr="00297919" w:rsidRDefault="00D67637" w:rsidP="005D032B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111</w:t>
            </w:r>
          </w:p>
        </w:tc>
      </w:tr>
      <w:tr w:rsidR="00527F7B" w:rsidRPr="00297919" w:rsidTr="005D032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97919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7B" w:rsidRPr="00297919" w:rsidRDefault="00D67637" w:rsidP="005D032B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74</w:t>
            </w:r>
          </w:p>
        </w:tc>
      </w:tr>
      <w:tr w:rsidR="00527F7B" w:rsidRPr="00297919" w:rsidTr="005D032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79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(самостоятельная) учебная работа обучающегося </w:t>
            </w:r>
          </w:p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7919">
              <w:rPr>
                <w:rFonts w:ascii="Times New Roman" w:hAnsi="Times New Roman"/>
                <w:b/>
                <w:i/>
                <w:sz w:val="24"/>
                <w:szCs w:val="24"/>
              </w:rPr>
              <w:t>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7B" w:rsidRPr="00297919" w:rsidRDefault="00D67637" w:rsidP="0028292E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37</w:t>
            </w:r>
          </w:p>
        </w:tc>
      </w:tr>
      <w:tr w:rsidR="00527F7B" w:rsidRPr="00297919" w:rsidTr="005D032B"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297919">
              <w:rPr>
                <w:rFonts w:ascii="Times New Roman" w:hAnsi="Times New Roman"/>
                <w:i/>
                <w:sz w:val="24"/>
                <w:szCs w:val="24"/>
              </w:rPr>
              <w:t>Итоговая аттестация в форме</w:t>
            </w:r>
            <w:r w:rsidRPr="00297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919">
              <w:rPr>
                <w:rFonts w:ascii="Times New Roman" w:hAnsi="Times New Roman"/>
                <w:i/>
                <w:sz w:val="24"/>
                <w:szCs w:val="24"/>
              </w:rPr>
              <w:t>экзамена</w:t>
            </w:r>
          </w:p>
        </w:tc>
      </w:tr>
    </w:tbl>
    <w:p w:rsidR="002A33C7" w:rsidRDefault="002A33C7" w:rsidP="002A33C7">
      <w:pPr>
        <w:sectPr w:rsidR="002A33C7" w:rsidSect="00064045">
          <w:footerReference w:type="default" r:id="rId12"/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704A4E" w:rsidRDefault="00704A4E" w:rsidP="00276BA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СТРУКТУРА И</w:t>
      </w:r>
      <w:r w:rsidRPr="00352E64">
        <w:rPr>
          <w:rFonts w:ascii="Times New Roman" w:hAnsi="Times New Roman"/>
          <w:b/>
          <w:sz w:val="28"/>
          <w:szCs w:val="28"/>
        </w:rPr>
        <w:t xml:space="preserve"> СОДЕРЖАНИЕ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2E64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FE4759" w:rsidRPr="00FE4759" w:rsidRDefault="002A33C7" w:rsidP="00FE475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4533">
        <w:rPr>
          <w:rFonts w:ascii="Times New Roman" w:eastAsia="Times New Roman" w:hAnsi="Times New Roman"/>
          <w:b/>
          <w:sz w:val="28"/>
          <w:szCs w:val="28"/>
          <w:lang w:eastAsia="ru-RU"/>
        </w:rPr>
        <w:t>2.2. Структура  и  содержание учебн</w:t>
      </w:r>
      <w:r w:rsidR="004D60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ой дисциплины  </w:t>
      </w:r>
      <w:r w:rsidR="00FE4759" w:rsidRPr="00FE4759">
        <w:rPr>
          <w:rFonts w:ascii="Times New Roman" w:eastAsia="Times New Roman" w:hAnsi="Times New Roman"/>
          <w:b/>
          <w:sz w:val="24"/>
          <w:szCs w:val="24"/>
          <w:lang w:eastAsia="ru-RU"/>
        </w:rPr>
        <w:t>ОП.04 Педагогика</w:t>
      </w: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40"/>
        <w:gridCol w:w="28"/>
        <w:gridCol w:w="8365"/>
        <w:gridCol w:w="1559"/>
        <w:gridCol w:w="1562"/>
      </w:tblGrid>
      <w:tr w:rsidR="001C1E05" w:rsidRPr="001D4533" w:rsidTr="00845C91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3</w:t>
            </w: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 Основы педагогики</w:t>
            </w:r>
          </w:p>
        </w:tc>
        <w:tc>
          <w:tcPr>
            <w:tcW w:w="8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FE4759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1E05" w:rsidRPr="001D4533" w:rsidTr="00FE4759">
        <w:trPr>
          <w:trHeight w:val="23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.1.</w:t>
            </w:r>
            <w:r w:rsidRPr="001D45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676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Педагогика как наука.</w:t>
            </w:r>
          </w:p>
        </w:tc>
        <w:tc>
          <w:tcPr>
            <w:tcW w:w="8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4759" w:rsidRPr="001D4533" w:rsidTr="00845C91">
        <w:trPr>
          <w:trHeight w:val="23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59" w:rsidRPr="001D4533" w:rsidRDefault="00FE4759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59" w:rsidRPr="00FE4759" w:rsidRDefault="00FE4759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59" w:rsidRPr="001D4533" w:rsidRDefault="00FE4759" w:rsidP="00FE4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59" w:rsidRPr="001D4533" w:rsidRDefault="00FE4759" w:rsidP="004D0E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1E05" w:rsidRPr="001D4533" w:rsidTr="00417D05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C20C0E" w:rsidP="00725031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Введение в педагогику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C1E05" w:rsidRPr="001D4533" w:rsidTr="00417D05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792952" w:rsidP="0079295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Этапы становления педагогики как науки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C1E05" w:rsidRPr="001D4533" w:rsidTr="00417D05">
        <w:trPr>
          <w:trHeight w:val="36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792952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Основные категории педагогики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C1E05" w:rsidRPr="001D4533" w:rsidTr="00417D05">
        <w:trPr>
          <w:trHeight w:val="36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Основные методы педагогики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55E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C20C0E" w:rsidRPr="001D4533" w:rsidTr="00417D05">
        <w:trPr>
          <w:trHeight w:val="36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0E" w:rsidRPr="001D4533" w:rsidRDefault="00C20C0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E" w:rsidRPr="00FE4759" w:rsidRDefault="00C20C0E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E" w:rsidRPr="00FE4759" w:rsidRDefault="00C20C0E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Общая характеристика педагогической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E" w:rsidRDefault="00355E8D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C0E" w:rsidRDefault="00355E8D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1C1E05" w:rsidRPr="001D4533" w:rsidTr="004D0E9F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417D05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Практическ</w:t>
            </w:r>
            <w:r w:rsidR="00792952"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</w:t>
            </w: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е заняти</w:t>
            </w:r>
            <w:r w:rsidR="00792952"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E05" w:rsidRPr="001D4533" w:rsidRDefault="00C20C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E05" w:rsidRPr="001D4533" w:rsidRDefault="001C1E05" w:rsidP="00C20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20C0E" w:rsidRPr="001D4533" w:rsidTr="00C20C0E">
        <w:trPr>
          <w:trHeight w:val="22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0E" w:rsidRPr="001D4533" w:rsidRDefault="00C20C0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0E" w:rsidRPr="00FE4759" w:rsidRDefault="00C20C0E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0E" w:rsidRPr="00FE4759" w:rsidRDefault="00C20C0E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Сообщение</w:t>
            </w:r>
            <w:r w:rsidR="00200F6D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на тему</w:t>
            </w: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: «Современный педагог»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0E" w:rsidRDefault="00C20C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C0E" w:rsidRDefault="00C20C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6621" w:rsidRPr="001D4533" w:rsidTr="00845C91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E1AA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Воспитание в педагогическом процессе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6621" w:rsidRPr="001D4533" w:rsidTr="00845C9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Воспитание как педагогический процесс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B6621" w:rsidRPr="001D4533" w:rsidTr="00845C9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7C126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Основные виды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B6621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AF112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Общие методы воспитания: сущность и классификация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B6621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80409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Формы организации воспитательного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B6621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72718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Воспитательное мероприятие как форма воспитательной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B6621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</w:tr>
      <w:tr w:rsidR="002B6621" w:rsidRPr="001D4533" w:rsidTr="00ED1B54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0F1A0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Формирование эстетической культуры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6621" w:rsidRPr="001D4533" w:rsidTr="00ED1B54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0F1A0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Методы стимулирования поведения и деятельности личности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6621" w:rsidRPr="001D4533" w:rsidTr="00ED1B54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0F1A0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Защита презентации методической разработки:  «Воспитательное мероприятие  среди учащихся творческого коллектива»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4AFE" w:rsidRPr="001D4533" w:rsidTr="00A67E28"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FE" w:rsidRPr="001D4533" w:rsidRDefault="00C14AFE" w:rsidP="00820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3.3.</w:t>
            </w:r>
            <w:r w:rsidRPr="002245C3"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Институты социализации</w:t>
            </w:r>
            <w:r w:rsidR="00D547E9">
              <w:rPr>
                <w:rFonts w:ascii="Times New Roman" w:hAnsi="Times New Roman"/>
                <w:b/>
                <w:sz w:val="20"/>
                <w:szCs w:val="20"/>
              </w:rPr>
              <w:t xml:space="preserve"> в формировании личности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82075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2C6E18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4AFE" w:rsidRPr="001D4533" w:rsidTr="0082075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FE" w:rsidRPr="001D4533" w:rsidRDefault="00C14AFE" w:rsidP="00370BF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98166A" w:rsidP="002C6E1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Институты социализации</w:t>
            </w:r>
            <w:r w:rsidR="000F1A07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и их роль в формировании личности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1D4533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67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C14AFE" w:rsidRPr="001D4533" w:rsidTr="0082075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FE" w:rsidRPr="001D4533" w:rsidRDefault="00C14AF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Семья, как институт социализации личности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67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C14AFE" w:rsidRPr="001D4533" w:rsidTr="0082075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FE" w:rsidRPr="001D4533" w:rsidRDefault="00C14AF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Особенности</w:t>
            </w:r>
            <w:r w:rsidR="00FF128E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и типы</w:t>
            </w:r>
            <w:r w:rsidR="002E31E0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семейного воспитания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67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C14AFE" w:rsidRPr="001D4533" w:rsidTr="00641E82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FE" w:rsidRPr="001D4533" w:rsidRDefault="00C14AF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FE" w:rsidRPr="001D4533" w:rsidRDefault="00BB74F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14AFE" w:rsidRPr="001D4533" w:rsidTr="00166F6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FE" w:rsidRPr="001D4533" w:rsidRDefault="00C14AF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82075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Семинар: Эффекти</w:t>
            </w:r>
            <w:r w:rsidR="002E31E0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вные стили семейного воспитания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66A" w:rsidRPr="001D4533" w:rsidTr="00845C91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66A" w:rsidRPr="001D4533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Тема 3.4</w:t>
            </w: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D45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676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Дидактика как раздел педагогики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1D4533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66A" w:rsidRPr="001D4533" w:rsidTr="00845C9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66A" w:rsidRPr="001D4533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Дидактика как теория об обучении и образовании.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8166A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66A" w:rsidRPr="001D4533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Обучение как педагогический процесс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1D4533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8166A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66A" w:rsidRPr="001D4533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610C9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Нормативные документы, регламентирующие содержание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8166A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66A" w:rsidRPr="001D4533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610C9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Принципы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E31E0" w:rsidRPr="001D4533" w:rsidTr="007E749B"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1E0" w:rsidRPr="0098166A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16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3.5.Методы и сре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дства обучения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E0" w:rsidRPr="00FE4759" w:rsidRDefault="002E31E0" w:rsidP="0010694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E0" w:rsidRPr="00A212E1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1E0" w:rsidRPr="001D4533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E31E0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1E0" w:rsidRPr="0098166A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C673C8" w:rsidP="00C673C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Сущность и  к</w:t>
            </w:r>
            <w:r w:rsidR="002E31E0"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лассификация</w:t>
            </w: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методов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A212E1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E0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E31E0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Активные методы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E0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E31E0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E50E0F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Дидактические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E0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E31E0" w:rsidRPr="001D4533" w:rsidTr="00385EA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1E0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1E0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E31E0" w:rsidRPr="001D4533" w:rsidTr="00385EA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53E65" w:rsidP="004D0E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Семинар</w:t>
            </w:r>
            <w:r w:rsidR="002E31E0"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: </w:t>
            </w: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«</w:t>
            </w:r>
            <w:r w:rsidR="002E31E0"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Выбор методов обучения</w:t>
            </w: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E0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6818" w:rsidRPr="001D4533" w:rsidTr="00264D3F"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818" w:rsidRPr="0098166A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16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3.6. Формы организации обучения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диагностика его качества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7106AD">
            <w:pPr>
              <w:pStyle w:val="a8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b/>
                <w:i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18" w:rsidRPr="000E54B9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818" w:rsidRPr="001D4533" w:rsidRDefault="00F26818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6818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818" w:rsidRPr="0098166A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3E5DD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3E5DDE">
            <w:pPr>
              <w:pStyle w:val="a8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Формы организации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Default="00F26818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18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26818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818" w:rsidRPr="001D4533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7106AD">
            <w:pPr>
              <w:pStyle w:val="a8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 xml:space="preserve">Урок как основная форма организации обучения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18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F26818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818" w:rsidRPr="001D4533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7106AD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Дополнительные и вспомогательные формы обучения.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Default="00F26818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18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F26818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818" w:rsidRPr="001D4533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7106AD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Функции, виды, формы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Default="00F26818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18" w:rsidRDefault="001C314B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40E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0E" w:rsidRPr="001D4533" w:rsidRDefault="008B540E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FE4759" w:rsidRDefault="008B540E" w:rsidP="004D0E9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0E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40E" w:rsidRPr="001D4533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</w:tr>
      <w:tr w:rsidR="008B540E" w:rsidRPr="001D4533" w:rsidTr="00A817C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0E" w:rsidRPr="001D4533" w:rsidRDefault="008B540E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FE4759" w:rsidRDefault="008B540E" w:rsidP="004D0E9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FE4759" w:rsidRDefault="008B540E" w:rsidP="004D0E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Составление плана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40E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40E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540E" w:rsidRPr="001D4533" w:rsidTr="00A817C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0E" w:rsidRPr="001D4533" w:rsidRDefault="008B540E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FE4759" w:rsidRDefault="008B540E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FE4759" w:rsidRDefault="00253E65" w:rsidP="004D0E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Оценки и отметки в учебном процессе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40E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40E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E31E0" w:rsidRPr="001D4533" w:rsidTr="004D0E9F">
        <w:tc>
          <w:tcPr>
            <w:tcW w:w="1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Самостоятельная работа при изучении раздела ПМ 3</w:t>
            </w: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E0" w:rsidRPr="001D4533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E31E0" w:rsidRPr="001D4533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E31E0" w:rsidRPr="001D4533" w:rsidTr="004D0E9F">
        <w:tc>
          <w:tcPr>
            <w:tcW w:w="1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E0" w:rsidRPr="00FE4759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Тематика домашних заданий</w:t>
            </w:r>
          </w:p>
          <w:p w:rsidR="00A212E1" w:rsidRPr="00FE4759" w:rsidRDefault="00A212E1" w:rsidP="00A21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Написать сочинение «Современный педагог»</w:t>
            </w:r>
          </w:p>
          <w:p w:rsidR="002B6621" w:rsidRPr="00FE4759" w:rsidRDefault="002B6621" w:rsidP="00A21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Подготовиться к практическому занятию: «Формирование эстетической культуры»</w:t>
            </w:r>
          </w:p>
          <w:p w:rsidR="002B6621" w:rsidRPr="00FE4759" w:rsidRDefault="002B6621" w:rsidP="00A21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«Методы стимулирования поведения и деятельности личности»</w:t>
            </w:r>
          </w:p>
          <w:p w:rsidR="00F26818" w:rsidRPr="00FE4759" w:rsidRDefault="00F26818" w:rsidP="009C48F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Подготовиться к семинарскому занятию: «Стили семейного воспитания»</w:t>
            </w:r>
          </w:p>
          <w:p w:rsidR="00F26818" w:rsidRPr="00FE4759" w:rsidRDefault="00F26818" w:rsidP="009C48F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Ознакомиться с законом «Об образова</w:t>
            </w:r>
            <w:r w:rsidR="003C1847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</w:t>
            </w: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ии </w:t>
            </w:r>
            <w:r w:rsidR="003C1847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 РФ» и выполнить задание.</w:t>
            </w:r>
          </w:p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Подготовить презентацию методической разработки воспитате</w:t>
            </w:r>
            <w:r w:rsidR="00F26818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льного мероприятия</w:t>
            </w: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3C1847" w:rsidRPr="00FE4759" w:rsidRDefault="003C1847" w:rsidP="003C184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Подготовиться к практическому занятию: «Выбор методов обучения»</w:t>
            </w:r>
          </w:p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Составить учебно-методическую разработку урока.</w:t>
            </w:r>
          </w:p>
          <w:p w:rsidR="003C1847" w:rsidRPr="00FE4759" w:rsidRDefault="003C1847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Подготовиться к практическому занятию «</w:t>
            </w:r>
            <w:r w:rsidR="00C4226D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Оценка</w:t>
            </w: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контроля знаний» </w:t>
            </w:r>
          </w:p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A33C7" w:rsidRDefault="002A33C7" w:rsidP="002A33C7">
      <w:pPr>
        <w:sectPr w:rsidR="002A33C7" w:rsidSect="00064045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</w:p>
    <w:p w:rsidR="002A33C7" w:rsidRPr="002403F1" w:rsidRDefault="002A33C7" w:rsidP="002A33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3F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3.Условия реализации учебной дисциплины </w:t>
      </w:r>
    </w:p>
    <w:p w:rsidR="002A33C7" w:rsidRPr="002403F1" w:rsidRDefault="00FE4759" w:rsidP="002A33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4759">
        <w:rPr>
          <w:rFonts w:ascii="Times New Roman" w:eastAsia="Times New Roman" w:hAnsi="Times New Roman"/>
          <w:b/>
          <w:sz w:val="24"/>
          <w:szCs w:val="24"/>
          <w:lang w:eastAsia="ru-RU"/>
        </w:rPr>
        <w:t>ОП.04 Педагогика</w:t>
      </w:r>
    </w:p>
    <w:p w:rsidR="002A33C7" w:rsidRPr="002403F1" w:rsidRDefault="002A33C7" w:rsidP="002A3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E05" w:rsidRPr="003D68CF" w:rsidRDefault="002A33C7" w:rsidP="001C1E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3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E05" w:rsidRPr="003D68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3.1.Требования к минимальному  материально-техническому обеспечению</w:t>
      </w:r>
    </w:p>
    <w:p w:rsidR="001C1E05" w:rsidRPr="002403F1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E05" w:rsidRPr="003D68CF" w:rsidRDefault="001C1E05" w:rsidP="001C1E0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 основ педагогики и психологии.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стол и стул для преподавателя;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столы и стулья для студентов;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доска;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таблицы по общей психологии;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толковые словари;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справочники по психологии и педагогике;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раздаточные материалы справочного характера;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дидактические материалы;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обучающие материалы для самостоятельной работы студентов.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 xml:space="preserve">Технические средства обучения: </w:t>
      </w:r>
    </w:p>
    <w:p w:rsidR="001C1E05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68CF">
        <w:rPr>
          <w:rFonts w:ascii="Times New Roman" w:hAnsi="Times New Roman"/>
          <w:sz w:val="28"/>
          <w:szCs w:val="28"/>
        </w:rPr>
        <w:t xml:space="preserve">- компьютер с лицензионным программным обеспечением, проектор, </w:t>
      </w:r>
      <w:r>
        <w:rPr>
          <w:rFonts w:ascii="Times New Roman" w:hAnsi="Times New Roman"/>
          <w:sz w:val="28"/>
          <w:szCs w:val="28"/>
        </w:rPr>
        <w:t>экран.</w:t>
      </w:r>
      <w:r w:rsidRPr="003D68CF">
        <w:rPr>
          <w:rFonts w:ascii="Times New Roman" w:hAnsi="Times New Roman"/>
          <w:sz w:val="28"/>
          <w:szCs w:val="28"/>
        </w:rPr>
        <w:br/>
      </w:r>
    </w:p>
    <w:p w:rsidR="001C1E05" w:rsidRPr="003D68CF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68CF">
        <w:rPr>
          <w:rFonts w:ascii="Times New Roman" w:eastAsia="Times New Roman" w:hAnsi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1C1E05" w:rsidRPr="002403F1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1E05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3F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A51396" w:rsidRDefault="00A51396" w:rsidP="001C1E0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51396">
        <w:rPr>
          <w:rFonts w:ascii="Times New Roman" w:eastAsia="Times New Roman" w:hAnsi="Times New Roman"/>
          <w:i/>
          <w:sz w:val="28"/>
          <w:szCs w:val="28"/>
          <w:lang w:eastAsia="ru-RU"/>
        </w:rPr>
        <w:t>Нормативные документы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A51396" w:rsidRDefault="00A51396" w:rsidP="001C1E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Федеральный закон Российской Федерации от 29 декабря 2012г. № 273- ФЗ «Об образовании в Российской Федерации».</w:t>
      </w:r>
    </w:p>
    <w:p w:rsidR="001C1E05" w:rsidRPr="003D68CF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D68CF">
        <w:rPr>
          <w:rFonts w:ascii="Times New Roman" w:eastAsia="Times New Roman" w:hAnsi="Times New Roman"/>
          <w:i/>
          <w:sz w:val="28"/>
          <w:szCs w:val="28"/>
          <w:lang w:eastAsia="ru-RU"/>
        </w:rPr>
        <w:t>Основные источники:</w:t>
      </w:r>
    </w:p>
    <w:p w:rsidR="001C314B" w:rsidRPr="001C314B" w:rsidRDefault="001C314B" w:rsidP="001C314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Подлас</w:t>
      </w:r>
      <w:r w:rsidRPr="002403F1">
        <w:rPr>
          <w:rFonts w:ascii="Times New Roman" w:hAnsi="Times New Roman"/>
          <w:sz w:val="28"/>
          <w:szCs w:val="28"/>
        </w:rPr>
        <w:t>ый И.П. Педагогика. Новый курс: учеб. для вуз. – Кн. 1. Общие основы. Процесс обучения. 0 М.: ВЛАДОС, 2005</w:t>
      </w:r>
      <w:r>
        <w:rPr>
          <w:rFonts w:ascii="Times New Roman" w:hAnsi="Times New Roman"/>
          <w:sz w:val="28"/>
          <w:szCs w:val="28"/>
        </w:rPr>
        <w:t>.</w:t>
      </w:r>
    </w:p>
    <w:p w:rsidR="001C314B" w:rsidRPr="001C314B" w:rsidRDefault="001C314B" w:rsidP="001C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14B">
        <w:rPr>
          <w:rFonts w:ascii="Times New Roman" w:hAnsi="Times New Roman"/>
          <w:sz w:val="28"/>
          <w:szCs w:val="28"/>
        </w:rPr>
        <w:t>Сластёнин В.А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C3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Педагогика: учебник для студ. учреждений сред. проф. образования. - М.: Изд. центр «Академия», 2012.</w:t>
      </w:r>
    </w:p>
    <w:p w:rsidR="001C314B" w:rsidRPr="001C314B" w:rsidRDefault="001C314B" w:rsidP="001C314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E05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D68CF">
        <w:rPr>
          <w:rFonts w:ascii="Times New Roman" w:eastAsia="Times New Roman" w:hAnsi="Times New Roman"/>
          <w:i/>
          <w:sz w:val="28"/>
          <w:szCs w:val="28"/>
          <w:lang w:eastAsia="ru-RU"/>
        </w:rPr>
        <w:t>Дополнительные источники:</w:t>
      </w:r>
    </w:p>
    <w:p w:rsidR="004D5E8E" w:rsidRDefault="004D5E8E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Бережнова Л.Н., Набак И.Л. «Этнопедагогика» -М.: Изд. центр «Академия», 2013. 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7A63">
        <w:rPr>
          <w:rFonts w:ascii="Times New Roman" w:hAnsi="Times New Roman"/>
          <w:sz w:val="28"/>
          <w:szCs w:val="28"/>
        </w:rPr>
        <w:t>Бухарова, Г.Д., Старикова,Л.Д. Общая и профессиональная педагогика. М.: Издательский центр «Академия»,2009.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7A63">
        <w:rPr>
          <w:rFonts w:ascii="Times New Roman" w:hAnsi="Times New Roman"/>
          <w:sz w:val="28"/>
          <w:szCs w:val="28"/>
        </w:rPr>
        <w:t>Кравченко, А.И. Психология и педагогика. М. Проспект.2009.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7A63">
        <w:rPr>
          <w:rFonts w:ascii="Times New Roman" w:hAnsi="Times New Roman"/>
          <w:sz w:val="28"/>
          <w:szCs w:val="28"/>
        </w:rPr>
        <w:t>Крысько В.Г. Психология и педагогика: курс лекций/В.Г. Крысько. – 4-е изд., испр. – М.: Изд-во Омега-Л.2006.-368с.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7A63">
        <w:rPr>
          <w:rFonts w:ascii="Times New Roman" w:hAnsi="Times New Roman"/>
          <w:sz w:val="28"/>
          <w:szCs w:val="28"/>
        </w:rPr>
        <w:lastRenderedPageBreak/>
        <w:t>Загвязинский, В.И\ Общая педагогика: Учеб. Пособие / В.И. Загвязинский, И\Н. Емельянова. – М.: Высш. шк., 2008. – 391 с.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7A63">
        <w:rPr>
          <w:rFonts w:ascii="Times New Roman" w:hAnsi="Times New Roman"/>
          <w:sz w:val="28"/>
          <w:szCs w:val="28"/>
        </w:rPr>
        <w:t>Педагогика /Под ред. П.И. Пидкасистого. – М.: Юрайт, 2009.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7A63">
        <w:rPr>
          <w:rFonts w:ascii="Times New Roman" w:hAnsi="Times New Roman"/>
          <w:sz w:val="28"/>
          <w:szCs w:val="28"/>
        </w:rPr>
        <w:t>Подласый И.П. Педагогика.- М.: Просвещение, 2009.</w:t>
      </w:r>
    </w:p>
    <w:p w:rsidR="001C1E05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7A63">
        <w:rPr>
          <w:rFonts w:ascii="Times New Roman" w:hAnsi="Times New Roman"/>
          <w:sz w:val="28"/>
          <w:szCs w:val="28"/>
        </w:rPr>
        <w:t>Немов, Р.С. Психология: Учеб. для студ. Высш. пед. учеб. Заведений: В 3 кн.- 4-е изд. – М.: Гуманит.изд. центр ВЛАДОС, 2003, - Кн.2 Возрастная психология.</w:t>
      </w:r>
    </w:p>
    <w:p w:rsidR="004D5E8E" w:rsidRPr="004D5E8E" w:rsidRDefault="004D5E8E" w:rsidP="004D5E8E">
      <w:pPr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D5E8E" w:rsidRPr="00137A63" w:rsidRDefault="004D5E8E" w:rsidP="004D5E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A33C7" w:rsidRDefault="002A33C7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Pr="003063A2" w:rsidRDefault="00276BA5" w:rsidP="00276BA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063A2"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3063A2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3063A2"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</w:t>
      </w:r>
    </w:p>
    <w:p w:rsidR="00276BA5" w:rsidRPr="006D65B4" w:rsidRDefault="00276BA5" w:rsidP="00276BA5">
      <w:pPr>
        <w:pStyle w:val="a8"/>
        <w:rPr>
          <w:rFonts w:ascii="Times New Roman" w:hAnsi="Times New Roman"/>
          <w:sz w:val="24"/>
          <w:szCs w:val="24"/>
        </w:rPr>
      </w:pPr>
    </w:p>
    <w:p w:rsidR="00276BA5" w:rsidRPr="006D65B4" w:rsidRDefault="00276BA5" w:rsidP="00276BA5">
      <w:pPr>
        <w:pStyle w:val="a8"/>
        <w:rPr>
          <w:rFonts w:ascii="Times New Roman" w:hAnsi="Times New Roman"/>
          <w:sz w:val="24"/>
          <w:szCs w:val="24"/>
        </w:rPr>
      </w:pPr>
      <w:r w:rsidRPr="006D65B4">
        <w:rPr>
          <w:rFonts w:ascii="Times New Roman" w:hAnsi="Times New Roman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и лабораторных занятий, контрольных работ, а также выполнения обучающимися индивидуальных заданий, проектов, исследований. </w:t>
      </w:r>
    </w:p>
    <w:p w:rsidR="00276BA5" w:rsidRPr="002403F1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7" w:rsidRPr="00276BA5" w:rsidRDefault="002A33C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7" w:rsidRPr="00276BA5" w:rsidRDefault="002A33C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3206B7" w:rsidP="003206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различать основные педагогические категории (обучение, воспитание, образование, развитие и др.);</w:t>
            </w:r>
          </w:p>
        </w:tc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3C7" w:rsidRDefault="0095146F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педагогических задач;</w:t>
            </w:r>
          </w:p>
          <w:p w:rsidR="003206B7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плана урока; </w:t>
            </w:r>
          </w:p>
          <w:p w:rsidR="0095146F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урока</w:t>
            </w:r>
            <w:r w:rsidR="001D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D149E" w:rsidRPr="00276BA5" w:rsidRDefault="001D149E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воспитательного мероприятия в творческом коллективе.</w:t>
            </w: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3206B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применять теоретические знания в области теории и методики обучения и воспитания в профессиональной деятельности;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C7" w:rsidRPr="00276BA5" w:rsidRDefault="002A33C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2A33C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планировать содержание и формы воспитательного взаимодействия с учетом индивидуальных и возрастных особенностей обучающихся;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2A33C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6B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7" w:rsidRPr="00276BA5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анализировать педагогическую деятельность, прогнозировать </w:t>
            </w:r>
            <w:r w:rsidRPr="00D445E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0D6B4A8" wp14:editId="27DD7237">
                  <wp:extent cx="85725" cy="85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моделировать образовательный процесс на основе ведущих тенденций современного образования;</w:t>
            </w: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7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плана урока; </w:t>
            </w:r>
          </w:p>
          <w:p w:rsidR="003206B7" w:rsidRPr="00276BA5" w:rsidRDefault="003206B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урока</w:t>
            </w:r>
          </w:p>
        </w:tc>
      </w:tr>
      <w:tr w:rsidR="003206B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7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способности к самостоятельному творческому освоению педагогических проблем в сфере искусства и образования.</w:t>
            </w:r>
          </w:p>
          <w:p w:rsidR="003206B7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7" w:rsidRPr="00276BA5" w:rsidRDefault="003206B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воспитательного мероприятия в творческом коллективе.</w:t>
            </w: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2A33C7" w:rsidP="0032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</w:t>
            </w:r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основы теории воспитания и образования; </w:t>
            </w:r>
            <w:r w:rsidR="003206B7" w:rsidRPr="00D445E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F24AC55" wp14:editId="5CF3EFCD">
                  <wp:extent cx="66675" cy="666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основные педагогические категории и понятия;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95146F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основных понятий педагогики;</w:t>
            </w: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3206B7" w:rsidP="003206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основные этапы становления и развития педагогической науки; </w:t>
            </w:r>
            <w:r w:rsidRPr="00D445E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02B70C6" wp14:editId="7D92370B">
                  <wp:extent cx="66675" cy="666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сущность и особенности педагогической профессии;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7" w:rsidRDefault="0095146F" w:rsidP="003206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</w:t>
            </w:r>
            <w:r w:rsidR="00320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сание этапов истории педагогики, </w:t>
            </w:r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особенности педагогической профессии; </w:t>
            </w:r>
          </w:p>
          <w:p w:rsidR="002A33C7" w:rsidRPr="00276BA5" w:rsidRDefault="002A33C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2A33C7" w:rsidP="0032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</w:t>
            </w:r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формы и методы организации учебно-воспитательной и творческой деятельности обучающихся;</w:t>
            </w:r>
            <w:r w:rsidRPr="0027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1D149E" w:rsidP="001D1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понятия дидактики и ее категорий,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организации учебно-воспитательной и творческой деятельности обучающихся</w:t>
            </w: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2A33C7" w:rsidP="001D14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</w:t>
            </w:r>
            <w:r w:rsidR="001D149E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закономерностях, принципах, содержании, формах, методах, традиционных и инновационных подходах и технологиях педагогической науки.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F" w:rsidRDefault="00435FBB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  <w:r w:rsidR="001D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 образования, обучения</w:t>
            </w:r>
          </w:p>
          <w:p w:rsidR="002A33C7" w:rsidRPr="0095146F" w:rsidRDefault="0095146F" w:rsidP="0095146F">
            <w:pPr>
              <w:tabs>
                <w:tab w:val="left" w:pos="12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2A33C7" w:rsidRPr="00276BA5" w:rsidRDefault="002A33C7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0B5D" w:rsidRDefault="00620B5D"/>
    <w:p w:rsidR="00276BA5" w:rsidRDefault="00276BA5"/>
    <w:p w:rsidR="00276BA5" w:rsidRDefault="00276BA5"/>
    <w:p w:rsidR="00276BA5" w:rsidRDefault="00276BA5"/>
    <w:p w:rsidR="00276BA5" w:rsidRPr="00CC57B5" w:rsidRDefault="00276BA5" w:rsidP="00276BA5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C57B5">
        <w:rPr>
          <w:rFonts w:ascii="Times New Roman" w:hAnsi="Times New Roman"/>
          <w:b/>
          <w:caps/>
          <w:sz w:val="24"/>
          <w:szCs w:val="24"/>
        </w:rPr>
        <w:lastRenderedPageBreak/>
        <w:t>Лист изменений и дополнений, внесенных в рабочую программу</w:t>
      </w:r>
    </w:p>
    <w:p w:rsidR="00276BA5" w:rsidRPr="003063A2" w:rsidRDefault="00276BA5" w:rsidP="00276BA5">
      <w:pPr>
        <w:pStyle w:val="a8"/>
        <w:rPr>
          <w:rFonts w:ascii="Times New Roman" w:hAnsi="Times New Roman"/>
          <w:sz w:val="24"/>
          <w:szCs w:val="24"/>
        </w:rPr>
      </w:pPr>
    </w:p>
    <w:p w:rsidR="00276BA5" w:rsidRPr="003063A2" w:rsidRDefault="00276BA5" w:rsidP="00276BA5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764"/>
        <w:gridCol w:w="2537"/>
        <w:gridCol w:w="2116"/>
        <w:gridCol w:w="1300"/>
        <w:gridCol w:w="1300"/>
      </w:tblGrid>
      <w:tr w:rsidR="00276BA5" w:rsidRPr="00EF1956" w:rsidTr="005D032B">
        <w:tc>
          <w:tcPr>
            <w:tcW w:w="554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Номер раздела/пункта программы практики</w:t>
            </w:r>
          </w:p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обновленного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Наименование раздела/пункта</w:t>
            </w:r>
          </w:p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обновленного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Дата внесения изменения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Подпись лица, внесшего изменения</w:t>
            </w:r>
          </w:p>
        </w:tc>
      </w:tr>
      <w:tr w:rsidR="00276BA5" w:rsidRPr="00EF1956" w:rsidTr="005D032B">
        <w:tc>
          <w:tcPr>
            <w:tcW w:w="55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06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BA5" w:rsidRPr="00EF1956" w:rsidTr="005D032B">
        <w:tc>
          <w:tcPr>
            <w:tcW w:w="55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06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BA5" w:rsidRPr="00EF1956" w:rsidTr="005D032B">
        <w:tc>
          <w:tcPr>
            <w:tcW w:w="55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06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BA5" w:rsidRPr="003063A2" w:rsidRDefault="00276BA5" w:rsidP="00276BA5">
      <w:pPr>
        <w:rPr>
          <w:sz w:val="24"/>
          <w:szCs w:val="24"/>
        </w:rPr>
      </w:pPr>
    </w:p>
    <w:p w:rsidR="00276BA5" w:rsidRDefault="00276BA5"/>
    <w:p w:rsidR="00276BA5" w:rsidRDefault="00276BA5"/>
    <w:p w:rsidR="00276BA5" w:rsidRDefault="00276BA5"/>
    <w:p w:rsidR="00276BA5" w:rsidRDefault="00276BA5"/>
    <w:p w:rsidR="00276BA5" w:rsidRDefault="00276BA5"/>
    <w:p w:rsidR="00276BA5" w:rsidRDefault="00276BA5"/>
    <w:p w:rsidR="00276BA5" w:rsidRDefault="00276BA5"/>
    <w:sectPr w:rsidR="00276BA5" w:rsidSect="00064045">
      <w:footerReference w:type="default" r:id="rId1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327" w:rsidRDefault="00EF0327">
      <w:pPr>
        <w:spacing w:after="0" w:line="240" w:lineRule="auto"/>
      </w:pPr>
      <w:r>
        <w:separator/>
      </w:r>
    </w:p>
  </w:endnote>
  <w:endnote w:type="continuationSeparator" w:id="0">
    <w:p w:rsidR="00EF0327" w:rsidRDefault="00EF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C7" w:rsidRDefault="002A33C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E208F">
      <w:rPr>
        <w:noProof/>
      </w:rPr>
      <w:t>8</w:t>
    </w:r>
    <w:r>
      <w:fldChar w:fldCharType="end"/>
    </w:r>
  </w:p>
  <w:p w:rsidR="002A33C7" w:rsidRDefault="002A33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9D3" w:rsidRDefault="00270F62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E208F">
      <w:rPr>
        <w:noProof/>
      </w:rPr>
      <w:t>12</w:t>
    </w:r>
    <w:r>
      <w:fldChar w:fldCharType="end"/>
    </w:r>
  </w:p>
  <w:p w:rsidR="00A429D3" w:rsidRDefault="00EF03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327" w:rsidRDefault="00EF0327">
      <w:pPr>
        <w:spacing w:after="0" w:line="240" w:lineRule="auto"/>
      </w:pPr>
      <w:r>
        <w:separator/>
      </w:r>
    </w:p>
  </w:footnote>
  <w:footnote w:type="continuationSeparator" w:id="0">
    <w:p w:rsidR="00EF0327" w:rsidRDefault="00EF0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026A8"/>
    <w:multiLevelType w:val="hybridMultilevel"/>
    <w:tmpl w:val="8B68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B243F"/>
    <w:multiLevelType w:val="hybridMultilevel"/>
    <w:tmpl w:val="60285AD8"/>
    <w:lvl w:ilvl="0" w:tplc="A5A41E44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A3C21"/>
    <w:multiLevelType w:val="multilevel"/>
    <w:tmpl w:val="01789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735008F"/>
    <w:multiLevelType w:val="multilevel"/>
    <w:tmpl w:val="751E8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E9D1B6E"/>
    <w:multiLevelType w:val="hybridMultilevel"/>
    <w:tmpl w:val="18862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25"/>
    <w:rsid w:val="00046701"/>
    <w:rsid w:val="00064045"/>
    <w:rsid w:val="00076DEE"/>
    <w:rsid w:val="00096DA5"/>
    <w:rsid w:val="000E34AA"/>
    <w:rsid w:val="000E54B9"/>
    <w:rsid w:val="000F1A07"/>
    <w:rsid w:val="0010168F"/>
    <w:rsid w:val="0010694D"/>
    <w:rsid w:val="001164E1"/>
    <w:rsid w:val="00154A9C"/>
    <w:rsid w:val="00167894"/>
    <w:rsid w:val="00171973"/>
    <w:rsid w:val="00176688"/>
    <w:rsid w:val="00187E75"/>
    <w:rsid w:val="0019125C"/>
    <w:rsid w:val="00195B87"/>
    <w:rsid w:val="001B2148"/>
    <w:rsid w:val="001C1E05"/>
    <w:rsid w:val="001C314B"/>
    <w:rsid w:val="001D149E"/>
    <w:rsid w:val="001D2DC9"/>
    <w:rsid w:val="001D74FC"/>
    <w:rsid w:val="001F26B9"/>
    <w:rsid w:val="00200F6D"/>
    <w:rsid w:val="0024130B"/>
    <w:rsid w:val="00253E65"/>
    <w:rsid w:val="00270F62"/>
    <w:rsid w:val="00276BA5"/>
    <w:rsid w:val="0028292E"/>
    <w:rsid w:val="002A33C7"/>
    <w:rsid w:val="002A4789"/>
    <w:rsid w:val="002B6621"/>
    <w:rsid w:val="002C6E18"/>
    <w:rsid w:val="002D5E42"/>
    <w:rsid w:val="002E0DA7"/>
    <w:rsid w:val="002E31E0"/>
    <w:rsid w:val="003206B7"/>
    <w:rsid w:val="00325910"/>
    <w:rsid w:val="00355E8D"/>
    <w:rsid w:val="003A2542"/>
    <w:rsid w:val="003C1847"/>
    <w:rsid w:val="003D26FE"/>
    <w:rsid w:val="003F4518"/>
    <w:rsid w:val="00417D05"/>
    <w:rsid w:val="0043483A"/>
    <w:rsid w:val="00435FBB"/>
    <w:rsid w:val="004476D1"/>
    <w:rsid w:val="004522B4"/>
    <w:rsid w:val="00486D16"/>
    <w:rsid w:val="0049699A"/>
    <w:rsid w:val="004C6EB3"/>
    <w:rsid w:val="004D5E8E"/>
    <w:rsid w:val="004D6021"/>
    <w:rsid w:val="004F2498"/>
    <w:rsid w:val="00527F7B"/>
    <w:rsid w:val="0056490C"/>
    <w:rsid w:val="00576765"/>
    <w:rsid w:val="005A04FB"/>
    <w:rsid w:val="005B4B51"/>
    <w:rsid w:val="005F2BBC"/>
    <w:rsid w:val="005F5FD6"/>
    <w:rsid w:val="00610C99"/>
    <w:rsid w:val="00620B5D"/>
    <w:rsid w:val="0066594D"/>
    <w:rsid w:val="00671C90"/>
    <w:rsid w:val="006E208F"/>
    <w:rsid w:val="00704A4E"/>
    <w:rsid w:val="00725031"/>
    <w:rsid w:val="0072718C"/>
    <w:rsid w:val="00746104"/>
    <w:rsid w:val="00753B78"/>
    <w:rsid w:val="00764CF5"/>
    <w:rsid w:val="00792952"/>
    <w:rsid w:val="00793D2D"/>
    <w:rsid w:val="007A5C59"/>
    <w:rsid w:val="007C126B"/>
    <w:rsid w:val="007D6B7C"/>
    <w:rsid w:val="007E15B1"/>
    <w:rsid w:val="0080132E"/>
    <w:rsid w:val="00803FC4"/>
    <w:rsid w:val="00804097"/>
    <w:rsid w:val="00815CC7"/>
    <w:rsid w:val="00820756"/>
    <w:rsid w:val="00845C91"/>
    <w:rsid w:val="00845F3B"/>
    <w:rsid w:val="008B540E"/>
    <w:rsid w:val="00902510"/>
    <w:rsid w:val="009270A6"/>
    <w:rsid w:val="0095146F"/>
    <w:rsid w:val="00962102"/>
    <w:rsid w:val="0098166A"/>
    <w:rsid w:val="009953C5"/>
    <w:rsid w:val="00997CBB"/>
    <w:rsid w:val="009A4AB9"/>
    <w:rsid w:val="009C48F7"/>
    <w:rsid w:val="009E3ACB"/>
    <w:rsid w:val="00A049C2"/>
    <w:rsid w:val="00A14363"/>
    <w:rsid w:val="00A20C56"/>
    <w:rsid w:val="00A212E1"/>
    <w:rsid w:val="00A248F5"/>
    <w:rsid w:val="00A51396"/>
    <w:rsid w:val="00A77D85"/>
    <w:rsid w:val="00A81D6F"/>
    <w:rsid w:val="00A932A2"/>
    <w:rsid w:val="00A950CE"/>
    <w:rsid w:val="00AD2F6A"/>
    <w:rsid w:val="00AF1125"/>
    <w:rsid w:val="00B457F2"/>
    <w:rsid w:val="00B959D5"/>
    <w:rsid w:val="00BB74F5"/>
    <w:rsid w:val="00BB7D95"/>
    <w:rsid w:val="00C144B1"/>
    <w:rsid w:val="00C14AFE"/>
    <w:rsid w:val="00C20C0E"/>
    <w:rsid w:val="00C339F8"/>
    <w:rsid w:val="00C413F2"/>
    <w:rsid w:val="00C4226D"/>
    <w:rsid w:val="00C553A7"/>
    <w:rsid w:val="00C57966"/>
    <w:rsid w:val="00C57BE2"/>
    <w:rsid w:val="00C673C8"/>
    <w:rsid w:val="00CF0F25"/>
    <w:rsid w:val="00CF26D1"/>
    <w:rsid w:val="00CF58E0"/>
    <w:rsid w:val="00D35F85"/>
    <w:rsid w:val="00D547E9"/>
    <w:rsid w:val="00D636DF"/>
    <w:rsid w:val="00D67637"/>
    <w:rsid w:val="00DF1797"/>
    <w:rsid w:val="00DF5FC2"/>
    <w:rsid w:val="00E24619"/>
    <w:rsid w:val="00E414FF"/>
    <w:rsid w:val="00E63D69"/>
    <w:rsid w:val="00EA3A4A"/>
    <w:rsid w:val="00EA672F"/>
    <w:rsid w:val="00EB505D"/>
    <w:rsid w:val="00EF0327"/>
    <w:rsid w:val="00EF1844"/>
    <w:rsid w:val="00EF2D11"/>
    <w:rsid w:val="00F10329"/>
    <w:rsid w:val="00F26818"/>
    <w:rsid w:val="00F5357E"/>
    <w:rsid w:val="00FA0DEA"/>
    <w:rsid w:val="00FE4759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8CCD1B-E200-442B-A7C5-59442556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B7C"/>
    <w:pPr>
      <w:ind w:left="720"/>
      <w:contextualSpacing/>
    </w:pPr>
  </w:style>
  <w:style w:type="paragraph" w:styleId="a4">
    <w:name w:val="footer"/>
    <w:basedOn w:val="a"/>
    <w:link w:val="a5"/>
    <w:unhideWhenUsed/>
    <w:rsid w:val="007D6B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D6B7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789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1C1E0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page number"/>
    <w:rsid w:val="0052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FCD3-FEB5-44E5-95F2-5F0CBDC7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47</cp:revision>
  <cp:lastPrinted>2018-11-06T03:52:00Z</cp:lastPrinted>
  <dcterms:created xsi:type="dcterms:W3CDTF">2015-02-24T02:01:00Z</dcterms:created>
  <dcterms:modified xsi:type="dcterms:W3CDTF">2024-12-10T05:04:00Z</dcterms:modified>
</cp:coreProperties>
</file>