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A8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332A8" w:rsidRPr="00B2447B" w:rsidRDefault="004332A8" w:rsidP="004332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 ПРОГРАММа ПРОФЕССИОНАЛЬНОГО МОДУЛЯ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B2447B">
        <w:rPr>
          <w:rFonts w:ascii="Times New Roman" w:eastAsia="Times New Roman" w:hAnsi="Times New Roman" w:cs="Times New Roman"/>
          <w:b/>
          <w:sz w:val="24"/>
          <w:szCs w:val="24"/>
        </w:rPr>
        <w:t xml:space="preserve">ПМ 02. Педагогическая деятельность 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447B">
        <w:rPr>
          <w:rFonts w:ascii="Times New Roman" w:eastAsia="Times New Roman" w:hAnsi="Times New Roman" w:cs="Times New Roman"/>
        </w:rPr>
        <w:t>Специальности 51.02.01  Народное художественное творчество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2447B">
        <w:rPr>
          <w:rFonts w:ascii="Times New Roman" w:eastAsia="Times New Roman" w:hAnsi="Times New Roman" w:cs="Times New Roman"/>
        </w:rPr>
        <w:t>по виду: «</w:t>
      </w:r>
      <w:r>
        <w:rPr>
          <w:rFonts w:ascii="Times New Roman" w:eastAsia="Times New Roman" w:hAnsi="Times New Roman" w:cs="Times New Roman"/>
        </w:rPr>
        <w:t>Хореографическое</w:t>
      </w:r>
      <w:r w:rsidRPr="00B2447B">
        <w:rPr>
          <w:rFonts w:ascii="Times New Roman" w:eastAsia="Times New Roman" w:hAnsi="Times New Roman" w:cs="Times New Roman"/>
        </w:rPr>
        <w:t xml:space="preserve"> творчество»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Якутск, 2024</w:t>
      </w:r>
    </w:p>
    <w:p w:rsidR="004332A8" w:rsidRPr="00B2447B" w:rsidRDefault="004332A8" w:rsidP="004332A8">
      <w:pPr>
        <w:keepNext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:rsidR="004332A8" w:rsidRPr="00B2447B" w:rsidRDefault="004332A8" w:rsidP="004332A8">
      <w:pPr>
        <w:keepNext/>
        <w:pageBreakBefore/>
        <w:autoSpaceDE w:val="0"/>
        <w:autoSpaceDN w:val="0"/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B2447B">
        <w:rPr>
          <w:rFonts w:ascii="Times New Roman" w:eastAsia="Times New Roman" w:hAnsi="Times New Roman" w:cs="Times New Roman"/>
          <w:b/>
        </w:rPr>
        <w:lastRenderedPageBreak/>
        <w:t>СОДЕРЖАНИЕ</w:t>
      </w:r>
    </w:p>
    <w:p w:rsidR="004332A8" w:rsidRPr="00B2447B" w:rsidRDefault="004332A8" w:rsidP="004332A8">
      <w:pPr>
        <w:spacing w:after="0" w:line="480" w:lineRule="auto"/>
        <w:ind w:firstLine="567"/>
        <w:rPr>
          <w:rFonts w:ascii="Times New Roman" w:eastAsia="Times New Roman" w:hAnsi="Times New Roman" w:cs="Times New Roman"/>
          <w:szCs w:val="24"/>
        </w:rPr>
      </w:pPr>
    </w:p>
    <w:p w:rsidR="004332A8" w:rsidRPr="00B2447B" w:rsidRDefault="004332A8" w:rsidP="004332A8">
      <w:pPr>
        <w:spacing w:after="0" w:line="480" w:lineRule="auto"/>
        <w:rPr>
          <w:rFonts w:ascii="Times New Roman" w:eastAsia="Times New Roman" w:hAnsi="Times New Roman" w:cs="Times New Roman"/>
          <w:szCs w:val="24"/>
          <w:lang w:val="sah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</w:rPr>
        <w:t>1. ПАСПОРТ ПРОГРАММЫ ПРОФЕССИОНАЛЬНОГО МОДУЛЯ …………………………...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/>
        </w:rPr>
        <w:t>4</w:t>
      </w:r>
    </w:p>
    <w:p w:rsidR="004332A8" w:rsidRPr="00B2447B" w:rsidRDefault="004332A8" w:rsidP="004332A8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</w:rPr>
        <w:t>2. результаты освоения ПРОФЕССИОНАЛЬНОГО МОДУЛЯ ………………………...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/>
        </w:rPr>
        <w:t>7</w:t>
      </w:r>
    </w:p>
    <w:p w:rsidR="004332A8" w:rsidRPr="00B2447B" w:rsidRDefault="004332A8" w:rsidP="004332A8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  <w:lang w:val="sah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</w:rPr>
        <w:t>3. СТРУКТУРА и ПРИМЕРНОЕ содержание профессионального модуля…</w:t>
      </w:r>
      <w:r w:rsidRPr="00B2447B">
        <w:rPr>
          <w:rFonts w:ascii="Times New Roman" w:eastAsia="Times New Roman" w:hAnsi="Times New Roman" w:cs="Times New Roman"/>
          <w:b/>
          <w:caps/>
          <w:szCs w:val="24"/>
          <w:lang w:val="sah-RU"/>
        </w:rPr>
        <w:t>12</w:t>
      </w:r>
    </w:p>
    <w:p w:rsidR="004332A8" w:rsidRPr="00B2447B" w:rsidRDefault="004332A8" w:rsidP="004332A8">
      <w:pPr>
        <w:spacing w:after="0" w:line="480" w:lineRule="auto"/>
        <w:rPr>
          <w:rFonts w:ascii="Times New Roman" w:eastAsia="Times New Roman" w:hAnsi="Times New Roman" w:cs="Times New Roman"/>
          <w:b/>
          <w:caps/>
          <w:szCs w:val="24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</w:rPr>
        <w:t xml:space="preserve">4 условия реализации программы ПРОФЕССИОНАЛЬНОГО МОДУЛЯ …..…..70    </w:t>
      </w:r>
    </w:p>
    <w:p w:rsidR="004332A8" w:rsidRPr="00B2447B" w:rsidRDefault="004332A8" w:rsidP="004332A8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ah-RU"/>
        </w:rPr>
      </w:pPr>
      <w:r w:rsidRPr="00B2447B">
        <w:rPr>
          <w:rFonts w:ascii="Times New Roman" w:eastAsia="Times New Roman" w:hAnsi="Times New Roman" w:cs="Times New Roman"/>
          <w:b/>
          <w:caps/>
          <w:szCs w:val="24"/>
        </w:rPr>
        <w:t>5. Контроль и оценка результатов освоения профессионального модуля (вида профессиональной деятельности</w:t>
      </w:r>
      <w:r w:rsidRPr="00B2447B">
        <w:rPr>
          <w:rFonts w:ascii="Times New Roman" w:eastAsia="Times New Roman" w:hAnsi="Times New Roman" w:cs="Times New Roman"/>
          <w:b/>
          <w:bCs/>
          <w:szCs w:val="24"/>
        </w:rPr>
        <w:t>) ……………………………...</w:t>
      </w:r>
      <w:r w:rsidRPr="00B2447B">
        <w:rPr>
          <w:rFonts w:ascii="Times New Roman" w:eastAsia="Times New Roman" w:hAnsi="Times New Roman" w:cs="Times New Roman"/>
          <w:b/>
          <w:bCs/>
          <w:szCs w:val="24"/>
          <w:lang w:val="sah-RU"/>
        </w:rPr>
        <w:t>73</w:t>
      </w:r>
    </w:p>
    <w:p w:rsidR="004332A8" w:rsidRPr="00B2447B" w:rsidRDefault="004332A8" w:rsidP="004332A8">
      <w:pPr>
        <w:keepNext/>
        <w:autoSpaceDE w:val="0"/>
        <w:autoSpaceDN w:val="0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>ПАСПОРТ ПРИМЕРНОЙ ПРОГРАММЫ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ПРОФЕССИОНАЛЬНОГО МОДУЛЯ 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332A8" w:rsidRPr="00B2447B" w:rsidRDefault="004332A8" w:rsidP="004332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Область применения программы </w:t>
      </w:r>
    </w:p>
    <w:p w:rsidR="004332A8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D445E4" w:rsidRDefault="004332A8" w:rsidP="004332A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профессионального модуля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вид Хореографическое творчество (углубленная подготовка), в части освоения основного вида деятельности: Педагогическая деятельность (в организациях дополнительного образования, общеобразовательных организациях), и соответствующих профессиональных компетенций (ПК) и общих компетенций (ОК) :</w:t>
      </w:r>
    </w:p>
    <w:tbl>
      <w:tblPr>
        <w:tblW w:w="9124" w:type="dxa"/>
        <w:tblInd w:w="314" w:type="dxa"/>
        <w:tblCellMar>
          <w:top w:w="54" w:type="dxa"/>
          <w:left w:w="82" w:type="dxa"/>
          <w:right w:w="40" w:type="dxa"/>
        </w:tblCellMar>
        <w:tblLook w:val="04A0" w:firstRow="1" w:lastRow="0" w:firstColumn="1" w:lastColumn="0" w:noHBand="0" w:noVBand="1"/>
      </w:tblPr>
      <w:tblGrid>
        <w:gridCol w:w="1044"/>
        <w:gridCol w:w="738"/>
        <w:gridCol w:w="7342"/>
      </w:tblGrid>
      <w:tr w:rsidR="004332A8" w:rsidRPr="00D445E4" w:rsidTr="004332A8">
        <w:trPr>
          <w:trHeight w:val="95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2.1.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      </w:r>
          </w:p>
        </w:tc>
      </w:tr>
      <w:tr w:rsidR="004332A8" w:rsidRPr="00D445E4" w:rsidTr="004332A8">
        <w:trPr>
          <w:trHeight w:val="130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2.2.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</w:t>
            </w:r>
          </w:p>
        </w:tc>
      </w:tr>
      <w:tr w:rsidR="004332A8" w:rsidRPr="00D445E4" w:rsidTr="004332A8">
        <w:trPr>
          <w:trHeight w:val="65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</w:t>
            </w:r>
          </w:p>
        </w:tc>
      </w:tr>
      <w:tr w:rsidR="004332A8" w:rsidRPr="00D445E4" w:rsidTr="004332A8">
        <w:trPr>
          <w:trHeight w:val="64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2.4.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</w:t>
            </w:r>
          </w:p>
        </w:tc>
      </w:tr>
      <w:tr w:rsidR="004332A8" w:rsidRPr="00D445E4" w:rsidTr="004332A8">
        <w:trPr>
          <w:trHeight w:val="97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2.5.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индивидуальные возрастные, психологические и физиологические особенности обучающихся при реализации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конкретных методов и приемов обучения и воспитания</w:t>
            </w:r>
          </w:p>
        </w:tc>
      </w:tr>
      <w:tr w:rsidR="004332A8" w:rsidRPr="00D445E4" w:rsidTr="004332A8">
        <w:trPr>
          <w:trHeight w:val="64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2.6.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</w:t>
            </w:r>
          </w:p>
        </w:tc>
      </w:tr>
      <w:tr w:rsidR="004332A8" w:rsidRPr="00D445E4" w:rsidTr="004332A8">
        <w:trPr>
          <w:trHeight w:val="129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2.7.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</w:tr>
      <w:tr w:rsidR="004332A8" w:rsidRPr="00D445E4" w:rsidTr="004332A8">
        <w:trPr>
          <w:trHeight w:val="66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4332A8" w:rsidRPr="00D445E4" w:rsidTr="004332A8">
        <w:trPr>
          <w:trHeight w:val="95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4332A8" w:rsidRPr="00D445E4" w:rsidTr="004332A8">
        <w:trPr>
          <w:trHeight w:val="127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ОК03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4332A8" w:rsidRPr="00D445E4" w:rsidTr="004332A8">
        <w:trPr>
          <w:trHeight w:val="33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4332A8" w:rsidRPr="00D445E4" w:rsidTr="004332A8">
        <w:trPr>
          <w:trHeight w:val="97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устную и письменную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332A8" w:rsidRPr="00D445E4" w:rsidTr="004332A8">
        <w:trPr>
          <w:trHeight w:val="160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06.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антикоррупционного поведения</w:t>
            </w:r>
          </w:p>
        </w:tc>
      </w:tr>
      <w:tr w:rsidR="004332A8" w:rsidRPr="00D445E4" w:rsidTr="004332A8">
        <w:trPr>
          <w:trHeight w:val="65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4332A8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>Цели и задачи профессионального модуля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— требования к результатам освоения профессионального модуля: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Целью курса является овладение теоретическими и практическими основами методики обучения творческим дисциплинам в соответствии с видом специальности, необходимым для дальнейшей деятельности в качестве руководителей преподавателей в любительских творческих коллективах в учреждениях культуры и в образовательных учреждениях, реализующих программы дополнительного образования в области культуры и искусства.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ab/>
        <w:t>Задачами курса являются: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развитие способности к анализу и обобщению личного и чужого опыта педагогической работы;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последовательное изучение методики обучения творческим дисциплинам;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изучение этапов формирования отечественной и зарубежных педагогических школ;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изучение опыта выдающихся педагогов;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изучение способов оценки и развития природных данных.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изучения профессионального модуля обучающийся должен: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иметь практический опыт: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работы с творческим коллективом в качестве руководителя и преподавателя;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работы с учебно-методической документацией;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использования в педагогической работе действующих примерных учебных планов, образовательных стандартов;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lastRenderedPageBreak/>
        <w:t>уметь: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теоретические сведения о личности и межличностных отношениях в педагогической деятельности;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пользоваться специальной литературой, делать педагогический анализ используемых произведений;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- общаться и работать с людьми разного возраста; 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правильно разрешать конфликтные ситуации и способствовать их предотвращению;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организовывать и вести учебно-образовательный процесс в творческом коллективе;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анализировать и применять действующие образовательные программы, пользоваться учебно-методическими материалами;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подбирать репертуар, соответствующий возрасту и интересам участников творческого коллектива;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использовать разнообразные методические приемы в педагогической и творческой работе с коллективом;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знать: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закономерности психического развития человека, его возрастные и индивидуальные особенности;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методы психологической диагностики личности;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понятия: этнопсихология, национальный характер;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особенности детской и подростковой психологии;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особенности психологии художественного творчества, связь интуиции и творчества;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основные понятия педагогики (воспитание, образование, развитие учащихся);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этапы истории педагогики;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роль семьи и социума в формировании и развитии личности ребенка;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понятия о дидактике и методике преподавания, цели, задачи, содержание и формы педагогического процесса, средства обучения;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требования к личности педагога;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методические основы организации и планирования учебно-образовательного процесса;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принципы формирования репертуара;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lastRenderedPageBreak/>
        <w:t>- методы работы с творческим коллективом;</w:t>
      </w:r>
    </w:p>
    <w:p w:rsidR="004332A8" w:rsidRPr="00B2447B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методики проведения групповых и индивидуальных занятий с участниками творческого коллектива, репетиционной работы;</w:t>
      </w:r>
    </w:p>
    <w:p w:rsidR="004332A8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порядок ведения учебно-методической документации.</w:t>
      </w:r>
    </w:p>
    <w:p w:rsidR="004332A8" w:rsidRDefault="004332A8" w:rsidP="004332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профессионального модуля</w:t>
      </w:r>
      <w:r w:rsidRPr="00B244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332A8" w:rsidRPr="00B2447B" w:rsidRDefault="004332A8" w:rsidP="004332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–  585 </w:t>
      </w: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часов, </w:t>
      </w:r>
    </w:p>
    <w:p w:rsidR="004332A8" w:rsidRPr="00B2447B" w:rsidRDefault="004332A8" w:rsidP="004332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4332A8" w:rsidRPr="00B2447B" w:rsidRDefault="004332A8" w:rsidP="004332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обучающегося -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585</w:t>
      </w: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часов,</w:t>
      </w:r>
    </w:p>
    <w:p w:rsidR="004332A8" w:rsidRPr="00B2447B" w:rsidRDefault="004332A8" w:rsidP="00433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включая:</w:t>
      </w:r>
    </w:p>
    <w:p w:rsidR="004332A8" w:rsidRPr="00B2447B" w:rsidRDefault="004332A8" w:rsidP="00433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обязательной аудиторной учебной нагрузки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–294 </w:t>
      </w:r>
      <w:r w:rsidRPr="00B2447B">
        <w:rPr>
          <w:rFonts w:ascii="Times New Roman" w:eastAsia="Times New Roman" w:hAnsi="Times New Roman" w:cs="Times New Roman"/>
          <w:sz w:val="28"/>
          <w:szCs w:val="28"/>
        </w:rPr>
        <w:t>часов;</w:t>
      </w:r>
    </w:p>
    <w:p w:rsidR="004332A8" w:rsidRPr="00B2447B" w:rsidRDefault="004332A8" w:rsidP="00433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- самостоя</w:t>
      </w:r>
      <w:r>
        <w:rPr>
          <w:rFonts w:ascii="Times New Roman" w:eastAsia="Times New Roman" w:hAnsi="Times New Roman" w:cs="Times New Roman"/>
          <w:sz w:val="28"/>
          <w:szCs w:val="28"/>
        </w:rPr>
        <w:t>тельной работы обучающегося – 147</w:t>
      </w: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4332A8" w:rsidRPr="00B2447B" w:rsidRDefault="004332A8" w:rsidP="00433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>учебной и производственной (по профилю специальности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преддипломная) практики - 144</w:t>
      </w: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:rsidR="004332A8" w:rsidRPr="00B2447B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 ПРОФЕССИОНАЛЬНОГО МОДУЛЯ</w:t>
      </w:r>
    </w:p>
    <w:p w:rsidR="004332A8" w:rsidRPr="00B2447B" w:rsidRDefault="004332A8" w:rsidP="004332A8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деятельность,</w:t>
      </w:r>
      <w:r w:rsidRPr="00B2447B">
        <w:rPr>
          <w:rFonts w:ascii="Times New Roman" w:eastAsia="Times New Roman" w:hAnsi="Times New Roman" w:cs="Times New Roman"/>
          <w:sz w:val="28"/>
          <w:szCs w:val="28"/>
        </w:rPr>
        <w:t xml:space="preserve"> в том числе профессиональными компетенциями (ПК) и общими (ОК) компетенциями:</w:t>
      </w:r>
    </w:p>
    <w:p w:rsidR="004332A8" w:rsidRPr="00B2447B" w:rsidRDefault="004332A8" w:rsidP="004332A8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24" w:type="dxa"/>
        <w:tblInd w:w="314" w:type="dxa"/>
        <w:tblCellMar>
          <w:top w:w="54" w:type="dxa"/>
          <w:left w:w="82" w:type="dxa"/>
          <w:right w:w="40" w:type="dxa"/>
        </w:tblCellMar>
        <w:tblLook w:val="04A0" w:firstRow="1" w:lastRow="0" w:firstColumn="1" w:lastColumn="0" w:noHBand="0" w:noVBand="1"/>
      </w:tblPr>
      <w:tblGrid>
        <w:gridCol w:w="1044"/>
        <w:gridCol w:w="738"/>
        <w:gridCol w:w="7342"/>
      </w:tblGrid>
      <w:tr w:rsidR="004332A8" w:rsidRPr="00D445E4" w:rsidTr="004332A8">
        <w:trPr>
          <w:trHeight w:val="95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2.1.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учебную деятельность обучающихся, направленную на освоение дополнительной общеобразовательной программы, используя знания в области психологии, педагогики и специальных дисциплин</w:t>
            </w:r>
          </w:p>
        </w:tc>
      </w:tr>
      <w:tr w:rsidR="004332A8" w:rsidRPr="00D445E4" w:rsidTr="004332A8">
        <w:trPr>
          <w:trHeight w:val="130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ПК 2.2.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учебно-методическую деятельность, разрабатывать программно-методическое обеспечение реализации дополнительной общеобразовательной программы на основе на актуальной учебно-методической литературы</w:t>
            </w:r>
          </w:p>
        </w:tc>
      </w:tr>
      <w:tr w:rsidR="004332A8" w:rsidRPr="00D445E4" w:rsidTr="004332A8">
        <w:trPr>
          <w:trHeight w:val="65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ПК 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качество осуществляемого учебного процесса, оценивать и обосновывать собственные приемы и методы преподавания</w:t>
            </w:r>
          </w:p>
        </w:tc>
      </w:tr>
      <w:tr w:rsidR="004332A8" w:rsidRPr="00D445E4" w:rsidTr="004332A8">
        <w:trPr>
          <w:trHeight w:val="64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2.4.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педагогический контроль освоения дополнительной общеобразовательной программы</w:t>
            </w:r>
          </w:p>
        </w:tc>
      </w:tr>
      <w:tr w:rsidR="004332A8" w:rsidRPr="00D445E4" w:rsidTr="004332A8">
        <w:trPr>
          <w:trHeight w:val="97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2.5.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Учитывать индивидуальные возрастные, психологические и физиологические особенности обучающихся при реализации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конкретных методов и приемов обучения и воспитания</w:t>
            </w:r>
          </w:p>
        </w:tc>
      </w:tr>
      <w:tr w:rsidR="004332A8" w:rsidRPr="00D445E4" w:rsidTr="004332A8">
        <w:trPr>
          <w:trHeight w:val="64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2.6.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творческой индивидуальности участников любительского коллектива</w:t>
            </w:r>
          </w:p>
        </w:tc>
      </w:tr>
      <w:tr w:rsidR="004332A8" w:rsidRPr="00D445E4" w:rsidTr="004332A8">
        <w:trPr>
          <w:trHeight w:val="129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2.7.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взаимодействие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</w:tr>
      <w:tr w:rsidR="004332A8" w:rsidRPr="00D445E4" w:rsidTr="004332A8">
        <w:trPr>
          <w:trHeight w:val="66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01.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применительно к различным контекстам</w:t>
            </w:r>
          </w:p>
        </w:tc>
      </w:tr>
      <w:tr w:rsidR="004332A8" w:rsidRPr="00D445E4" w:rsidTr="004332A8">
        <w:trPr>
          <w:trHeight w:val="95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профессиональной деятельности</w:t>
            </w:r>
          </w:p>
        </w:tc>
      </w:tr>
      <w:tr w:rsidR="004332A8" w:rsidRPr="00D445E4" w:rsidTr="004332A8">
        <w:trPr>
          <w:trHeight w:val="127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ОК03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</w:tr>
      <w:tr w:rsidR="004332A8" w:rsidRPr="00D445E4" w:rsidTr="004332A8">
        <w:trPr>
          <w:trHeight w:val="33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04.</w:t>
            </w:r>
          </w:p>
        </w:tc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4332A8" w:rsidRPr="00D445E4" w:rsidTr="004332A8">
        <w:trPr>
          <w:trHeight w:val="97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05.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устную и письменную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332A8" w:rsidRPr="00D445E4" w:rsidTr="004332A8">
        <w:trPr>
          <w:trHeight w:val="160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06.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</w:t>
            </w:r>
          </w:p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стандарты антикоррупционного поведения</w:t>
            </w:r>
          </w:p>
        </w:tc>
      </w:tr>
      <w:tr w:rsidR="004332A8" w:rsidRPr="00D445E4" w:rsidTr="004332A8">
        <w:trPr>
          <w:trHeight w:val="65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09.</w:t>
            </w:r>
          </w:p>
        </w:tc>
        <w:tc>
          <w:tcPr>
            <w:tcW w:w="8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332A8" w:rsidRPr="00D445E4" w:rsidRDefault="004332A8" w:rsidP="004332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4332A8" w:rsidRPr="00B2447B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4332A8" w:rsidRPr="00B2447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4332A8" w:rsidRPr="00B2447B" w:rsidRDefault="004332A8" w:rsidP="004332A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И СОДЕРЖАНИЕ ПРОФЕССИОНАЛЬНОГО МОДУЛЯ</w:t>
      </w:r>
    </w:p>
    <w:p w:rsidR="004332A8" w:rsidRPr="00B2447B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2A8" w:rsidRPr="00B2447B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447B">
        <w:rPr>
          <w:rFonts w:ascii="Times New Roman" w:eastAsia="Times New Roman" w:hAnsi="Times New Roman" w:cs="Times New Roman"/>
          <w:b/>
          <w:sz w:val="28"/>
          <w:szCs w:val="28"/>
        </w:rPr>
        <w:t>3.1.Тематический план профессионального модуля:</w:t>
      </w:r>
    </w:p>
    <w:p w:rsidR="004332A8" w:rsidRPr="00B2447B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694"/>
        <w:gridCol w:w="1134"/>
        <w:gridCol w:w="850"/>
        <w:gridCol w:w="851"/>
        <w:gridCol w:w="992"/>
        <w:gridCol w:w="850"/>
        <w:gridCol w:w="1085"/>
        <w:gridCol w:w="1265"/>
        <w:gridCol w:w="1059"/>
        <w:gridCol w:w="1059"/>
        <w:gridCol w:w="1628"/>
      </w:tblGrid>
      <w:tr w:rsidR="004332A8" w:rsidRPr="00B2447B" w:rsidTr="00745F0F">
        <w:trPr>
          <w:trHeight w:val="75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Коды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профессиональных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компетенций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Наименования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разделов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профессионального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(макс.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учебная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нагрузка и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практики)</w:t>
            </w: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Практика</w:t>
            </w:r>
          </w:p>
        </w:tc>
      </w:tr>
      <w:tr w:rsidR="004332A8" w:rsidRPr="00B2447B" w:rsidTr="004332A8">
        <w:trPr>
          <w:trHeight w:val="15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Самостоятельная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работа 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обучающегося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учебная,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произв.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(по профилю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спец-ти) часов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(если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предусмотрена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рассредоточен-ная практика)</w:t>
            </w:r>
          </w:p>
        </w:tc>
      </w:tr>
      <w:tr w:rsidR="004332A8" w:rsidRPr="00B2447B" w:rsidTr="004332A8">
        <w:trPr>
          <w:trHeight w:val="32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Всего,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т.ч.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лекции,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т.ч.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практические занятия,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т.ч.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лабораторные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работы,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т.ч. курсовая работа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(проект)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часов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Всего, часов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т.ч. курсовая работа</w:t>
            </w:r>
          </w:p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(проект), часов</w:t>
            </w: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32A8" w:rsidRPr="00B2447B" w:rsidTr="004332A8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4332A8" w:rsidRPr="00B2447B" w:rsidTr="004332A8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МДК 02.01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Психологические основы преподавания творческих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32A8" w:rsidRPr="00B2447B" w:rsidTr="004332A8">
        <w:trPr>
          <w:trHeight w:val="21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МДК 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32A8" w:rsidRPr="00B2447B" w:rsidTr="004332A8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1F44B9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ПК 2.1.ПК 2.2.</w:t>
            </w:r>
          </w:p>
          <w:p w:rsidR="004332A8" w:rsidRPr="001F44B9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ПК 2.3.ПК 2.4.</w:t>
            </w:r>
          </w:p>
          <w:p w:rsidR="004332A8" w:rsidRPr="001F44B9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ПК 2.5.ПК 2.6.</w:t>
            </w:r>
          </w:p>
          <w:p w:rsidR="004332A8" w:rsidRPr="001F44B9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ПК 2.7.ОК 01.</w:t>
            </w:r>
          </w:p>
          <w:p w:rsidR="004332A8" w:rsidRPr="001F44B9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ОК 02.ОК 03.</w:t>
            </w:r>
          </w:p>
          <w:p w:rsidR="004332A8" w:rsidRPr="001F44B9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ОК 04.ОК 05.</w:t>
            </w:r>
          </w:p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4B9">
              <w:rPr>
                <w:rFonts w:ascii="Times New Roman" w:eastAsia="Times New Roman" w:hAnsi="Times New Roman" w:cs="Times New Roman"/>
                <w:sz w:val="20"/>
                <w:szCs w:val="20"/>
              </w:rPr>
              <w:t>ОК 06.ОК 09.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и производственная (по профилю специальности и преддипломная)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4332A8" w:rsidRPr="00B2447B" w:rsidTr="004332A8">
        <w:trPr>
          <w:trHeight w:val="1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2447B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447B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B2447B" w:rsidRDefault="004332A8" w:rsidP="00745F0F">
            <w:pPr>
              <w:tabs>
                <w:tab w:val="left" w:pos="480"/>
                <w:tab w:val="center" w:pos="70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</w:tbl>
    <w:p w:rsidR="004332A8" w:rsidRPr="00B2447B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sah-RU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"/>
        <w:gridCol w:w="2078"/>
        <w:gridCol w:w="300"/>
        <w:gridCol w:w="15"/>
        <w:gridCol w:w="52"/>
        <w:gridCol w:w="75"/>
        <w:gridCol w:w="279"/>
        <w:gridCol w:w="568"/>
        <w:gridCol w:w="8358"/>
        <w:gridCol w:w="1564"/>
        <w:gridCol w:w="1564"/>
      </w:tblGrid>
      <w:tr w:rsidR="004332A8" w:rsidRPr="00745F0F" w:rsidTr="004332A8">
        <w:trPr>
          <w:gridBefore w:val="1"/>
          <w:wBefore w:w="31" w:type="dxa"/>
          <w:trHeight w:val="158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Наименование разделов профессионального модуля (ПМ),</w:t>
            </w:r>
          </w:p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междисциплинарных курсов (МДК) и тем</w:t>
            </w: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работа, (проект) (если предусмотрены)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32A8" w:rsidRPr="00745F0F" w:rsidTr="004332A8">
        <w:trPr>
          <w:gridBefore w:val="1"/>
          <w:wBefore w:w="31" w:type="dxa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32A8" w:rsidRPr="00745F0F" w:rsidTr="004332A8">
        <w:trPr>
          <w:gridBefore w:val="1"/>
          <w:wBefore w:w="31" w:type="dxa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МДК 02.01.01. Основы психологии</w:t>
            </w: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rPr>
          <w:gridBefore w:val="1"/>
          <w:wBefore w:w="31" w:type="dxa"/>
        </w:trPr>
        <w:tc>
          <w:tcPr>
            <w:tcW w:w="2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Предмет психологии, ее задачи и методы</w:t>
            </w:r>
          </w:p>
        </w:tc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 xml:space="preserve">Психика, как предмет изучения психологии. Психика и сознание. 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rPr>
          <w:trHeight w:val="289"/>
        </w:trPr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Методы изучения психических явлений.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Процедура проведения психологических методов.</w:t>
            </w:r>
          </w:p>
        </w:tc>
        <w:tc>
          <w:tcPr>
            <w:tcW w:w="1564" w:type="dxa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Психология личности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shd w:val="clear" w:color="auto" w:fill="A6A6A6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 xml:space="preserve">Соотношение понятий: индивид, личность, индивидуальность. Структура личности.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Формирование и развитие личности. Факторы формирования личности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Семинар-дискуссия: Ценностные ориентации личности</w:t>
            </w:r>
          </w:p>
        </w:tc>
        <w:tc>
          <w:tcPr>
            <w:tcW w:w="1564" w:type="dxa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. Психические процессы личности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 xml:space="preserve">Ощущения, восприятие.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Внимание. Память. Воображение.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Мышление и речь.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Практикум: Методы исследования психических процессов</w:t>
            </w:r>
          </w:p>
        </w:tc>
        <w:tc>
          <w:tcPr>
            <w:tcW w:w="1564" w:type="dxa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Индивидуально-психологические свойства личности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 xml:space="preserve">Направленность личности. Мотивы и потребности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Темперамент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Характер и воля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Эмоции и чувства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 w:val="restart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Тренинг на самопознание личностных особенностей.</w:t>
            </w:r>
          </w:p>
        </w:tc>
        <w:tc>
          <w:tcPr>
            <w:tcW w:w="1564" w:type="dxa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 </w:t>
            </w: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Этнопсихология и психология художественного творчества, как разделы психологии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A6A6A6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 xml:space="preserve"> Этнопсихология –  отрасль психологии. Определение национального самосознания, национального характера.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Психология художественного творчества. Подходы к определению творчества. Творческое мышление.  Связь интуиции и творчества. Творческие способности и одаренность. Талант и гениальность.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rPr>
          <w:trHeight w:val="357"/>
        </w:trPr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при изучении раздела  1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4" w:type="dxa"/>
            <w:shd w:val="clear" w:color="auto" w:fill="A6A6A6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32A8" w:rsidRPr="00745F0F" w:rsidTr="004332A8">
        <w:trPr>
          <w:trHeight w:val="357"/>
        </w:trPr>
        <w:tc>
          <w:tcPr>
            <w:tcW w:w="2830" w:type="dxa"/>
            <w:gridSpan w:val="7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/>
                <w:sz w:val="24"/>
                <w:szCs w:val="24"/>
              </w:rPr>
              <w:t>Тематика домашних заданий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Сравнить определения личности в различных источниках, проанализировать, и дать свое определение.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Составить рекомендации по  развитию познавательных психических процессов.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 xml:space="preserve">Изучить свой тип темперамента и составить рекомендации.  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Определить способы по саморегуляции эмоциональных состояний.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Составить психологический портрет личности на основе самодиагностики.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bCs/>
                <w:sz w:val="24"/>
                <w:szCs w:val="24"/>
              </w:rPr>
              <w:t>Проанализировать и описать  свои творческие способности.</w:t>
            </w:r>
          </w:p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hAnsi="Times New Roman"/>
                <w:sz w:val="24"/>
                <w:szCs w:val="24"/>
              </w:rPr>
              <w:t>Разработка рекомендаций по развитию воображения и творческих способностей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6A6A6"/>
          </w:tcPr>
          <w:p w:rsidR="004332A8" w:rsidRPr="00745F0F" w:rsidRDefault="004332A8" w:rsidP="00745F0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МДК 02.01.02. Возрастная психология </w:t>
            </w: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64" w:type="dxa"/>
            <w:vMerge w:val="restart"/>
            <w:shd w:val="clear" w:color="auto" w:fill="A6A6A6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1. </w:t>
            </w: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Возрастная психология как наука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4" w:type="dxa"/>
            <w:vMerge/>
            <w:shd w:val="clear" w:color="auto" w:fill="A6A6A6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и задачи возрастной психологии.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 психического развития человека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Семинар-дискуссия: Факторы развития психического развития  ребенка. Роль </w:t>
            </w: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биологических и социальных факторов в развитии психики</w:t>
            </w:r>
          </w:p>
        </w:tc>
        <w:tc>
          <w:tcPr>
            <w:tcW w:w="1564" w:type="dxa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2.2.</w:t>
            </w: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Периодизация психического развития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периодизации психического развития в отечественной литературе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Зарубежные теории возрастной периодизации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 w:val="restart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Возрастные особенности человека</w:t>
            </w: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Раннее детство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особенности дошкольного периода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подросткового возраста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юношеского  возраста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Психология зрелого и пожилого возраста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Сравнительный анализ возрастных особенностей людей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6" w:type="dxa"/>
            <w:gridSpan w:val="2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Организация  работы с детьми дошкольного возраста.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с детьми младшего школьного возраста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745F0F" w:rsidTr="004332A8">
        <w:tc>
          <w:tcPr>
            <w:tcW w:w="2830" w:type="dxa"/>
            <w:gridSpan w:val="7"/>
            <w:vMerge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8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Педагогические рекомендации по взаимодействию с учетом типа темперамента, характера подростков. 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4" w:type="dxa"/>
            <w:shd w:val="clear" w:color="auto" w:fill="FFFFFF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745F0F" w:rsidTr="004332A8">
        <w:tc>
          <w:tcPr>
            <w:tcW w:w="11756" w:type="dxa"/>
            <w:gridSpan w:val="9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 при изучении раздела  2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  <w:shd w:val="clear" w:color="auto" w:fill="A6A6A6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745F0F" w:rsidTr="004332A8">
        <w:tc>
          <w:tcPr>
            <w:tcW w:w="11756" w:type="dxa"/>
            <w:gridSpan w:val="9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рекомендации по организации  работы с дошкольниками.</w:t>
            </w: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рекомендации по организации работы с младшими школьниками.</w:t>
            </w: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рекомендации по организации  работы с подростками.</w:t>
            </w: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Составить рекомендации по организации  работы с юношеским возрастом.</w:t>
            </w: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45F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Сравнительный анализ возрастов: новообразования, ведущая деятельность, социальная ситуация развития</w:t>
            </w:r>
          </w:p>
        </w:tc>
        <w:tc>
          <w:tcPr>
            <w:tcW w:w="1564" w:type="dxa"/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6A6A6"/>
          </w:tcPr>
          <w:p w:rsidR="004332A8" w:rsidRPr="00745F0F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МДК 02.01.03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Психология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общения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3B3B3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88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1.1.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Введение 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Общение в системе межличностных и общественных отношений.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Общение и деятельность.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79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Роль общения в  профессиональной деятельности человека.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1.2.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Виды и функции</w:t>
            </w: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Функции общения.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7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Виды общения.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73"/>
        </w:trPr>
        <w:tc>
          <w:tcPr>
            <w:tcW w:w="2078" w:type="dxa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общения</w:t>
            </w: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Структура общения.</w:t>
            </w:r>
          </w:p>
        </w:tc>
        <w:tc>
          <w:tcPr>
            <w:tcW w:w="1564" w:type="dxa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25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1.3.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81"/>
        </w:trPr>
        <w:tc>
          <w:tcPr>
            <w:tcW w:w="20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Общение как обмен информацией </w:t>
            </w: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Коммуникативная сторона общения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Правила слушания. Характеристика коммуникатора.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коммуникации.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56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2,3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7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Тренинг коммуникативных навыков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информационного материала: «Правила общения Д. Карнеги» </w:t>
            </w:r>
          </w:p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упражнений на развитие вербальной и невербальной коммуникации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1.4.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Общение как взаимодействие 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Интерактивная сторона общения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Роли и ролевые ожидания в общении.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Позиции взаимодействия в русле трансактного анализа. 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564" w:type="dxa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2,3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конструктивного взаимодействия.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46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информационного материала: «Треугольник С. Карпмана: позиции Жертвы, Агрессора и Спасателя».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1.5.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Общение как восприятие людьми друг друга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1,2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Перцептивнаясторона общения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Психологические механизмы восприятия.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Барьеры восприятия в общении.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2,3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4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Тренинг «Способы преодоления барьеров восприятия в общении».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560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644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информационного материала: «Искажения восприятия».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Подбор упражнений на уверенное поведение в общении.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Раздел 2. 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Психология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конфликта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2.1.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Конфликт и пути его разрешения</w:t>
            </w:r>
          </w:p>
        </w:tc>
        <w:tc>
          <w:tcPr>
            <w:tcW w:w="964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Конфликт и его структура.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shd w:val="clear" w:color="auto" w:fill="FFFFFF"/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и причины возникновения конфликтов.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Способы разрешения конфликтов. 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 Тренинг конструктивного разрешения конфликтов.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60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рекомендаций по результатам   диагностики стиля поведения в конфликтной ситуации (тест Томаса).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9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Тема 2.2. 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Производственный конфликт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4</w:t>
            </w: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45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Коллектив и его психологическая характеристика. 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45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Типы коммуникации в коллективе.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33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Причины и профилактика производственных конфликтов.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8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39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Лидерство и руководство в коллективе.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1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Теории и стили лидерства.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33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33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Методы воздействия в общении. 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45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45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Тренинг развития организаторских  качеств.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45"/>
        </w:trPr>
        <w:tc>
          <w:tcPr>
            <w:tcW w:w="20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332A8" w:rsidRPr="00745F0F" w:rsidRDefault="004332A8" w:rsidP="00745F0F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Подготовить проект: «Способы оптимизации социально-психологического климата в коллективе».</w:t>
            </w:r>
          </w:p>
          <w:p w:rsidR="004332A8" w:rsidRPr="00745F0F" w:rsidRDefault="004332A8" w:rsidP="00745F0F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Разработка рекомендаций по результатам   диагностики коммуникативных и организаторских  способностей (тест «КОС»).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3. 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Этические нормы общения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3.1.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Деловое общение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347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делового общения. Виды делового общения.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Психологические особенности ведения деловой беседы.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3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Публичное выступление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Практическое занятие</w:t>
            </w:r>
          </w:p>
        </w:tc>
        <w:tc>
          <w:tcPr>
            <w:tcW w:w="1564" w:type="dxa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2,3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Тренинг публичного выступления.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160"/>
        </w:trPr>
        <w:tc>
          <w:tcPr>
            <w:tcW w:w="2078" w:type="dxa"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Самостоятельная работа обучающихся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информационного материала: «Правила </w:t>
            </w: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публичного выступления».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3"/>
        </w:trPr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3.2.</w:t>
            </w:r>
          </w:p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Деловой этикет в профессиональной деятельности.</w:t>
            </w: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>1,2</w:t>
            </w: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52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Деловой этикет.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80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2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Культурно-речевые нормы.</w:t>
            </w:r>
          </w:p>
        </w:tc>
        <w:tc>
          <w:tcPr>
            <w:tcW w:w="156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4332A8" w:rsidRPr="00745F0F" w:rsidTr="00433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1" w:type="dxa"/>
          <w:trHeight w:val="297"/>
        </w:trPr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45F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745F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Особенности коммуникации в профессиональной деятельности.  </w:t>
            </w: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2A8" w:rsidRPr="00745F0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</w:tbl>
    <w:tbl>
      <w:tblPr>
        <w:tblStyle w:val="14"/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236"/>
        <w:gridCol w:w="5483"/>
        <w:gridCol w:w="3070"/>
        <w:gridCol w:w="1559"/>
        <w:gridCol w:w="1559"/>
      </w:tblGrid>
      <w:tr w:rsidR="004332A8" w:rsidRPr="000E7D3C" w:rsidTr="00745F0F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1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МДК 02.02.01 Методика преподавания творческих дисциплин 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7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745F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 год обучения  (3 курс)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96117" w:rsidP="00745F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4332A8" w:rsidP="00745F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семестр 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745F0F" w:rsidRDefault="00596117" w:rsidP="00745F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понятия образования и обучения в системе подготовки педагога дополнительного образования в области хореографии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9611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11 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61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1.1</w:t>
            </w:r>
          </w:p>
          <w:p w:rsidR="004332A8" w:rsidRPr="000E7D3C" w:rsidRDefault="004332A8" w:rsidP="004332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Профессиональные </w:t>
            </w: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качества и состоятельность руководителя в организации хореографического коллектива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2551E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332A8"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7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Введение в предмет: ознакомление с рабочей программой  учебной дисциплины; ОК и ПК по МДК,  цель и задачи мдк; общее понятие мдк.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Речевая культура, голос, пластика, мимика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1.2.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Этикет в общении</w:t>
            </w:r>
          </w:p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 : три этапа установки на педагогическую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4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1.3.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Методика и технология работы педагога дополнительного 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 :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Методика, метод, обучение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методов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2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1.4.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обучения</w:t>
            </w:r>
          </w:p>
          <w:p w:rsidR="004332A8" w:rsidRPr="000E7D3C" w:rsidRDefault="004332A8" w:rsidP="004332A8">
            <w:pPr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словесный, практический, дискуссия, метод активного обучения, иллюстративно-объяснительный, репродуктивный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5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занятия, 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30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3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28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1.5.</w:t>
            </w:r>
          </w:p>
          <w:p w:rsidR="004332A8" w:rsidRPr="000E7D3C" w:rsidRDefault="004332A8" w:rsidP="00745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методы воспитания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 :связь воспитания с жизнью общества; чувство коллективизма, сочетание требовательности и уважения личности; методы убеждения, внушения. побуждения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6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1.6.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работы хореографа в детском коллективе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задачи эстетического и нравственного воспитания; группы по возрастным и физиологическим особенностям детей; создание репертуара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2551E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2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Организация образовательного процесса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</w:t>
            </w: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ореографического  класса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9611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3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2.1. 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Учебные занятия в хореографическом классе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групповые занятия, мини-группы, индивидуальная работа; учебно-воспитательная работа; репетиционная работа; концертная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2551E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0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9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занятия: составить репертуарный план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3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2.2.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Учебно-нормативные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документации 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хореографического класса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учебного материала: учебный план, рабочая программа, календарно-тематический план, план урока, этапы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2551E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0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2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0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3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занятия: сделать план урока по хореографической дисциплине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2.3.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Принципы построения урока хореографии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обучающий, тренировочный, контрольный, разминочный, показательный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2551E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: определить цели и задачи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2.4.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Методические рекомендации для составления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рабочей программы по хореографии</w:t>
            </w:r>
          </w:p>
          <w:p w:rsidR="004332A8" w:rsidRPr="000E7D3C" w:rsidRDefault="004332A8" w:rsidP="004332A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титульный лист, разделы программы, тематика разделов, средства обучения, контроль, 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3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6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занятия: сделать примерную рабочую программу по одной дисциплине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2.5.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оформление на уроках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хореографических дисциплин.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соответствие музыкального материала с упражнениями, национальностью, аранжировка музыкального произведения, темпы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6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мелкогрупповые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6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семестр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Методика изучения основных движений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специальных дисциплин хореографии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3.1</w:t>
            </w:r>
          </w:p>
          <w:p w:rsidR="004332A8" w:rsidRPr="000E7D3C" w:rsidRDefault="004332A8" w:rsidP="004332A8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развития движений классического танца у станка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методы и формы обучения; правила постановки корпуса; позиций ног и рук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32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8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3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– составить комбинацию одного упражнения у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Тема 3.2.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Приемы развития движений классического танца 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середине зала</w:t>
            </w:r>
          </w:p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логичность, доступность, вариативность, повтор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индивидуальные занятия  - составление поурочного плана по хореографической дисциплине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1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46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обучающихся –Индивидуальные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11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3.3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сочинения танцевальных комбинаций у станка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методы и приемы сочинения комбинации у станка и на середине зала крестом, е</w:t>
            </w:r>
            <w:r w:rsidRPr="000E7D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ndehorsetendedans</w:t>
            </w: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; вперед, назад и в сторону отдельно;</w:t>
            </w:r>
          </w:p>
          <w:p w:rsidR="004332A8" w:rsidRPr="000E7D3C" w:rsidRDefault="004332A8" w:rsidP="004332A8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произвольные.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647DD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5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– составить комбинацию у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9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3.4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 педагогического метода А.Я. Вагановой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сценическая и педагогическая деятельность; основные положения методики русской школы классического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5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индивидуальные занятия 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3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78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3.5.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сочинения танцевальных комбинаций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по народному танцу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методы и приемы сочинения комбинации народного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5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0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-  составить комбинацию у станка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3.6.</w:t>
            </w:r>
          </w:p>
          <w:p w:rsidR="004332A8" w:rsidRPr="000E7D3C" w:rsidRDefault="004332A8" w:rsidP="004332A8">
            <w:pPr>
              <w:ind w:firstLine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Особенности музыкального оформления урока народного танца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лексика – образная, традиционная, естественно-пластическая. Основные задачи народного танца у станка и на середине зала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79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4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DDF" w:rsidRPr="000E7D3C" w:rsidTr="00745F0F">
        <w:trPr>
          <w:trHeight w:val="660"/>
        </w:trPr>
        <w:tc>
          <w:tcPr>
            <w:tcW w:w="29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DDF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7DDF" w:rsidRDefault="00647DDF" w:rsidP="00647D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3.7.</w:t>
            </w:r>
          </w:p>
          <w:p w:rsidR="00647DDF" w:rsidRDefault="00647DDF" w:rsidP="00647D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сочинений комбинаций спортивного бального танца</w:t>
            </w:r>
          </w:p>
          <w:p w:rsidR="00647DDF" w:rsidRPr="000E7D3C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 цели и задачи дисциплины; латиноамериканская и европейская программы; классификация по возрастным категориям</w:t>
            </w:r>
          </w:p>
          <w:p w:rsidR="00647DDF" w:rsidRPr="000E7D3C" w:rsidRDefault="00647DDF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Pr="000E7D3C" w:rsidRDefault="00647DD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Pr="000E7D3C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DDF" w:rsidRPr="000E7D3C" w:rsidTr="00745F0F">
        <w:trPr>
          <w:trHeight w:val="76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Pr="000E7D3C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DDF" w:rsidRPr="000E7D3C" w:rsidTr="00745F0F">
        <w:trPr>
          <w:trHeight w:val="50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Pr="000E7D3C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7DDF" w:rsidRPr="000E7D3C" w:rsidTr="00745F0F">
        <w:trPr>
          <w:trHeight w:val="51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DDF" w:rsidRDefault="00647DDF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DDF" w:rsidRPr="000E7D3C" w:rsidRDefault="00647DDF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ah-RU"/>
              </w:rPr>
              <w:t xml:space="preserve"> 4.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Принципы организации учебно-воспитательной работы</w:t>
            </w:r>
          </w:p>
          <w:p w:rsidR="004332A8" w:rsidRPr="000E7D3C" w:rsidRDefault="004332A8" w:rsidP="004332A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детском хореографическом коллективе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573F27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4.1. 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в любительском хореографическом коллективе</w:t>
            </w:r>
          </w:p>
          <w:p w:rsidR="004332A8" w:rsidRPr="00745F0F" w:rsidRDefault="004332A8" w:rsidP="00745F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участниками разных возрастов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учебно-воспитательный план работы руководителя детского коллектива; репертуарный план; план воспитательной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9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– написать упражнения по ритмике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2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4.2.</w:t>
            </w:r>
          </w:p>
          <w:p w:rsidR="004332A8" w:rsidRPr="000E7D3C" w:rsidRDefault="004332A8" w:rsidP="004332A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организации постановочной и репетиционной работы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детском хореографическом коллективе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учебного материала: постановки под музыку детских песен; на образ; сюжетные танцы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8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работы 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Самостоятельная работа обучающихся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2,3</w:t>
            </w:r>
          </w:p>
        </w:tc>
      </w:tr>
      <w:tr w:rsidR="00DD4F90" w:rsidRPr="000E7D3C" w:rsidTr="00745F0F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90" w:rsidRPr="000E7D3C" w:rsidRDefault="00DD4F90" w:rsidP="00DD4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4.2.</w:t>
            </w:r>
          </w:p>
          <w:p w:rsidR="00DD4F90" w:rsidRPr="000E7D3C" w:rsidRDefault="00DD4F90" w:rsidP="00DD4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организации постановочной и репетиционной работы</w:t>
            </w:r>
          </w:p>
          <w:p w:rsidR="00DD4F90" w:rsidRPr="000E7D3C" w:rsidRDefault="00DD4F90" w:rsidP="00745F0F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хореографическом коллективе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90" w:rsidRPr="000E7D3C" w:rsidRDefault="00DD4F90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–составление плана постановочной работы; составление плана репетиционной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90" w:rsidRPr="00DD4F90" w:rsidRDefault="00DD4F90" w:rsidP="00DD4F9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F90" w:rsidRPr="000E7D3C" w:rsidRDefault="00DD4F90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745F0F" w:rsidRDefault="004332A8" w:rsidP="00745F0F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Второй год обучения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DD4F90" w:rsidP="00745F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ч.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745F0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 семестр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745F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Методика развития музыкально-ритмических способностей </w:t>
            </w:r>
          </w:p>
          <w:p w:rsidR="004332A8" w:rsidRPr="00745F0F" w:rsidRDefault="004332A8" w:rsidP="0074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 детей дошкольного возраста.        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3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5.1.</w:t>
            </w:r>
          </w:p>
          <w:p w:rsidR="004332A8" w:rsidRPr="000E7D3C" w:rsidRDefault="004332A8" w:rsidP="004332A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преподавания ритмики</w:t>
            </w:r>
          </w:p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i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материала:задачи по музыкально-ритмической деятельности: умение выразительно и непринужденно двигаться в соответствии с музыкальными образами, разнообразным характером музыки, динамикой, регистрами, отмечать акценты, не сложный ритмический рисунок, менять движение в соответствии с музыкальными фразами.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6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-  составить упражнения ритмики для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Постановки хореографического номера на детей 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дошкольного возраста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материала: связь ритмики и постановки танца по </w:t>
            </w: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различными жанрам музыкальных произведений (пляска, вальс, полька, марш)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9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– написать сюжет детского танца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6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74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8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5.3.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по коррекции и развитию профессиональных данных.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применять  в занятиях  корректирующие  упражнения,    добиться  исправления  дефектов  в  осанке,   сбалансировать  мышцы  тела,  удлинив  укороченные  и  укрепив  растянутые.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2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2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– выписать коррекционные упражнения для исправления осанки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17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 6</w:t>
            </w:r>
          </w:p>
          <w:p w:rsidR="004332A8" w:rsidRPr="00745F0F" w:rsidRDefault="004332A8" w:rsidP="0074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травмы и их профилактика</w:t>
            </w:r>
          </w:p>
          <w:p w:rsidR="004332A8" w:rsidRPr="000E7D3C" w:rsidRDefault="004332A8" w:rsidP="004332A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745F0F" w:rsidRDefault="00DD4F90" w:rsidP="00745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745F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6.1.</w:t>
            </w:r>
          </w:p>
          <w:p w:rsidR="004332A8" w:rsidRPr="000E7D3C" w:rsidRDefault="004332A8" w:rsidP="00745F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Лечебная гимнастика для исполнителей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в работе восстановления применяют «приборы», которые проверенны многолетним опытом врачей: ровный пол, палочка, веревка, балетный станок, шведская стенка, стул.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7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6.2.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Корригирующие упражнения на партере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</w:t>
            </w:r>
            <w:r w:rsidR="00DD4F90">
              <w:rPr>
                <w:rFonts w:ascii="Times New Roman" w:hAnsi="Times New Roman" w:cs="Times New Roman"/>
                <w:sz w:val="24"/>
                <w:szCs w:val="24"/>
              </w:rPr>
              <w:t xml:space="preserve"> «лодочка», « кольцо», «кошка», «лягушка». «полушпагат»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5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8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18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6.3.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Современные требования, предъявляемые к хореографии.  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спорт  в  хореографии  может  присутствовать  не  только  в  виде  акробатических  движений,  трюков,  шпагатов,  демонстрируя  физическую  форму,  выносливость,  силу,  активность  и  ловкость   в  танце,  а  также  в  виде  специальных  гимнастических  упражнений,  тренажа,  которые  увеличивают  подвижность  суставов,  силу  мышц,  их  эластичность.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79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– сделать анализ репертуара коллективов современного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E7D3C" w:rsidTr="00745F0F">
        <w:trPr>
          <w:trHeight w:val="1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A31280" w:rsidRDefault="004332A8" w:rsidP="00A3128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семестр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A31280" w:rsidRDefault="00DD4F90" w:rsidP="00A3128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A3128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A312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2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Методы и формы проверки знаний и умений обучающихся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7.1.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Типы контроля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shd w:val="clear" w:color="auto" w:fill="FFFFFF"/>
              <w:spacing w:before="24" w:after="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внешний,</w:t>
            </w:r>
            <w:r w:rsidRPr="000E7D3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в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заимоконтроль,самоконтроль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6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5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87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работа-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результаты  деятельности однокурсника, слабый контроль и самоконтроль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2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7.2.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контроля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устный, письменный, практический, творческое задание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30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5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7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Индивидуальные занятия 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6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t>Тема 7.3.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учебного материала: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контроля является определение качества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усвоения учащимися программного материала, диагностирование и корректирование 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46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3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работа – написать выводы самоконтроля по классическому танцу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84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</w:t>
            </w:r>
          </w:p>
          <w:p w:rsidR="004332A8" w:rsidRPr="000E7D3C" w:rsidRDefault="004332A8" w:rsidP="00745F0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разделы музыкально-ритмического воспитания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0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8.1.</w:t>
            </w:r>
          </w:p>
          <w:p w:rsidR="004332A8" w:rsidRPr="000E7D3C" w:rsidRDefault="004332A8" w:rsidP="004332A8">
            <w:pPr>
              <w:jc w:val="center"/>
              <w:rPr>
                <w:rFonts w:ascii="Calibri" w:eastAsia="Calibri" w:hAnsi="Calibri" w:cs="Times New Roman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игра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материала: игра помогает освоить музыкально-ритмические задачи, сюжетные и бессюжетные музыкальные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24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18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49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25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3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– написать музыкальную игру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4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8.2.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Пляски-импровизации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пляски с зафиксированными движениями; пляски, сочиненные детьми, совместная пляска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22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1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9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– придумать пляску-зеркало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10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Раздел 9. </w:t>
            </w:r>
          </w:p>
          <w:p w:rsidR="004332A8" w:rsidRPr="00745F0F" w:rsidRDefault="004332A8" w:rsidP="00745F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  работы   с   детьми   с   ограниченными   возможностями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4332A8"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81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9.1.</w:t>
            </w: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детей с нарушениями </w:t>
            </w:r>
          </w:p>
          <w:p w:rsidR="004332A8" w:rsidRPr="00745F0F" w:rsidRDefault="004332A8" w:rsidP="00745F0F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опорно-двигательного аппарата.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745F0F" w:rsidRDefault="004332A8" w:rsidP="00745F0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обязательным условием является организация систематического, адекватного, непрерывного психолого-медико-педагогического сопровождения детей с нарушениями 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35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76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288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занятия – составить упражнения для детей 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59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Тема 9.2.</w:t>
            </w:r>
          </w:p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4332A8" w:rsidRPr="000E7D3C" w:rsidRDefault="004332A8" w:rsidP="004332A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Танцевально-двигательная терапия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E7D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различных способов расслабления; развитие артистического, эмоционального  и двигательного поведения; положительное восприятие себя и  ощущение личностной свободы.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E7D3C" w:rsidTr="00745F0F">
        <w:trPr>
          <w:trHeight w:val="255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E7D3C" w:rsidTr="00745F0F">
        <w:trPr>
          <w:trHeight w:val="21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6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2A8" w:rsidRPr="000E7D3C" w:rsidTr="00745F0F">
        <w:trPr>
          <w:trHeight w:val="3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E7D3C" w:rsidTr="00745F0F">
        <w:trPr>
          <w:trHeight w:val="50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4332A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E7D3C" w:rsidRDefault="004332A8" w:rsidP="00745F0F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A8" w:rsidRPr="000E7D3C" w:rsidRDefault="004332A8" w:rsidP="004332A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</w:tr>
      <w:tr w:rsidR="00745F0F" w:rsidRPr="000E7D3C" w:rsidTr="004C0C5A">
        <w:trPr>
          <w:trHeight w:val="562"/>
        </w:trPr>
        <w:tc>
          <w:tcPr>
            <w:tcW w:w="132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F0F" w:rsidRPr="00745F0F" w:rsidRDefault="00745F0F" w:rsidP="00745F0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0E7D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F0F" w:rsidRPr="000E7D3C" w:rsidRDefault="00745F0F" w:rsidP="004332A8">
            <w:pPr>
              <w:rPr>
                <w:rFonts w:ascii="Calibri" w:eastAsia="Calibri" w:hAnsi="Calibri" w:cs="Times New Roman"/>
              </w:rPr>
            </w:pPr>
          </w:p>
        </w:tc>
      </w:tr>
      <w:tr w:rsidR="004332A8" w:rsidRPr="000E7D3C" w:rsidTr="00745F0F">
        <w:trPr>
          <w:trHeight w:val="57"/>
        </w:trPr>
        <w:tc>
          <w:tcPr>
            <w:tcW w:w="1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4332A8" w:rsidP="004332A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7D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E7D3C" w:rsidRDefault="00DD4F90" w:rsidP="004332A8">
            <w:pPr>
              <w:ind w:left="62" w:right="10" w:hanging="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  <w:r w:rsidR="004332A8" w:rsidRPr="000E7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E7D3C" w:rsidRDefault="004332A8" w:rsidP="004332A8">
            <w:pPr>
              <w:rPr>
                <w:rFonts w:ascii="Calibri" w:eastAsia="Calibri" w:hAnsi="Calibri" w:cs="Times New Roman"/>
              </w:rPr>
            </w:pPr>
          </w:p>
        </w:tc>
      </w:tr>
    </w:tbl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2943"/>
        <w:gridCol w:w="8789"/>
        <w:gridCol w:w="1559"/>
        <w:gridCol w:w="1559"/>
      </w:tblGrid>
      <w:tr w:rsidR="004332A8" w:rsidRPr="000C1313" w:rsidTr="00A31280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МДК 02.02.02 Методика работы с любительским художественным коллективом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A312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курс.  7 семестр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DD4F90" w:rsidP="00A3128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  <w:r w:rsidR="004332A8"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</w:p>
          <w:p w:rsidR="004332A8" w:rsidRPr="00A31280" w:rsidRDefault="004332A8" w:rsidP="00745F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Организация деятельности 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любительского хореографического коллектива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4332A8"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720" w:right="28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1.1</w:t>
            </w:r>
          </w:p>
          <w:p w:rsidR="004332A8" w:rsidRPr="00A31280" w:rsidRDefault="004332A8" w:rsidP="00A31280">
            <w:pPr>
              <w:shd w:val="clear" w:color="auto" w:fill="FFFFFF"/>
              <w:spacing w:after="0" w:line="240" w:lineRule="auto"/>
              <w:ind w:left="720" w:right="28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Любительский хореографический коллектив и его роль в воспитании подрастающего поколения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в</w:t>
            </w:r>
            <w:r w:rsidRPr="000C13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ведение в предмет: ознакомление с рабочей программой  учебной дисциплины; понятие ЛХК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занятие –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</w:p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Формы и виды организации любительских</w:t>
            </w:r>
          </w:p>
          <w:p w:rsidR="004332A8" w:rsidRPr="00A31280" w:rsidRDefault="004332A8" w:rsidP="00745F0F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хореографических коллективов</w:t>
            </w: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материала:о</w:t>
            </w: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рганизационно-педагогическая техника:</w:t>
            </w: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групповые, мелкогрупповые, кружок, студия. ансамбль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 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C1313" w:rsidTr="00A31280">
        <w:trPr>
          <w:trHeight w:val="62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1.3.</w:t>
            </w:r>
          </w:p>
          <w:p w:rsidR="004332A8" w:rsidRPr="000C1313" w:rsidRDefault="004332A8" w:rsidP="00745F0F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Занятия с участниками разных возрастных групп в работе руководителя любительского хореографического коллектива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учет физиологических и психологических особенностей  групп,младшая, средняя, старшая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C1313" w:rsidTr="00A31280">
        <w:trPr>
          <w:trHeight w:val="25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2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1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C1313" w:rsidTr="00A31280">
        <w:trPr>
          <w:trHeight w:val="3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</w:p>
          <w:p w:rsidR="004332A8" w:rsidRPr="00A31280" w:rsidRDefault="004332A8" w:rsidP="00A31280">
            <w:pPr>
              <w:shd w:val="clear" w:color="auto" w:fill="FFFFFF"/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Основные функции руководителя 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любительского хореографического коллектива.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332A8"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46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right="5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Тема 2.1.</w:t>
            </w:r>
          </w:p>
          <w:p w:rsidR="004332A8" w:rsidRPr="000C1313" w:rsidRDefault="004332A8" w:rsidP="00A31280">
            <w:pPr>
              <w:shd w:val="clear" w:color="auto" w:fill="FFFFFF"/>
              <w:spacing w:after="0" w:line="240" w:lineRule="auto"/>
              <w:ind w:right="58"/>
              <w:contextualSpacing/>
              <w:rPr>
                <w:rFonts w:ascii="Calibri" w:eastAsia="Times New Roman" w:hAnsi="Calibri" w:cs="Calibri"/>
                <w:color w:val="000000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Организация приема в любительский хореографический коллектив.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материала: функции руководителя ЛХК; отбор детей в хореографический коллектив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1080" w:right="5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1080" w:right="5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3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1080" w:right="5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10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1080" w:right="58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4332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61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2.2.</w:t>
            </w:r>
          </w:p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40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Планирование работы любительского хореографического коллектива.</w:t>
            </w:r>
          </w:p>
          <w:p w:rsidR="004332A8" w:rsidRPr="000C1313" w:rsidRDefault="004332A8" w:rsidP="004332A8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4332A8" w:rsidRPr="000C1313" w:rsidRDefault="004332A8" w:rsidP="004332A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материала:виды планирования, годовой, месячный, учебно-творческий, воспитательный 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BF5791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занятия, мелкогрупповые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12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C1313" w:rsidTr="00A31280">
        <w:trPr>
          <w:trHeight w:val="5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составить квартальный план работы детского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C1313" w:rsidTr="00A31280">
        <w:trPr>
          <w:trHeight w:val="16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Раздел 3.</w:t>
            </w:r>
          </w:p>
          <w:p w:rsidR="004332A8" w:rsidRPr="000C1313" w:rsidRDefault="004332A8" w:rsidP="00A312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Педагогическое руководство любительским</w:t>
            </w:r>
            <w:r w:rsidR="00A312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хореографичес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ким коллективом</w:t>
            </w:r>
          </w:p>
          <w:p w:rsidR="004332A8" w:rsidRPr="000C1313" w:rsidRDefault="004332A8" w:rsidP="004332A8">
            <w:pPr>
              <w:shd w:val="clear" w:color="auto" w:fill="FFFFFF"/>
              <w:spacing w:after="0" w:line="240" w:lineRule="auto"/>
              <w:ind w:left="89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4332A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BF5791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332A8"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  <w:p w:rsidR="004332A8" w:rsidRPr="000C1313" w:rsidRDefault="004332A8" w:rsidP="004332A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433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C1313" w:rsidTr="00A31280">
        <w:trPr>
          <w:trHeight w:val="92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3.1.</w:t>
            </w:r>
          </w:p>
          <w:p w:rsidR="004332A8" w:rsidRPr="00A31280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Методы формирования сознания личности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методы формирования сознания личности; организации деятельности и формирование опыта общественного поведения</w:t>
            </w: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стимулирования поведения 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32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9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5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- составить план воспитательной работы ЛХК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32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3.2</w:t>
            </w:r>
          </w:p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Методы организации деятельности и формирование опыта общественного поведения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материала: методы упражнения, требования, приучения, поручений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1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– сделать план внеурочного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7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Тема 3.3.</w:t>
            </w:r>
          </w:p>
          <w:p w:rsidR="004332A8" w:rsidRPr="00A31280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Методы стимулирования поведения и деятельности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методы стимулирования, поощрения, соревнование, наказание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46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семестр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745F0F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4332A8"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16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ah-RU"/>
              </w:rPr>
              <w:t>4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332A8" w:rsidRPr="000C1313" w:rsidRDefault="004332A8" w:rsidP="00745F0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Этапы развития любительского хореографического коллектива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126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4.1</w:t>
            </w:r>
          </w:p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и второй этапы развития ЛХК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функции:</w:t>
            </w:r>
          </w:p>
          <w:p w:rsidR="004332A8" w:rsidRPr="000C1313" w:rsidRDefault="004332A8" w:rsidP="00745F0F">
            <w:pPr>
              <w:shd w:val="clear" w:color="auto" w:fill="FFFFFF"/>
              <w:spacing w:after="0" w:line="240" w:lineRule="auto"/>
              <w:ind w:left="44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исполнительско-организационная,</w:t>
            </w:r>
          </w:p>
          <w:p w:rsidR="004332A8" w:rsidRPr="000C1313" w:rsidRDefault="004332A8" w:rsidP="00745F0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воспитательная,</w:t>
            </w:r>
          </w:p>
          <w:p w:rsidR="004332A8" w:rsidRPr="000C1313" w:rsidRDefault="004332A8" w:rsidP="00745F0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планирования,учебно-педагогическая,</w:t>
            </w:r>
          </w:p>
          <w:p w:rsidR="004332A8" w:rsidRPr="000C1313" w:rsidRDefault="004332A8" w:rsidP="00745F0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психологического руководства.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29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32A8" w:rsidRPr="000C1313" w:rsidTr="00A31280">
        <w:trPr>
          <w:trHeight w:val="193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32A8" w:rsidRPr="000C1313" w:rsidTr="00A31280">
        <w:trPr>
          <w:trHeight w:val="37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7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A31280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 4.2.Третий и четвертый этапы развития ЛХК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A31280" w:rsidRDefault="004332A8" w:rsidP="00745F0F">
            <w:pPr>
              <w:shd w:val="clear" w:color="auto" w:fill="FFFFFF"/>
              <w:spacing w:after="0" w:line="240" w:lineRule="auto"/>
              <w:ind w:left="44" w:right="6" w:firstLine="4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цель, реально значимую для всех участников коллектива, он должен находить новые интересные формы и направления в работе, обозначая перспективы его развития.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243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4332A8" w:rsidRPr="000C1313" w:rsidTr="00A3128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="00A312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Особенности формирования репертуара любительского хореографического коллектива.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4332A8"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15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5.1.</w:t>
            </w:r>
          </w:p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 репертуара любительского хореографического коллектива</w:t>
            </w:r>
          </w:p>
          <w:p w:rsidR="004332A8" w:rsidRPr="000C1313" w:rsidRDefault="004332A8" w:rsidP="00745F0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просветительская, воспитательная цель репертуара, жанры и формы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6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5.2</w:t>
            </w:r>
          </w:p>
          <w:p w:rsidR="004332A8" w:rsidRPr="000C1313" w:rsidRDefault="004332A8" w:rsidP="00745F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Сценическое оформление хореографического произведения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</w:t>
            </w:r>
            <w:r w:rsidRPr="000C131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костюм, оформление сцены, декорация,атрибуты, аксессуары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2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</w:p>
          <w:p w:rsidR="004332A8" w:rsidRPr="000C1313" w:rsidRDefault="004332A8" w:rsidP="00745F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Особенности процесса обучения любительского </w:t>
            </w:r>
          </w:p>
          <w:p w:rsidR="004332A8" w:rsidRPr="000C1313" w:rsidRDefault="004332A8" w:rsidP="00745F0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хореографического </w:t>
            </w:r>
            <w:r w:rsidRPr="000C13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4332A8"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66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 6.1</w:t>
            </w:r>
          </w:p>
          <w:p w:rsidR="004332A8" w:rsidRPr="000C1313" w:rsidRDefault="004332A8" w:rsidP="00745F0F">
            <w:pPr>
              <w:spacing w:after="0" w:line="240" w:lineRule="auto"/>
              <w:ind w:right="284"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учебного процесса в любительском хореографическом коллективе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цели, задачи, принципы обучения; методы и приемы обучения; форма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2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304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работы. Индивидуальная работа – сделать поурочный план одного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0C1313" w:rsidTr="00A31280">
        <w:trPr>
          <w:trHeight w:val="123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6.2.</w:t>
            </w:r>
          </w:p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Специфика работы руководителя в процессе обучения участников в любительском хореографическом коллективе классического танца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цели, задачи, принципы обучения классическому танцу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4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Практические занятия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744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12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6.3.</w:t>
            </w:r>
          </w:p>
          <w:p w:rsidR="004332A8" w:rsidRPr="000C1313" w:rsidRDefault="004332A8" w:rsidP="00745F0F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Значение педагогического метода А.Я.Вагановой в системе преподавания классического танца</w:t>
            </w:r>
            <w:r w:rsidRPr="000C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методы преподавания А.Я.Вагановой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7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5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40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745F0F">
        <w:trPr>
          <w:trHeight w:val="32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6.4.</w:t>
            </w:r>
          </w:p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Специфика обучения участников любительского хореографического коллектива народного танца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материала: методы преподавания народного танца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0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1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745F0F">
        <w:trPr>
          <w:trHeight w:val="34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18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6.5.</w:t>
            </w:r>
          </w:p>
          <w:p w:rsidR="004332A8" w:rsidRPr="000C1313" w:rsidRDefault="004332A8" w:rsidP="00745F0F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Формирование танцевальной техники исполнителей в любительском хореографическом коллективе народного танца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материала: правильный подбор танца; воспитание тела исполнителей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3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92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40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745F0F">
        <w:trPr>
          <w:trHeight w:val="80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 6.6.</w:t>
            </w:r>
          </w:p>
          <w:p w:rsidR="004332A8" w:rsidRPr="000C1313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Историко-бытовой танец в любительских хореографических коллективах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материала: </w:t>
            </w:r>
            <w:r w:rsidRPr="000C131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осмысление и изучение хореографии разных эпох; изучение быта, костюмов, общественной характеристики эпохи, развитие музыкальности, выразительности танца, координации движений.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6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3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2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A31280">
        <w:trPr>
          <w:trHeight w:val="67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работа- сделать план урока по изучению шагов «французского кадриля»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4332A8">
        <w:trPr>
          <w:trHeight w:val="6"/>
        </w:trPr>
        <w:tc>
          <w:tcPr>
            <w:tcW w:w="1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Тематика курсовой работы (проекта) </w:t>
            </w:r>
            <w:r w:rsidRPr="000C1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4332A8">
        <w:trPr>
          <w:trHeight w:val="255"/>
        </w:trPr>
        <w:tc>
          <w:tcPr>
            <w:tcW w:w="1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4332A8">
        <w:trPr>
          <w:trHeight w:val="5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обучающихся над курсовой работой (проектом)</w:t>
            </w:r>
            <w:r w:rsidRPr="000C1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  <w:tr w:rsidR="004332A8" w:rsidRPr="000C1313" w:rsidTr="004332A8">
        <w:trPr>
          <w:trHeight w:val="57"/>
        </w:trPr>
        <w:tc>
          <w:tcPr>
            <w:tcW w:w="1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4332A8" w:rsidP="00745F0F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3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0C1313" w:rsidRDefault="00BF5791" w:rsidP="00745F0F">
            <w:pPr>
              <w:spacing w:after="0"/>
              <w:ind w:left="62" w:right="10" w:hanging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A8" w:rsidRPr="000C1313" w:rsidRDefault="004332A8" w:rsidP="00745F0F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</w:tr>
    </w:tbl>
    <w:p w:rsidR="004332A8" w:rsidRDefault="004332A8" w:rsidP="004332A8">
      <w:pPr>
        <w:sectPr w:rsidR="004332A8" w:rsidSect="004332A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332A8" w:rsidRPr="00B365DD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3. УСЛОВИЯ </w:t>
      </w:r>
      <w:r w:rsidRPr="00F25D8E">
        <w:rPr>
          <w:rFonts w:ascii="Times New Roman" w:eastAsia="Calibri" w:hAnsi="Times New Roman" w:cs="Times New Roman"/>
          <w:b/>
          <w:sz w:val="24"/>
          <w:szCs w:val="24"/>
        </w:rPr>
        <w:t xml:space="preserve">РЕАЛИЗАЦИИ </w:t>
      </w:r>
      <w:r w:rsidRPr="00B365DD">
        <w:rPr>
          <w:rFonts w:ascii="Times New Roman" w:eastAsia="Calibri" w:hAnsi="Times New Roman" w:cs="Times New Roman"/>
          <w:b/>
          <w:sz w:val="24"/>
          <w:szCs w:val="24"/>
        </w:rPr>
        <w:t>ПРОГРАММЫ ПРОФЕССИОНАЛЬНОГО МОДУЛЯ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27E47">
        <w:rPr>
          <w:rFonts w:ascii="Times New Roman" w:eastAsia="Calibri" w:hAnsi="Times New Roman" w:cs="Times New Roman"/>
          <w:b/>
          <w:sz w:val="24"/>
          <w:szCs w:val="24"/>
        </w:rPr>
        <w:t xml:space="preserve">3.1. Материально-техническое обеспечение </w:t>
      </w:r>
    </w:p>
    <w:p w:rsidR="004332A8" w:rsidRPr="00527E47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>Реализация программы дисциплины требует наличие учебного кабинета педагогики и психологии.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 Оборудование учебного кабинета: 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рабочее место для преподавателя.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столы и стулья для студентов;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доска;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-комплект учебно-методических материалов (программное обеспечение модуля, методические разработки и рекомендации);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 xml:space="preserve">- наглядные пособия (схемы, таблицы, портреты, иллюстрации и т.д.);  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толковые словари;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справочники по психологии и педагогики;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раздаточные материалы справочного характера;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дидактические материалы;</w:t>
      </w:r>
    </w:p>
    <w:p w:rsidR="004332A8" w:rsidRPr="00527E47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- обучающие материалы для самостоятельной работы студентов.</w:t>
      </w:r>
    </w:p>
    <w:p w:rsidR="004332A8" w:rsidRPr="00527E47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Технические средства обучения: мультимедиа проектор, компьютеры, программное обеспечение.</w:t>
      </w:r>
    </w:p>
    <w:p w:rsidR="004332A8" w:rsidRPr="00527E47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2A8" w:rsidRPr="00527E47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47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4332A8" w:rsidRPr="00B365DD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E47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332A8" w:rsidRPr="00B365DD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DD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разделу МДК 01.01 Психологические основы преподавания творческих дисциплин </w:t>
      </w:r>
    </w:p>
    <w:p w:rsidR="004332A8" w:rsidRPr="00527E47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DD">
        <w:rPr>
          <w:rFonts w:ascii="Times New Roman" w:eastAsia="Times New Roman" w:hAnsi="Times New Roman" w:cs="Times New Roman"/>
          <w:b/>
          <w:sz w:val="24"/>
          <w:szCs w:val="24"/>
        </w:rPr>
        <w:t>Основы психологии</w:t>
      </w:r>
    </w:p>
    <w:p w:rsidR="004332A8" w:rsidRPr="00527E47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Основные источники: </w:t>
      </w:r>
    </w:p>
    <w:p w:rsidR="004332A8" w:rsidRPr="00527E47" w:rsidRDefault="004332A8" w:rsidP="004332A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Атлас по психологии: Учебное пособие / Гамезо А.В., Домашенко И.А. – М.: Педагогическое общество России, 2004</w:t>
      </w:r>
    </w:p>
    <w:p w:rsidR="004332A8" w:rsidRPr="00527E47" w:rsidRDefault="004332A8" w:rsidP="004332A8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Лекции по общей психологии/А.Р. Лурия.- СПб.: Питер, 2007.- 320 с.</w:t>
      </w:r>
    </w:p>
    <w:p w:rsidR="004332A8" w:rsidRPr="00527E47" w:rsidRDefault="004332A8" w:rsidP="004332A8">
      <w:pPr>
        <w:numPr>
          <w:ilvl w:val="0"/>
          <w:numId w:val="4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Немов Р.С. Общая психология: Учеб.для студ. сред. проф. образования. – М.: ВЛАДОС, 2003  </w:t>
      </w:r>
    </w:p>
    <w:p w:rsidR="004332A8" w:rsidRPr="00527E47" w:rsidRDefault="004332A8" w:rsidP="004332A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Нуркова В.В., Березанская Н.Б. Общая психология: учебник для среднего профессионального образования.  – Москва: Издательство Юрайт, 2018</w:t>
      </w:r>
    </w:p>
    <w:p w:rsidR="004332A8" w:rsidRPr="00527E47" w:rsidRDefault="004332A8" w:rsidP="004332A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Столяренко Л.Д., Самыгин С.И., Багадирова С.К. Психология. – М.: ИКЦ «МарТ», Ростов н/Д ИЦ «МарТ». 2005</w:t>
      </w:r>
    </w:p>
    <w:p w:rsidR="004332A8" w:rsidRPr="00527E47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2A8" w:rsidRPr="00527E47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iCs/>
          <w:sz w:val="24"/>
          <w:szCs w:val="24"/>
        </w:rPr>
        <w:t>Дополнительные источники: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 xml:space="preserve">Кравченко А.И. Психология и педагогика. - М.: Проспект. 2009 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Марцинковская,Т,Д. История психологии: учеб.пос.для студ. высш.учеб. заведений. М.: «Академия», 2004.-544с.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 xml:space="preserve">Немов Р.С. </w:t>
      </w: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Психология: Учеб.для студ. высш. пед. учеб. заведений: В 3 кн. — 4-е  изд. — М.: Гуманит. изд. центр ВЛАДОС, </w:t>
      </w:r>
      <w:r w:rsidRPr="00527E47">
        <w:rPr>
          <w:rFonts w:ascii="Times New Roman" w:eastAsia="Calibri" w:hAnsi="Times New Roman" w:cs="Times New Roman"/>
          <w:bCs/>
          <w:sz w:val="24"/>
          <w:szCs w:val="24"/>
        </w:rPr>
        <w:t xml:space="preserve">2003. </w:t>
      </w: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- Кн. </w:t>
      </w:r>
      <w:r w:rsidRPr="00527E47">
        <w:rPr>
          <w:rFonts w:ascii="Times New Roman" w:eastAsia="Calibri" w:hAnsi="Times New Roman" w:cs="Times New Roman"/>
          <w:bCs/>
          <w:sz w:val="24"/>
          <w:szCs w:val="24"/>
        </w:rPr>
        <w:t xml:space="preserve">1: </w:t>
      </w:r>
      <w:r w:rsidRPr="00527E47">
        <w:rPr>
          <w:rFonts w:ascii="Times New Roman" w:eastAsia="Calibri" w:hAnsi="Times New Roman" w:cs="Times New Roman"/>
          <w:sz w:val="24"/>
          <w:szCs w:val="24"/>
        </w:rPr>
        <w:t>Общие основы психологии. — 688 с.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E47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Платонов Б.П. Психология национального характера: Учебное пособие для студ. высш. учеб.заведений / Ю.П. Платонов. – М.: Издательский центр «Академия», 2007. – 270 с.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Психология: учеб.пособие / И.К. Гайнутдинов, А.К. Котова. – Ростов н/Д: Феникс, 2008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Психология и педагогика: </w:t>
      </w:r>
      <w:r w:rsidRPr="00527E47">
        <w:rPr>
          <w:rFonts w:ascii="Times New Roman" w:eastAsia="Calibri" w:hAnsi="Times New Roman" w:cs="Times New Roman"/>
          <w:sz w:val="24"/>
          <w:szCs w:val="24"/>
        </w:rPr>
        <w:t>Учебное пособие / Николаенко В.М., Залесов Г.М., Андрюшина Т.В. и др.; Отв. ред. канд. филос. наук, доцент В.М.Николаенко. — М.: ИНФРА-М; Новосибирск: НГАЭиУ, 2000. - 175 с.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Психология и педагогика: Учебное пособие для вузов/ Составитель и ответственный редактор А.А. Радугин; научный редактор Е.А. Кротков. – М.: Центр, 2002. – 256 с.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«Психология» Словарь. Под ред. А.В. Петровского, М.Г. Ярошевского, м., 1990г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Психология и педагогика: Учебное пособие для вузов/ Составитель и ответственный редактор А.А. Радугин: научный редактор Е.А. Кротков.- М.: Центр.2002.-256 с. 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Рубинштейн, С.Л. Основы общей психологии. Учеб.пособ. для студ. вузов. СПб.: Питер, 2003.-712 с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Слободчиков В.И., Исаев Е.И. «Психология человека» М., 1995г.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Слободчиков В.И., Исаев Е.И. «Психология развития человека» М., 2000г.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>Савостьянова, А.И. Общая и театральная психология: Учебное пособие для студентов вузов. – Псб.: КАРО, 2007. – 256 с.</w:t>
      </w:r>
    </w:p>
    <w:p w:rsidR="004332A8" w:rsidRPr="00527E47" w:rsidRDefault="004332A8" w:rsidP="004332A8">
      <w:pPr>
        <w:numPr>
          <w:ilvl w:val="0"/>
          <w:numId w:val="5"/>
        </w:numPr>
        <w:tabs>
          <w:tab w:val="left" w:pos="48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7E47">
        <w:rPr>
          <w:rFonts w:ascii="Times New Roman" w:eastAsia="Times New Roman" w:hAnsi="Times New Roman" w:cs="Times New Roman"/>
          <w:bCs/>
          <w:sz w:val="24"/>
          <w:szCs w:val="24"/>
        </w:rPr>
        <w:t>Уткин К.Д. Религиозные и философские воззрения коренных народов Якутии: Учебное пособие в 5-и частях. Якутск.: Национальное книжное издательство «БИЧИК», 2000. 49 – 62</w:t>
      </w:r>
    </w:p>
    <w:p w:rsidR="004332A8" w:rsidRPr="00527E47" w:rsidRDefault="004332A8" w:rsidP="004332A8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332A8" w:rsidRPr="00527E47" w:rsidRDefault="004332A8" w:rsidP="004332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7E47">
        <w:rPr>
          <w:rFonts w:ascii="Times New Roman" w:eastAsia="Calibri" w:hAnsi="Times New Roman" w:cs="Times New Roman"/>
          <w:bCs/>
          <w:sz w:val="24"/>
          <w:szCs w:val="24"/>
        </w:rPr>
        <w:t>Интернет-ресурсы:</w:t>
      </w:r>
    </w:p>
    <w:p w:rsidR="004332A8" w:rsidRPr="00527E47" w:rsidRDefault="004332A8" w:rsidP="004332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1. Библиотека, форумы, тесты [Электронный ресурс]. Форма доступа: </w:t>
      </w:r>
      <w:r w:rsidRPr="00527E47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527E47">
        <w:rPr>
          <w:rFonts w:ascii="Times New Roman" w:eastAsia="Calibri" w:hAnsi="Times New Roman" w:cs="Times New Roman"/>
          <w:sz w:val="24"/>
          <w:szCs w:val="24"/>
        </w:rPr>
        <w:t>://</w:t>
      </w:r>
      <w:hyperlink r:id="rId9" w:history="1">
        <w:r w:rsidRPr="00527E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psychology</w:t>
        </w:r>
        <w:r w:rsidRPr="00527E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527E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27E4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:rsidR="004332A8" w:rsidRPr="00527E47" w:rsidRDefault="004332A8" w:rsidP="004332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527E47">
        <w:rPr>
          <w:rFonts w:ascii="Times New Roman" w:eastAsia="Calibri" w:hAnsi="Times New Roman" w:cs="Times New Roman"/>
          <w:sz w:val="24"/>
          <w:szCs w:val="24"/>
        </w:rPr>
        <w:t xml:space="preserve">2. Электронная энциклопедия практической психологии. Категория: Психология. Форма доступа: </w:t>
      </w:r>
      <w:r w:rsidRPr="00527E47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527E47">
        <w:rPr>
          <w:rFonts w:ascii="Times New Roman" w:eastAsia="Calibri" w:hAnsi="Times New Roman" w:cs="Times New Roman"/>
          <w:sz w:val="24"/>
          <w:szCs w:val="24"/>
        </w:rPr>
        <w:t>://</w:t>
      </w:r>
      <w:hyperlink r:id="rId10" w:history="1">
        <w:r w:rsidRPr="00527E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psychologos</w:t>
        </w:r>
        <w:r w:rsidRPr="00527E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527E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27E47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:rsidR="004332A8" w:rsidRPr="00527E47" w:rsidRDefault="004332A8" w:rsidP="004332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4332A8" w:rsidRPr="00B365DD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5DD">
        <w:rPr>
          <w:rFonts w:ascii="Times New Roman" w:eastAsia="Calibri" w:hAnsi="Times New Roman" w:cs="Times New Roman"/>
          <w:b/>
          <w:sz w:val="24"/>
          <w:szCs w:val="24"/>
        </w:rPr>
        <w:t xml:space="preserve">Возрастная психология 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i/>
          <w:sz w:val="24"/>
          <w:szCs w:val="24"/>
        </w:rPr>
        <w:t xml:space="preserve">Основные источники: 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1. Возрастная психология: краткий курс лекций/ М.Е.Хилько,  М.С. Ткачева. М., 2012.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2. Дарвиш О.Б. Возрастная психология: учеб.пособие для вуз. – М.: 2004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3. Обухова Л.Ф. Возрастная психология. М., 2005.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i/>
          <w:sz w:val="24"/>
          <w:szCs w:val="24"/>
        </w:rPr>
        <w:t>Дополнительные источники:</w:t>
      </w:r>
    </w:p>
    <w:p w:rsidR="004332A8" w:rsidRPr="00C965B5" w:rsidRDefault="004332A8" w:rsidP="004332A8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1. Выготский Л.С. Педагогическая психология / Под ред. В.В. Давыдова. М., 1991.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2. Карабанова О.А. Возрастная психология: конспект лекций: учеб.пособие для вуз. – М.: Айрис-пресс, 2005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3. Кон И.С. Психология старшеклассника. М., 1980.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4. Немов Р.С. Психология. М., 2002.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5. Одаренные дети / Под ред. Г.В. Бурменской. М., 1991.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6. Психология: Словарь. М., 1990.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7. Солодилова О.П. Возрастная психология. М., 2004.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 xml:space="preserve">8. Шаповаленко И.В. Возрастная психология. М., 2007. 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9. Фридман Л.М. , Кулагина И.Ю. Психологический справочник учителя. М., 2006.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>10. Эльконин Д.Б. Введение в психологию развития. М., 1995.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965B5">
        <w:rPr>
          <w:rFonts w:ascii="Times New Roman" w:eastAsia="Calibri" w:hAnsi="Times New Roman" w:cs="Times New Roman"/>
          <w:i/>
          <w:sz w:val="24"/>
          <w:szCs w:val="24"/>
        </w:rPr>
        <w:t>Интернет-источники:</w:t>
      </w:r>
    </w:p>
    <w:p w:rsidR="004332A8" w:rsidRPr="00C965B5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ab/>
      </w:r>
    </w:p>
    <w:p w:rsidR="004332A8" w:rsidRPr="00C965B5" w:rsidRDefault="004332A8" w:rsidP="004332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Библиотека, форумы, тесты [Электронный ресурс]. Форма доступа: </w:t>
      </w:r>
      <w:r w:rsidRPr="00C965B5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C965B5">
        <w:rPr>
          <w:rFonts w:ascii="Times New Roman" w:eastAsia="Calibri" w:hAnsi="Times New Roman" w:cs="Times New Roman"/>
          <w:sz w:val="24"/>
          <w:szCs w:val="24"/>
        </w:rPr>
        <w:t>://</w:t>
      </w:r>
      <w:hyperlink r:id="rId11" w:history="1">
        <w:r w:rsidRPr="00C965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psychology</w:t>
        </w:r>
        <w:r w:rsidRPr="00C965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C965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965B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:rsidR="004332A8" w:rsidRPr="00C965B5" w:rsidRDefault="004332A8" w:rsidP="004332A8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C965B5">
        <w:rPr>
          <w:rFonts w:ascii="Times New Roman" w:eastAsia="Calibri" w:hAnsi="Times New Roman" w:cs="Times New Roman"/>
          <w:sz w:val="24"/>
          <w:szCs w:val="24"/>
        </w:rPr>
        <w:t xml:space="preserve">2. Электронная энциклопедия практической психологии. Категория: Психология. Форма доступа: </w:t>
      </w:r>
      <w:r w:rsidRPr="00C965B5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C965B5">
        <w:rPr>
          <w:rFonts w:ascii="Times New Roman" w:eastAsia="Calibri" w:hAnsi="Times New Roman" w:cs="Times New Roman"/>
          <w:sz w:val="24"/>
          <w:szCs w:val="24"/>
        </w:rPr>
        <w:t>://</w:t>
      </w:r>
      <w:hyperlink r:id="rId12" w:history="1">
        <w:r w:rsidRPr="00C965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psychologos</w:t>
        </w:r>
        <w:r w:rsidRPr="00C965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C965B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965B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.</w:t>
      </w:r>
    </w:p>
    <w:p w:rsidR="004332A8" w:rsidRPr="00B365DD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65DD"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Психология общения </w:t>
      </w:r>
    </w:p>
    <w:p w:rsidR="004332A8" w:rsidRPr="00B365DD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365D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 Андреева Г. М. Социальная психология. – М. 2006.- 384 с.</w:t>
      </w: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 Горянина В. А. Психология общения.- М:  ВЛАДОС , 2008.-  416 с.</w:t>
      </w:r>
    </w:p>
    <w:p w:rsidR="004332A8" w:rsidRPr="00C965B5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</w:t>
      </w: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Ильин Е.П. Психология общения. – СПб.: Питер, 2011-03-18</w:t>
      </w: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4. Рогов  Е.И. Психология  общения. - М.: ВЛАДОС,2007.-  335 с.</w:t>
      </w: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 Шеламова Г.М. Деловая культура и психология общения.- М: Академия, 2007.- 160 с.</w:t>
      </w: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</w:t>
      </w: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</w:t>
      </w:r>
    </w:p>
    <w:p w:rsidR="004332A8" w:rsidRPr="00C965B5" w:rsidRDefault="004332A8" w:rsidP="004332A8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Батаршев А. В. Психодиагностика способности к общению или Как определить организаторские и коммуникативные качества личности.- М.:ВЛАДОС, 2009.- 176 с.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>Богатырева, Н. Конфликтогены или как вести себя в конфликте / Н.Богатырева // Управление персоналом. - 2008. - №20. - С.77-81.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Гришина, Н.В. Психология конфликта / Н.В.Гришина. - СПб.: ПИТЕР, 2008. 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Емельянов С. М. Практикум по конфликтологии. – СПб. Питер,2001.- 400 с.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Ильин Е. П.   Психология общения и межличностных отношений  / Е.П. П. Ильин.-СПб.:   Питер,: 2009.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>Купер К. Л., Дейв Ф. Дж., О'Драйсколл М. П.. Организационный стресс., 2007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Надеждина   В.И. Психология общения. Как вести себя с подчиненными / В.И. Надеждина  .-М.:  Харвест ,  2007.  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Мириманова М, С. Конфликтология.- М.:Академия, 2004.- 320 с. 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Романова Н. Н., Филиппов ,  А. В. Культура речевого общения: этика, прагматика, психология: словарь. /Н. Н. Романова, А. В. Филиппов .-М.: Флинта,  2009.  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Пиз А. Язык жестов.- Воронеж:  НПО « МОДЭК» 2002, - 218 с. 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Станкин М.И. Психология общения. – М.: Воронеж. 2003,- 336 с.</w:t>
      </w:r>
    </w:p>
    <w:p w:rsidR="004332A8" w:rsidRPr="00C965B5" w:rsidRDefault="004332A8" w:rsidP="004332A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Шейнов В. П. Конфликты в нашей жизни и  их  разрешение.- Мн.: Амалфея.1996.- 288 с.</w:t>
      </w:r>
    </w:p>
    <w:p w:rsidR="004332A8" w:rsidRPr="00C965B5" w:rsidRDefault="004332A8" w:rsidP="004332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332A8" w:rsidRPr="00C965B5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Электронные средства обучения и Интернет-ресурсы:</w:t>
      </w:r>
    </w:p>
    <w:p w:rsidR="004332A8" w:rsidRPr="00C965B5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1.Электронный учебник для СПО: Рогов Е.И. Психология общения. </w:t>
      </w:r>
      <w:hyperlink r:id="rId13" w:history="1">
        <w:r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itshjp</w:t>
        </w:r>
        <w:r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,</w:t>
        </w:r>
        <w:r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</w:hyperlink>
      <w:r w:rsidRPr="00C96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/</w:t>
      </w:r>
      <w:r w:rsidRPr="00C965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Pshologiyaobshheniya</w:t>
      </w:r>
      <w:r w:rsidRPr="00C965B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C965B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Uchebriki</w:t>
      </w:r>
    </w:p>
    <w:p w:rsidR="004332A8" w:rsidRPr="00C965B5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2.Электронный  словарь  по психологии общения: 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eastAsia="ar-SA"/>
        </w:rPr>
        <w:t>Ананьев Б. Г .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ar-SA"/>
        </w:rPr>
        <w:t>wwwslovar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eastAsia="ar-SA"/>
        </w:rPr>
        <w:t>.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ar-SA"/>
        </w:rPr>
        <w:t>plib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eastAsia="ar-SA"/>
        </w:rPr>
        <w:t xml:space="preserve">. 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ar-SA"/>
        </w:rPr>
        <w:t>ru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eastAsia="ar-SA"/>
        </w:rPr>
        <w:t xml:space="preserve"> /</w:t>
      </w:r>
      <w:r w:rsidRPr="00C965B5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ar-SA"/>
        </w:rPr>
        <w:t>dictiarary</w:t>
      </w:r>
    </w:p>
    <w:p w:rsidR="004332A8" w:rsidRPr="00C965B5" w:rsidRDefault="004332A8" w:rsidP="00433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32A8" w:rsidRPr="00C965B5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96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Интернет – ресурсы:</w:t>
      </w:r>
    </w:p>
    <w:p w:rsidR="004332A8" w:rsidRPr="00C965B5" w:rsidRDefault="0070119D" w:rsidP="004332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hyperlink r:id="rId14" w:history="1">
        <w:r w:rsidR="004332A8"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www.psylib.org.ua</w:t>
        </w:r>
      </w:hyperlink>
    </w:p>
    <w:p w:rsidR="004332A8" w:rsidRPr="00C965B5" w:rsidRDefault="0070119D" w:rsidP="004332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hyperlink r:id="rId15" w:history="1">
        <w:r w:rsidR="004332A8" w:rsidRPr="00B365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www.flogiston.ru</w:t>
        </w:r>
      </w:hyperlink>
    </w:p>
    <w:p w:rsidR="004332A8" w:rsidRPr="00B365DD" w:rsidRDefault="004332A8" w:rsidP="004332A8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B365D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www/psichologos/ru</w:t>
      </w:r>
    </w:p>
    <w:p w:rsidR="004332A8" w:rsidRPr="00B365DD" w:rsidRDefault="004332A8" w:rsidP="004332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332A8" w:rsidRPr="00B365DD" w:rsidSect="004332A8">
          <w:pgSz w:w="11906" w:h="16838"/>
          <w:pgMar w:top="1134" w:right="1701" w:bottom="1134" w:left="1701" w:header="709" w:footer="709" w:gutter="0"/>
          <w:cols w:space="708"/>
          <w:docGrid w:linePitch="360"/>
        </w:sectPr>
      </w:pPr>
    </w:p>
    <w:p w:rsidR="004332A8" w:rsidRDefault="004332A8" w:rsidP="004332A8">
      <w:pPr>
        <w:tabs>
          <w:tab w:val="left" w:pos="183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МДК 02.02. Учебно-методическое обеспечение учебного процесса</w:t>
      </w:r>
    </w:p>
    <w:p w:rsidR="004332A8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МДК 02.02.01. Методика преподавания творческих дисциплин </w:t>
      </w:r>
    </w:p>
    <w:p w:rsidR="004332A8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МДК 02.02.02 Методика работы с любительским художественным коллективом </w:t>
      </w:r>
    </w:p>
    <w:p w:rsidR="004332A8" w:rsidRDefault="004332A8" w:rsidP="004332A8">
      <w:pPr>
        <w:tabs>
          <w:tab w:val="left" w:pos="183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5E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Основные источники: 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1.Богданов Г.Ф. Основы преподавания хореографических дисциплин: учебное пособие для среднего профессионального образования/ Г.Ф. Богданов, - Москва: Издательство Юрайт, 2021. – 152 с. – (Профессиональное образование).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 xml:space="preserve">2. Есаулов, И. Г. Педагогика и репетиторство в классической хореографии. Учебник / И.Г. Есаулов. - М.: Лань, Планета музыки, 2015. - 256 c. 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2.  Зайфферт, Д. Педагогика и психология танца. Заметки хореографа / Д. Зайфферт. - М.: Лань, Планета музыки, 2015. - 128 c.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3. Цорн, А. Я. Грамматика танцевального искусства и хореографии / А.Я. Цорн. - М.: Лань, Планета музыки, 2011-  544 c.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5EB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Дополнительные источники: 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 xml:space="preserve">1. Буланкина М. К.Совершенствование профессионального мастерства педагога в системе хореографического образования: аксиологический подход Издательство: Лань, Спб: Планета музыки, 2020. – 184 с. 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 xml:space="preserve">2. Даренская, Н. В. Композиция и постановка народно-сценического танца: учебное пособие / Н. В. Даренская, Л. Я. Николаева. -Омск: ОмГУ, 2017. - 72 с. 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3.Гиршон А. Современный танец как вид искусства. /Танцевальный клондайк, 2003.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4.Голубовский Б. Пластика в искусстве актёра. М., Искусство, 1986.-114с.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5.Жорницкая М.Я. Народное хореографическое искусство коренного населения Северо-Востока Сибири. М., Наука, 1983.-187с.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6.Зарипов Р.С., Валяева Е.Р. Драматургия и композиция танца: Учебно-справочное пособие.- СПб: Издательство «Планета музыки», 2015.-768 с.: ил. – (Учебники для вузов.Специальная  литература).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7.Звездочкин В.А. Классический танец. Ростов на Дону, Феникс, 2003.-217с.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8.Красовская, В. М. Русский балетный театр начала XX века. Хореографы / В.М. Красовская. - М.: Лань, Планета музыки, 2009. - 656 c.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9.Лопухов А.В., Ширяев А.В., Бочаров А.И. Основы характерного танца. СПб, М..2006.-176с.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10.Лукина А.Г. Парение духа. Якутск, Бичик, 2001.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11.Лукина А.Г. Танцы Саха. Я., Бичик, 1995.-187с.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12.Лифиц И.В. Ритмика: Учебное пособие для студентов средних и высших учебных заведений. М., Академия, 1999.-224с.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13.Никитин В.Ю. Модерн-джаз танец. М., ГИТИС, 2000.-423с.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14.Облап. С.М. Сочинение хореографического произведения. Методическая разработка для руководителей танцевальных коллективов, учащихся средних и высших учебных заведений хореографической специализации. Новосибирск, «004.-30с.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15.Облап. С.М. Теоретический материал по предмету «Композиция и постановка танца». Методическая разработка для учащихся и преподавателей колледжа культуры и искусств по хореографической дисциплине. Новосибирск, 1996.-29с.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16.Пичуричкин С. Имидж танцевального коллектива. М., Маренго-принт, 2002.-315с.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17.Пуртова Т.В., Беликова А.Н., Кветная О.В. Учите детей танцевать. М., Владос, 2003.-412с.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lastRenderedPageBreak/>
        <w:t>18.Попова Г.В. Учёт психофизиологических и анатомических особенностей подростков при обучении хореографии. \ Профессиональное обучение хореографии и психофизиологические особенности подростка. Тезисы. 1975.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19.Сальникова Л., Ульянова Л. Хрестоматия по народно-сценическому танцу. М., 1977г</w:t>
      </w:r>
    </w:p>
    <w:p w:rsidR="004332A8" w:rsidRPr="00D55EB9" w:rsidRDefault="004332A8" w:rsidP="004332A8">
      <w:pPr>
        <w:tabs>
          <w:tab w:val="left" w:pos="183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EB9">
        <w:rPr>
          <w:rFonts w:ascii="Times New Roman" w:eastAsia="Calibri" w:hAnsi="Times New Roman" w:cs="Times New Roman"/>
          <w:sz w:val="24"/>
          <w:szCs w:val="24"/>
        </w:rPr>
        <w:t>20.Садунам Э. "Основы пластической коммуникации". М., МГУК, 2001.-145с.</w:t>
      </w:r>
    </w:p>
    <w:p w:rsidR="004332A8" w:rsidRDefault="004332A8" w:rsidP="004332A8">
      <w:pPr>
        <w:tabs>
          <w:tab w:val="left" w:pos="183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2A8" w:rsidRDefault="004332A8" w:rsidP="004332A8">
      <w:pPr>
        <w:tabs>
          <w:tab w:val="left" w:pos="1831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32A8" w:rsidRPr="008E2C3D" w:rsidRDefault="004332A8" w:rsidP="00433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E2C3D">
        <w:rPr>
          <w:rFonts w:ascii="Times New Roman" w:eastAsia="Calibri" w:hAnsi="Times New Roman" w:cs="Times New Roman"/>
          <w:b/>
          <w:sz w:val="24"/>
          <w:szCs w:val="24"/>
        </w:rPr>
        <w:t>4.КОНТРОЛЬ И ОЦЕНКА РЕЗУЛЬТАТОВ ОСВОЕНИЯ</w:t>
      </w:r>
      <w:r w:rsidRPr="00B365DD">
        <w:rPr>
          <w:rFonts w:ascii="Times New Roman" w:eastAsia="Calibri" w:hAnsi="Times New Roman" w:cs="Times New Roman"/>
          <w:b/>
          <w:sz w:val="24"/>
          <w:szCs w:val="24"/>
        </w:rPr>
        <w:t xml:space="preserve"> ПРОФЕССИОНАЛЬНОГО МОДУЛЯ</w:t>
      </w:r>
    </w:p>
    <w:p w:rsidR="004332A8" w:rsidRPr="008E2C3D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2A8" w:rsidRPr="008E2C3D" w:rsidRDefault="004332A8" w:rsidP="00433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7"/>
        <w:gridCol w:w="4660"/>
      </w:tblGrid>
      <w:tr w:rsidR="004332A8" w:rsidRPr="008E2C3D" w:rsidTr="004332A8">
        <w:trPr>
          <w:trHeight w:val="54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A8" w:rsidRPr="008E2C3D" w:rsidRDefault="004332A8" w:rsidP="0074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C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4332A8" w:rsidRPr="008E2C3D" w:rsidTr="004332A8">
        <w:trPr>
          <w:trHeight w:val="54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 02.01. Психологические основы преподавания творческих дисциплин</w:t>
            </w:r>
          </w:p>
        </w:tc>
      </w:tr>
      <w:tr w:rsidR="004332A8" w:rsidRPr="00B365DD" w:rsidTr="004332A8">
        <w:trPr>
          <w:trHeight w:val="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365DD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02.02.01 </w:t>
            </w:r>
            <w:r w:rsidRPr="00B3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психологии</w:t>
            </w:r>
          </w:p>
        </w:tc>
      </w:tr>
      <w:tr w:rsidR="004332A8" w:rsidRPr="008E2C3D" w:rsidTr="004332A8">
        <w:trPr>
          <w:trHeight w:val="1083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8E2C3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теоретические сведения о личности и межличностных отношениях в педагогической деятельности;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E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Поиск и выбор эффективных стратегий поведения, индивидуального подхода в решении педагогических задач;</w:t>
            </w: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рекомендаций по взаимодействию с детьми в зависимости от их индивидуально-возрастных особенностей;  </w:t>
            </w:r>
          </w:p>
        </w:tc>
      </w:tr>
      <w:tr w:rsidR="004332A8" w:rsidRPr="008E2C3D" w:rsidTr="004332A8">
        <w:trPr>
          <w:trHeight w:val="1467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8E2C3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      </w:r>
          </w:p>
        </w:tc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8E2C3D" w:rsidTr="004332A8">
        <w:trPr>
          <w:trHeight w:val="134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8E2C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 </w:t>
            </w:r>
          </w:p>
        </w:tc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Описать основные понятия психологии;</w:t>
            </w: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психологические особенности детей посредством методов психодиагностики;</w:t>
            </w: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национальные особенности  людей;</w:t>
            </w: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 особенности психологии художественного творчества. </w:t>
            </w:r>
          </w:p>
        </w:tc>
      </w:tr>
      <w:tr w:rsidR="004332A8" w:rsidRPr="008E2C3D" w:rsidTr="004332A8">
        <w:trPr>
          <w:trHeight w:val="54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8E2C3D">
              <w:rPr>
                <w:rFonts w:ascii="Times New Roman" w:eastAsia="Calibri" w:hAnsi="Times New Roman" w:cs="Times New Roman"/>
                <w:sz w:val="24"/>
                <w:szCs w:val="24"/>
              </w:rPr>
              <w:t>методы психологической диагностики личности;</w:t>
            </w:r>
          </w:p>
        </w:tc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8E2C3D" w:rsidTr="004332A8">
        <w:trPr>
          <w:trHeight w:val="541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8E2C3D">
              <w:rPr>
                <w:rFonts w:ascii="Times New Roman" w:eastAsia="Calibri" w:hAnsi="Times New Roman" w:cs="Times New Roman"/>
                <w:sz w:val="24"/>
                <w:szCs w:val="24"/>
              </w:rPr>
              <w:t>понятия: этнопсихология, национальный характер;</w:t>
            </w:r>
          </w:p>
        </w:tc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8E2C3D" w:rsidTr="004332A8">
        <w:trPr>
          <w:trHeight w:val="820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</w:t>
            </w:r>
            <w:r w:rsidRPr="008E2C3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психологии художественного творчества, связь интуиции и творчества.</w:t>
            </w:r>
          </w:p>
        </w:tc>
        <w:tc>
          <w:tcPr>
            <w:tcW w:w="4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2A8" w:rsidRPr="008E2C3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32A8" w:rsidRPr="00B365DD" w:rsidTr="004332A8">
        <w:trPr>
          <w:trHeight w:val="27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02.01.02.</w:t>
            </w:r>
            <w:r w:rsidRPr="00B365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психология</w:t>
            </w:r>
          </w:p>
        </w:tc>
      </w:tr>
      <w:tr w:rsidR="004332A8" w:rsidRPr="00C965B5" w:rsidTr="004332A8">
        <w:trPr>
          <w:trHeight w:val="418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C965B5" w:rsidRDefault="004332A8" w:rsidP="0074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32A8" w:rsidRPr="00C965B5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C965B5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      </w: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C965B5">
              <w:rPr>
                <w:rFonts w:ascii="Times New Roman" w:eastAsia="Calibri" w:hAnsi="Times New Roman" w:cs="Times New Roman"/>
                <w:sz w:val="24"/>
                <w:szCs w:val="24"/>
              </w:rPr>
              <w:t>общаться и работать с людьми разного возраста;</w:t>
            </w: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332A8" w:rsidRPr="00C965B5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C9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закономерности психического развития человека;</w:t>
            </w:r>
          </w:p>
          <w:p w:rsidR="004332A8" w:rsidRPr="00C965B5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Calibri" w:hAnsi="Times New Roman" w:cs="Times New Roman"/>
                <w:sz w:val="24"/>
                <w:szCs w:val="24"/>
              </w:rPr>
              <w:t>Знать  возрастные и индивидуальные особенности людей;</w:t>
            </w:r>
          </w:p>
          <w:p w:rsidR="004332A8" w:rsidRPr="00745F0F" w:rsidRDefault="004332A8" w:rsidP="00745F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C96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детской и подростковой психологии.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Разработка рекомендаций по взаимодействию и сотрудничеству с детьми в зависимости от их возрастных особенностей;  </w:t>
            </w: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Решение педагогических ситуаций.</w:t>
            </w: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965B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закономерностей психического развития человека;</w:t>
            </w: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возрастных и индивидуальных особенностей людей;</w:t>
            </w:r>
          </w:p>
          <w:p w:rsidR="004332A8" w:rsidRPr="00C965B5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5B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детской и подростковой пси</w:t>
            </w:r>
            <w:r w:rsidR="00745F0F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хологии</w:t>
            </w:r>
          </w:p>
        </w:tc>
      </w:tr>
      <w:tr w:rsidR="004332A8" w:rsidRPr="00B365DD" w:rsidTr="004332A8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02.01.03 </w:t>
            </w:r>
            <w:r w:rsidRPr="00B365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 общения</w:t>
            </w:r>
          </w:p>
        </w:tc>
      </w:tr>
      <w:tr w:rsidR="004332A8" w:rsidRPr="00B365DD" w:rsidTr="004332A8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365DD" w:rsidRDefault="004332A8" w:rsidP="00745F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3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общаться и работать с людьми разного возраста; 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B3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разрешать конфликтные ситуации и способствовать их предотвращению;</w:t>
            </w:r>
          </w:p>
          <w:p w:rsidR="004332A8" w:rsidRPr="00B365DD" w:rsidRDefault="004332A8" w:rsidP="00745F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      </w:r>
          </w:p>
          <w:p w:rsidR="004332A8" w:rsidRPr="00B365DD" w:rsidRDefault="004332A8" w:rsidP="00745F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контакта, показ техник и приемов активного слушания и передачи информации.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рекомендаций по  управлению  приемами саморегуляции. Поиск и выбор соответствующей стратегии поведения в отношениях;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виды социальных взаимодействий;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>Объяснить механизмы взаимопонимания в общении;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Воспроизвести  техники и приемы общения, правила слушания, ведения беседы, убеждения;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Сформулировать этические принципы общения; </w:t>
            </w:r>
          </w:p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365D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причин и выбор способа разрешения конфликтных ситуаций.</w:t>
            </w:r>
          </w:p>
        </w:tc>
      </w:tr>
      <w:tr w:rsidR="004332A8" w:rsidRPr="00B365DD" w:rsidTr="004332A8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D55EB9" w:rsidRDefault="004332A8" w:rsidP="00745F0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EB9">
              <w:rPr>
                <w:rFonts w:ascii="Times New Roman" w:hAnsi="Times New Roman" w:cs="Times New Roman"/>
                <w:sz w:val="24"/>
                <w:szCs w:val="24"/>
              </w:rPr>
              <w:t>МДК 02.02. Учебно-методическо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обеспечение учебного процесса</w:t>
            </w:r>
          </w:p>
        </w:tc>
      </w:tr>
      <w:tr w:rsidR="004332A8" w:rsidRPr="00B365DD" w:rsidTr="004332A8">
        <w:trPr>
          <w:trHeight w:val="206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B365DD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5EB9">
              <w:rPr>
                <w:rFonts w:ascii="Times New Roman" w:hAnsi="Times New Roman" w:cs="Times New Roman"/>
                <w:sz w:val="24"/>
                <w:szCs w:val="24"/>
              </w:rPr>
              <w:t>МДК 02.02.01. Методика преподавания творческих дисциплин</w:t>
            </w:r>
          </w:p>
        </w:tc>
      </w:tr>
      <w:tr w:rsidR="004332A8" w:rsidRPr="00B365DD" w:rsidTr="004332A8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-уметь использовать теоретические сведения о личности и межличностных отношениях в педагогической деятельности;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- уметь организовывать и проводить художественно-творческую работу в коллективе и с отдельными его участниками с учетом возрастных и личностных особенностей;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 уметь общаться и работать с людьми разного возраста;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 -уметь анализировать и применять действующие образовательные программы, пользоваться специальными и учебно-методическими материалами;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подбирать репертуар, соответствующий возрасту и интересам участников творческого коллектива;  </w:t>
            </w:r>
          </w:p>
          <w:p w:rsidR="004332A8" w:rsidRPr="00745F0F" w:rsidRDefault="004332A8" w:rsidP="00745F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-уметь использовать разнообразные методические приемы в педагогической и творческой работе с коллективом.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-знать закономерности психического развития человека, его возрастные и индивидуальные особенности;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 особенности психологии художественного творчества, связь интуиции и творчества;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 понятия о дидактике и методике преподавания, цели, задачи, содержание и формы педагогического процесса, средства обучения;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>требования к личности педагога;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 методические основы организации и планирования учебно-образовательного процесса;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>методики проведения групповых и индивидуальных занятий с участниками творческого коллектива, репетиционной работы;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теоретических знаний во время педагогической практики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практическое проведение работы в коллективе с учетом возрастных и личностных особенностей участников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общаться  и работать  с людьми разного возраста во время производственной практики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по составлению учебной документации на практике в работе в ДШИ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репертуарный план творческого коллектива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методы и приемы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педагогики в творческой работе с любительским коллективом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учитывать в работе с любительским коллективом закономерности психического развития человек;</w:t>
            </w:r>
          </w:p>
          <w:p w:rsidR="004332A8" w:rsidRPr="004B264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в художественном творчестве связь интуиции и творчества</w:t>
            </w:r>
            <w:r w:rsidRPr="004B26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32A8" w:rsidRPr="004B264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урок классического танца по плану</w:t>
            </w:r>
            <w:r w:rsidRPr="004B26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32A8" w:rsidRPr="004B264F" w:rsidRDefault="004332A8" w:rsidP="00745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о требованиях к педагогической личности</w:t>
            </w:r>
            <w:r w:rsidRPr="004B26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32A8" w:rsidRPr="004B264F" w:rsidRDefault="004332A8" w:rsidP="00745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6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составить рабочую программу по хореографической дисциплине</w:t>
            </w:r>
            <w:r w:rsidRPr="004B264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2A8" w:rsidRPr="004B264F" w:rsidRDefault="004332A8" w:rsidP="0074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2A8" w:rsidRPr="004B264F" w:rsidRDefault="004332A8" w:rsidP="00745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A8" w:rsidRPr="00B365DD" w:rsidTr="004332A8">
        <w:trPr>
          <w:trHeight w:val="671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4B264F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МДК 02.02.02 Методика работы с любительским творческим коллективом</w:t>
            </w:r>
          </w:p>
        </w:tc>
      </w:tr>
      <w:tr w:rsidR="004332A8" w:rsidRPr="00B365DD" w:rsidTr="004332A8">
        <w:trPr>
          <w:trHeight w:val="206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уметь использовать теоретические сведения о личности и межличностных отношениях в педагогической деятельности; 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общаться и работать с людьми разного возраста;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анализировать и применять действующие образовательные программы, пользоваться специальными и учебно-методическими материалами; 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подбирать репертуар, соответствующий возрасту и интересам участников творческого коллектива;  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использовать разнообразные методические приемы в педагогической и творческой работе с коллективом.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8D0">
              <w:rPr>
                <w:rFonts w:ascii="Times New Roman" w:hAnsi="Times New Roman"/>
                <w:sz w:val="28"/>
              </w:rPr>
              <w:t>-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знать закономерности психического развития человека, его возрастные и индивидуальные особенности; 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понятия о дидактике и методике преподавания, цели, задачи, содержание и формы педагогического процесса, средства обучения; 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требования к личности педагога;</w:t>
            </w:r>
          </w:p>
          <w:p w:rsidR="004332A8" w:rsidRPr="005D59EA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методические основы организации и планирования учебно-образовательного процесса;</w:t>
            </w:r>
          </w:p>
          <w:p w:rsidR="004332A8" w:rsidRPr="00745F0F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D59EA">
              <w:rPr>
                <w:rFonts w:ascii="Times New Roman" w:hAnsi="Times New Roman"/>
                <w:sz w:val="24"/>
                <w:szCs w:val="24"/>
              </w:rPr>
              <w:t xml:space="preserve"> порядок ведения учебно-методической документации. 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 практике теоретические знания о личности и межличностных отношениях в педагогической деятельности;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репетиционную работу в любительском коллективе;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продемонстрировать умение общаться с людьми разного возраста;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-использовать в работе с коллективом образовательные и специальные учебно-методические материалы;</w:t>
            </w:r>
          </w:p>
          <w:p w:rsidR="004332A8" w:rsidRPr="006E536C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репертуарный план любительского хореографического коллектива на год;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знания о закономерностях развития человека, детей и подростков;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практический урок по народному танцу;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-провести урок по историко-бытовому танцу;</w:t>
            </w:r>
          </w:p>
          <w:p w:rsidR="004332A8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поурочный план урока по выбору;</w:t>
            </w:r>
          </w:p>
          <w:p w:rsidR="004332A8" w:rsidRPr="001F62D3" w:rsidRDefault="004332A8" w:rsidP="007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календарно-тематический план классического танца.</w:t>
            </w:r>
          </w:p>
        </w:tc>
      </w:tr>
    </w:tbl>
    <w:p w:rsidR="004332A8" w:rsidRPr="008E2C3D" w:rsidRDefault="004332A8" w:rsidP="00433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32A8" w:rsidRPr="008E2C3D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2A8" w:rsidRPr="008E2C3D" w:rsidRDefault="004332A8" w:rsidP="00433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sz w:val="24"/>
          <w:szCs w:val="24"/>
        </w:rPr>
      </w:pPr>
    </w:p>
    <w:p w:rsidR="004332A8" w:rsidRPr="00B365DD" w:rsidRDefault="004332A8" w:rsidP="004332A8">
      <w:pPr>
        <w:spacing w:after="0" w:line="240" w:lineRule="auto"/>
        <w:rPr>
          <w:sz w:val="24"/>
          <w:szCs w:val="24"/>
        </w:rPr>
      </w:pPr>
    </w:p>
    <w:p w:rsidR="004332A8" w:rsidRDefault="004332A8"/>
    <w:sectPr w:rsidR="004332A8" w:rsidSect="004332A8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19D" w:rsidRDefault="0070119D">
      <w:pPr>
        <w:spacing w:after="0" w:line="240" w:lineRule="auto"/>
      </w:pPr>
      <w:r>
        <w:separator/>
      </w:r>
    </w:p>
  </w:endnote>
  <w:endnote w:type="continuationSeparator" w:id="0">
    <w:p w:rsidR="0070119D" w:rsidRDefault="0070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A8" w:rsidRDefault="00A3128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45F0F">
      <w:rPr>
        <w:noProof/>
      </w:rPr>
      <w:t>36</w:t>
    </w:r>
    <w:r>
      <w:rPr>
        <w:noProof/>
      </w:rPr>
      <w:fldChar w:fldCharType="end"/>
    </w:r>
  </w:p>
  <w:p w:rsidR="004332A8" w:rsidRDefault="004332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19D" w:rsidRDefault="0070119D">
      <w:pPr>
        <w:spacing w:after="0" w:line="240" w:lineRule="auto"/>
      </w:pPr>
      <w:r>
        <w:separator/>
      </w:r>
    </w:p>
  </w:footnote>
  <w:footnote w:type="continuationSeparator" w:id="0">
    <w:p w:rsidR="0070119D" w:rsidRDefault="0070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A8" w:rsidRDefault="004332A8">
    <w:pPr>
      <w:pStyle w:val="a3"/>
    </w:pPr>
  </w:p>
  <w:p w:rsidR="004332A8" w:rsidRDefault="004332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4CCA524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1">
    <w:nsid w:val="007E0E34"/>
    <w:multiLevelType w:val="hybridMultilevel"/>
    <w:tmpl w:val="DF6CE4C2"/>
    <w:lvl w:ilvl="0" w:tplc="93FA8272">
      <w:start w:val="1"/>
      <w:numFmt w:val="decimal"/>
      <w:lvlText w:val="%1."/>
      <w:lvlJc w:val="left"/>
      <w:pPr>
        <w:ind w:left="5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B5E806DC">
      <w:start w:val="1"/>
      <w:numFmt w:val="lowerLetter"/>
      <w:lvlText w:val="%2"/>
      <w:lvlJc w:val="left"/>
      <w:pPr>
        <w:ind w:left="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5765240">
      <w:start w:val="1"/>
      <w:numFmt w:val="lowerRoman"/>
      <w:lvlText w:val="%3"/>
      <w:lvlJc w:val="left"/>
      <w:pPr>
        <w:ind w:left="1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C44E9E3C">
      <w:start w:val="1"/>
      <w:numFmt w:val="decimal"/>
      <w:lvlText w:val="%4"/>
      <w:lvlJc w:val="left"/>
      <w:pPr>
        <w:ind w:left="2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84728F60">
      <w:start w:val="1"/>
      <w:numFmt w:val="lowerRoman"/>
      <w:lvlText w:val="%6"/>
      <w:lvlJc w:val="left"/>
      <w:pPr>
        <w:ind w:left="38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B7C13E8">
      <w:start w:val="1"/>
      <w:numFmt w:val="decimal"/>
      <w:lvlText w:val="%7"/>
      <w:lvlJc w:val="left"/>
      <w:pPr>
        <w:ind w:left="45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0CA0C2C">
      <w:start w:val="1"/>
      <w:numFmt w:val="lowerRoman"/>
      <w:lvlText w:val="%9"/>
      <w:lvlJc w:val="left"/>
      <w:pPr>
        <w:ind w:left="60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6657228"/>
    <w:multiLevelType w:val="hybridMultilevel"/>
    <w:tmpl w:val="66BE08A0"/>
    <w:lvl w:ilvl="0" w:tplc="282A383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F1D5C"/>
    <w:multiLevelType w:val="hybridMultilevel"/>
    <w:tmpl w:val="160AD7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64DA3"/>
    <w:multiLevelType w:val="hybridMultilevel"/>
    <w:tmpl w:val="BF7A6356"/>
    <w:lvl w:ilvl="0" w:tplc="A8C294CC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6">
    <w:nsid w:val="200940C1"/>
    <w:multiLevelType w:val="hybridMultilevel"/>
    <w:tmpl w:val="32565E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27B010B"/>
    <w:multiLevelType w:val="hybridMultilevel"/>
    <w:tmpl w:val="421C9A58"/>
    <w:lvl w:ilvl="0" w:tplc="A8C629A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646552"/>
    <w:multiLevelType w:val="multilevel"/>
    <w:tmpl w:val="7E18F2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153ABC"/>
    <w:multiLevelType w:val="multilevel"/>
    <w:tmpl w:val="F03E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3B17B3"/>
    <w:multiLevelType w:val="hybridMultilevel"/>
    <w:tmpl w:val="0D4C7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779C0"/>
    <w:multiLevelType w:val="hybridMultilevel"/>
    <w:tmpl w:val="FE76B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962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5A62838"/>
    <w:multiLevelType w:val="multilevel"/>
    <w:tmpl w:val="3BC68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994498"/>
    <w:multiLevelType w:val="multilevel"/>
    <w:tmpl w:val="6E344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647D"/>
    <w:multiLevelType w:val="hybridMultilevel"/>
    <w:tmpl w:val="8956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E76F8"/>
    <w:multiLevelType w:val="hybridMultilevel"/>
    <w:tmpl w:val="B4047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4247689"/>
    <w:multiLevelType w:val="multilevel"/>
    <w:tmpl w:val="5206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412299"/>
    <w:multiLevelType w:val="multilevel"/>
    <w:tmpl w:val="FF68E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81763"/>
    <w:multiLevelType w:val="multilevel"/>
    <w:tmpl w:val="B71AFD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4130EC"/>
    <w:multiLevelType w:val="hybridMultilevel"/>
    <w:tmpl w:val="E3D4FF10"/>
    <w:lvl w:ilvl="0" w:tplc="9842C14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C30DA0"/>
    <w:multiLevelType w:val="multilevel"/>
    <w:tmpl w:val="DBDC311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6"/>
  </w:num>
  <w:num w:numId="5">
    <w:abstractNumId w:val="7"/>
  </w:num>
  <w:num w:numId="6">
    <w:abstractNumId w:val="10"/>
  </w:num>
  <w:num w:numId="7">
    <w:abstractNumId w:val="0"/>
  </w:num>
  <w:num w:numId="8">
    <w:abstractNumId w:val="3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8"/>
  </w:num>
  <w:num w:numId="20">
    <w:abstractNumId w:val="14"/>
  </w:num>
  <w:num w:numId="21">
    <w:abstractNumId w:val="13"/>
  </w:num>
  <w:num w:numId="22">
    <w:abstractNumId w:val="20"/>
  </w:num>
  <w:num w:numId="23">
    <w:abstractNumId w:val="11"/>
  </w:num>
  <w:num w:numId="24">
    <w:abstractNumId w:val="9"/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32A8"/>
    <w:rsid w:val="002551EF"/>
    <w:rsid w:val="004332A8"/>
    <w:rsid w:val="00573F27"/>
    <w:rsid w:val="00596117"/>
    <w:rsid w:val="00647DDF"/>
    <w:rsid w:val="0070119D"/>
    <w:rsid w:val="00745F0F"/>
    <w:rsid w:val="008B5E1C"/>
    <w:rsid w:val="00A31280"/>
    <w:rsid w:val="00BF5791"/>
    <w:rsid w:val="00D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0CFFD-94CA-43E5-B332-47F10D73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4332A8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2A8"/>
    <w:rPr>
      <w:rFonts w:ascii="Times New Roman" w:eastAsia="Times New Roman" w:hAnsi="Times New Roman" w:cs="Times New Roman"/>
      <w:b/>
      <w:color w:val="000000"/>
      <w:sz w:val="26"/>
    </w:rPr>
  </w:style>
  <w:style w:type="paragraph" w:styleId="a3">
    <w:name w:val="header"/>
    <w:basedOn w:val="a"/>
    <w:link w:val="a4"/>
    <w:unhideWhenUsed/>
    <w:rsid w:val="00433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332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33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4332A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4332A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4332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2 Знак"/>
    <w:basedOn w:val="a0"/>
    <w:link w:val="20"/>
    <w:uiPriority w:val="99"/>
    <w:semiHidden/>
    <w:rsid w:val="004332A8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4332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4332A8"/>
  </w:style>
  <w:style w:type="character" w:customStyle="1" w:styleId="a9">
    <w:name w:val="Основной текст_"/>
    <w:basedOn w:val="a0"/>
    <w:link w:val="32"/>
    <w:locked/>
    <w:rsid w:val="004332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9"/>
    <w:rsid w:val="004332A8"/>
    <w:pPr>
      <w:shd w:val="clear" w:color="auto" w:fill="FFFFFF"/>
      <w:spacing w:before="840" w:after="0" w:line="312" w:lineRule="exact"/>
      <w:ind w:hanging="3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Знак Знак Знак"/>
    <w:basedOn w:val="a"/>
    <w:rsid w:val="004332A8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b">
    <w:name w:val="Основной текст + Полужирный"/>
    <w:aliases w:val="Курсив"/>
    <w:basedOn w:val="a9"/>
    <w:rsid w:val="004332A8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1">
    <w:name w:val="Основной текст11"/>
    <w:basedOn w:val="a9"/>
    <w:rsid w:val="0043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character" w:customStyle="1" w:styleId="13">
    <w:name w:val="Основной текст13"/>
    <w:basedOn w:val="a9"/>
    <w:rsid w:val="004332A8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 + Полужирный"/>
    <w:basedOn w:val="a0"/>
    <w:rsid w:val="004332A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0">
    <w:name w:val="Основной текст (16)"/>
    <w:basedOn w:val="a0"/>
    <w:rsid w:val="004332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5">
    <w:name w:val="Основной текст15"/>
    <w:basedOn w:val="a9"/>
    <w:rsid w:val="0043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</w:rPr>
  </w:style>
  <w:style w:type="table" w:styleId="ac">
    <w:name w:val="Table Grid"/>
    <w:basedOn w:val="a1"/>
    <w:uiPriority w:val="39"/>
    <w:rsid w:val="004332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4332A8"/>
  </w:style>
  <w:style w:type="paragraph" w:styleId="ad">
    <w:name w:val="List"/>
    <w:basedOn w:val="a"/>
    <w:uiPriority w:val="99"/>
    <w:semiHidden/>
    <w:unhideWhenUsed/>
    <w:rsid w:val="004332A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c"/>
    <w:uiPriority w:val="39"/>
    <w:rsid w:val="004332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32A8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shjp,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sycholog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log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logiston.ru/" TargetMode="External"/><Relationship Id="rId10" Type="http://schemas.openxmlformats.org/officeDocument/2006/relationships/hyperlink" Target="http://www.psych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ychology.ru/" TargetMode="External"/><Relationship Id="rId14" Type="http://schemas.openxmlformats.org/officeDocument/2006/relationships/hyperlink" Target="http://www.psylib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8151</Words>
  <Characters>46463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2025-01-15T04:01:00Z</dcterms:created>
  <dcterms:modified xsi:type="dcterms:W3CDTF">2025-04-04T07:05:00Z</dcterms:modified>
</cp:coreProperties>
</file>