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53" w:rsidRPr="00804353" w:rsidRDefault="00804353" w:rsidP="001727A5">
      <w:pPr>
        <w:spacing w:line="200" w:lineRule="exact"/>
        <w:jc w:val="right"/>
        <w:rPr>
          <w:b/>
          <w:bCs/>
          <w:sz w:val="20"/>
          <w:szCs w:val="20"/>
        </w:rPr>
      </w:pPr>
      <w:r w:rsidRPr="00804353">
        <w:rPr>
          <w:b/>
          <w:bCs/>
          <w:sz w:val="20"/>
          <w:szCs w:val="20"/>
        </w:rPr>
        <w:t xml:space="preserve">                                                                                             Приложение</w:t>
      </w:r>
      <w:r>
        <w:rPr>
          <w:b/>
          <w:bCs/>
          <w:sz w:val="20"/>
          <w:szCs w:val="20"/>
        </w:rPr>
        <w:t xml:space="preserve"> </w:t>
      </w:r>
      <w:r w:rsidRPr="00804353">
        <w:rPr>
          <w:b/>
          <w:bCs/>
          <w:sz w:val="20"/>
          <w:szCs w:val="20"/>
        </w:rPr>
        <w:t>3</w:t>
      </w:r>
    </w:p>
    <w:p w:rsidR="00804353" w:rsidRPr="00804353" w:rsidRDefault="00804353" w:rsidP="001727A5">
      <w:pPr>
        <w:spacing w:line="200" w:lineRule="exact"/>
        <w:jc w:val="right"/>
        <w:rPr>
          <w:b/>
          <w:sz w:val="20"/>
          <w:szCs w:val="20"/>
        </w:rPr>
      </w:pPr>
    </w:p>
    <w:p w:rsidR="00700BE4" w:rsidRDefault="00700BE4" w:rsidP="001727A5">
      <w:pPr>
        <w:spacing w:line="200" w:lineRule="exact"/>
        <w:ind w:right="-336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66" w:lineRule="exact"/>
        <w:jc w:val="center"/>
        <w:rPr>
          <w:sz w:val="20"/>
          <w:szCs w:val="20"/>
        </w:rPr>
      </w:pPr>
    </w:p>
    <w:p w:rsidR="001727A5" w:rsidRPr="001727A5" w:rsidRDefault="001727A5" w:rsidP="001727A5">
      <w:pPr>
        <w:spacing w:line="200" w:lineRule="exact"/>
        <w:jc w:val="center"/>
        <w:rPr>
          <w:rFonts w:eastAsia="Times New Roman"/>
          <w:b/>
          <w:bCs/>
          <w:sz w:val="23"/>
          <w:szCs w:val="23"/>
        </w:rPr>
      </w:pPr>
      <w:r w:rsidRPr="001727A5">
        <w:rPr>
          <w:rFonts w:eastAsia="Times New Roman"/>
          <w:b/>
          <w:bCs/>
          <w:sz w:val="23"/>
          <w:szCs w:val="23"/>
        </w:rPr>
        <w:t>РАБОЧАЯ ПРОГРАММА ВОСПИТАНИЯ</w:t>
      </w:r>
    </w:p>
    <w:p w:rsidR="001727A5" w:rsidRPr="001727A5" w:rsidRDefault="001727A5" w:rsidP="001727A5">
      <w:pPr>
        <w:spacing w:line="200" w:lineRule="exact"/>
        <w:jc w:val="center"/>
        <w:rPr>
          <w:rFonts w:eastAsia="Times New Roman"/>
          <w:b/>
          <w:bCs/>
          <w:sz w:val="23"/>
          <w:szCs w:val="23"/>
        </w:rPr>
      </w:pPr>
    </w:p>
    <w:p w:rsidR="001727A5" w:rsidRPr="001727A5" w:rsidRDefault="001727A5" w:rsidP="001727A5">
      <w:pPr>
        <w:spacing w:line="200" w:lineRule="exact"/>
        <w:jc w:val="center"/>
        <w:rPr>
          <w:rFonts w:eastAsia="Times New Roman"/>
          <w:b/>
          <w:bCs/>
          <w:sz w:val="23"/>
          <w:szCs w:val="23"/>
        </w:rPr>
      </w:pPr>
      <w:proofErr w:type="gramStart"/>
      <w:r w:rsidRPr="001727A5">
        <w:rPr>
          <w:rFonts w:eastAsia="Times New Roman"/>
          <w:b/>
          <w:bCs/>
          <w:sz w:val="23"/>
          <w:szCs w:val="23"/>
        </w:rPr>
        <w:t>по</w:t>
      </w:r>
      <w:proofErr w:type="gramEnd"/>
      <w:r w:rsidRPr="001727A5">
        <w:rPr>
          <w:rFonts w:eastAsia="Times New Roman"/>
          <w:b/>
          <w:bCs/>
          <w:sz w:val="23"/>
          <w:szCs w:val="23"/>
        </w:rPr>
        <w:t xml:space="preserve"> специальности</w:t>
      </w:r>
    </w:p>
    <w:p w:rsidR="001727A5" w:rsidRPr="001727A5" w:rsidRDefault="001727A5" w:rsidP="001727A5">
      <w:pPr>
        <w:spacing w:line="200" w:lineRule="exact"/>
        <w:jc w:val="center"/>
        <w:rPr>
          <w:rFonts w:eastAsia="Times New Roman"/>
          <w:b/>
          <w:bCs/>
          <w:sz w:val="23"/>
          <w:szCs w:val="23"/>
        </w:rPr>
      </w:pPr>
      <w:r w:rsidRPr="001727A5">
        <w:rPr>
          <w:rFonts w:eastAsia="Times New Roman"/>
          <w:b/>
          <w:bCs/>
          <w:sz w:val="23"/>
          <w:szCs w:val="23"/>
        </w:rPr>
        <w:t>51.02.01 Народное художественное творчество по виду</w:t>
      </w:r>
    </w:p>
    <w:p w:rsidR="00700BE4" w:rsidRDefault="001727A5" w:rsidP="001727A5">
      <w:pPr>
        <w:spacing w:line="200" w:lineRule="exact"/>
        <w:jc w:val="center"/>
        <w:rPr>
          <w:sz w:val="20"/>
          <w:szCs w:val="20"/>
        </w:rPr>
      </w:pPr>
      <w:r w:rsidRPr="001727A5">
        <w:rPr>
          <w:rFonts w:eastAsia="Times New Roman"/>
          <w:b/>
          <w:bCs/>
          <w:sz w:val="23"/>
          <w:szCs w:val="23"/>
        </w:rPr>
        <w:t>«</w:t>
      </w:r>
      <w:r>
        <w:rPr>
          <w:rFonts w:eastAsia="Times New Roman"/>
          <w:b/>
          <w:bCs/>
          <w:sz w:val="23"/>
          <w:szCs w:val="23"/>
        </w:rPr>
        <w:t>Театральное творчество</w:t>
      </w:r>
      <w:r w:rsidRPr="001727A5">
        <w:rPr>
          <w:rFonts w:eastAsia="Times New Roman"/>
          <w:b/>
          <w:bCs/>
          <w:sz w:val="23"/>
          <w:szCs w:val="23"/>
        </w:rPr>
        <w:t>»</w:t>
      </w: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B20015" w:rsidRDefault="00B20015" w:rsidP="00700BE4">
      <w:pPr>
        <w:spacing w:line="200" w:lineRule="exact"/>
        <w:rPr>
          <w:sz w:val="20"/>
          <w:szCs w:val="20"/>
        </w:rPr>
      </w:pPr>
    </w:p>
    <w:p w:rsidR="00B20015" w:rsidRDefault="00B20015" w:rsidP="00700BE4">
      <w:pPr>
        <w:spacing w:line="200" w:lineRule="exact"/>
        <w:rPr>
          <w:sz w:val="20"/>
          <w:szCs w:val="20"/>
        </w:rPr>
      </w:pPr>
    </w:p>
    <w:p w:rsidR="00B20015" w:rsidRDefault="00B20015" w:rsidP="00700BE4">
      <w:pPr>
        <w:spacing w:line="200" w:lineRule="exact"/>
        <w:rPr>
          <w:sz w:val="20"/>
          <w:szCs w:val="20"/>
        </w:rPr>
      </w:pPr>
    </w:p>
    <w:p w:rsidR="00B20015" w:rsidRDefault="00B20015" w:rsidP="00700BE4">
      <w:pPr>
        <w:spacing w:line="200" w:lineRule="exact"/>
        <w:rPr>
          <w:sz w:val="20"/>
          <w:szCs w:val="20"/>
        </w:rPr>
      </w:pPr>
    </w:p>
    <w:p w:rsidR="00B20015" w:rsidRDefault="00B20015" w:rsidP="00700BE4">
      <w:pPr>
        <w:spacing w:line="200" w:lineRule="exact"/>
        <w:rPr>
          <w:sz w:val="20"/>
          <w:szCs w:val="20"/>
        </w:rPr>
      </w:pPr>
    </w:p>
    <w:p w:rsidR="00B20015" w:rsidRDefault="00B20015" w:rsidP="00700BE4">
      <w:pPr>
        <w:spacing w:line="200" w:lineRule="exact"/>
        <w:rPr>
          <w:sz w:val="20"/>
          <w:szCs w:val="20"/>
        </w:rPr>
      </w:pPr>
    </w:p>
    <w:p w:rsidR="00B20015" w:rsidRDefault="00B20015" w:rsidP="00700BE4">
      <w:pPr>
        <w:spacing w:line="200" w:lineRule="exact"/>
        <w:rPr>
          <w:sz w:val="20"/>
          <w:szCs w:val="20"/>
        </w:rPr>
      </w:pPr>
    </w:p>
    <w:p w:rsidR="00B20015" w:rsidRDefault="00B20015" w:rsidP="00700BE4">
      <w:pPr>
        <w:spacing w:line="200" w:lineRule="exact"/>
        <w:rPr>
          <w:sz w:val="20"/>
          <w:szCs w:val="20"/>
        </w:rPr>
      </w:pPr>
    </w:p>
    <w:p w:rsidR="00B20015" w:rsidRDefault="00B20015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216" w:lineRule="exact"/>
        <w:rPr>
          <w:sz w:val="20"/>
          <w:szCs w:val="20"/>
        </w:rPr>
      </w:pPr>
    </w:p>
    <w:p w:rsidR="00700BE4" w:rsidRDefault="00700BE4" w:rsidP="00700BE4">
      <w:pPr>
        <w:spacing w:line="216" w:lineRule="exact"/>
        <w:rPr>
          <w:sz w:val="20"/>
          <w:szCs w:val="20"/>
        </w:rPr>
      </w:pPr>
    </w:p>
    <w:p w:rsidR="00700BE4" w:rsidRDefault="001727A5" w:rsidP="00700BE4">
      <w:pPr>
        <w:ind w:left="4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2024</w:t>
      </w:r>
      <w:r w:rsidR="00700BE4">
        <w:rPr>
          <w:rFonts w:eastAsia="Times New Roman"/>
          <w:b/>
          <w:bCs/>
          <w:sz w:val="24"/>
          <w:szCs w:val="24"/>
        </w:rPr>
        <w:t xml:space="preserve"> г.</w:t>
      </w:r>
    </w:p>
    <w:p w:rsidR="00700BE4" w:rsidRDefault="00700BE4" w:rsidP="00700BE4">
      <w:pPr>
        <w:sectPr w:rsidR="00700BE4" w:rsidSect="001727A5">
          <w:type w:val="continuous"/>
          <w:pgSz w:w="11900" w:h="16841"/>
          <w:pgMar w:top="1440" w:right="1127" w:bottom="1440" w:left="1440" w:header="0" w:footer="0" w:gutter="0"/>
          <w:cols w:space="720" w:equalWidth="0">
            <w:col w:w="9673"/>
          </w:cols>
        </w:sectPr>
      </w:pPr>
    </w:p>
    <w:p w:rsidR="00700BE4" w:rsidRDefault="00700BE4" w:rsidP="00700BE4">
      <w:pPr>
        <w:ind w:right="-59"/>
        <w:jc w:val="center"/>
        <w:rPr>
          <w:sz w:val="20"/>
          <w:szCs w:val="20"/>
        </w:rPr>
      </w:pPr>
      <w:bookmarkStart w:id="0" w:name="page212"/>
      <w:bookmarkEnd w:id="0"/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p w:rsidR="00700BE4" w:rsidRDefault="00700BE4" w:rsidP="00700BE4">
      <w:pPr>
        <w:spacing w:line="302" w:lineRule="exact"/>
        <w:rPr>
          <w:sz w:val="20"/>
          <w:szCs w:val="20"/>
        </w:rPr>
      </w:pPr>
    </w:p>
    <w:p w:rsidR="00700BE4" w:rsidRDefault="00700BE4" w:rsidP="00700BE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1. ПАСПОРТ РАБОЧЕЙ ПРОГРАММЫ ВОСПИТАНИЯ</w:t>
      </w:r>
    </w:p>
    <w:p w:rsidR="00700BE4" w:rsidRDefault="00700BE4" w:rsidP="00700BE4">
      <w:pPr>
        <w:spacing w:line="250" w:lineRule="exact"/>
        <w:rPr>
          <w:sz w:val="20"/>
          <w:szCs w:val="20"/>
        </w:rPr>
      </w:pPr>
    </w:p>
    <w:p w:rsidR="00700BE4" w:rsidRDefault="00700BE4" w:rsidP="00700BE4">
      <w:pPr>
        <w:spacing w:line="35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ОЦЕНКА ОСВОЕНИЯ ОБУЧАЮЩИМИСЯ ОСНОВНОЙ ОБРАЗОВАТЕЛЬНОЙ ПРОГРАММЫ В ЧАСТИ ДОСТИЖЕНИЯ ЛИЧНОСТНЫХ РЕЗУЛЬТАТОВ</w:t>
      </w:r>
    </w:p>
    <w:p w:rsidR="00700BE4" w:rsidRDefault="00700BE4" w:rsidP="00700BE4">
      <w:pPr>
        <w:spacing w:line="120" w:lineRule="exact"/>
        <w:rPr>
          <w:sz w:val="20"/>
          <w:szCs w:val="20"/>
        </w:rPr>
      </w:pPr>
    </w:p>
    <w:p w:rsidR="00700BE4" w:rsidRDefault="00700BE4" w:rsidP="00700BE4">
      <w:pPr>
        <w:spacing w:line="348" w:lineRule="auto"/>
        <w:ind w:right="6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ТРЕБОВАНИЯ К РЕСУРСНОМУ ОБЕСПЕЧЕНИЮ ВОСПИТАТЕЛЬНОЙ РАБОТЫ</w:t>
      </w:r>
    </w:p>
    <w:p w:rsidR="00700BE4" w:rsidRDefault="00700BE4" w:rsidP="00700BE4">
      <w:pPr>
        <w:spacing w:line="114" w:lineRule="exact"/>
        <w:rPr>
          <w:sz w:val="20"/>
          <w:szCs w:val="20"/>
        </w:rPr>
      </w:pPr>
    </w:p>
    <w:p w:rsidR="00700BE4" w:rsidRDefault="00700BE4" w:rsidP="00700BE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4. КАЛЕНДАРНЫЙ ПЛАН ВОСПИТАТЕЛЬНОЙ РАБОТЫ</w:t>
      </w:r>
    </w:p>
    <w:p w:rsidR="00700BE4" w:rsidRDefault="00700BE4" w:rsidP="00700BE4">
      <w:pPr>
        <w:sectPr w:rsidR="00700BE4">
          <w:pgSz w:w="11900" w:h="16841"/>
          <w:pgMar w:top="1127" w:right="599" w:bottom="1440" w:left="1100" w:header="0" w:footer="0" w:gutter="0"/>
          <w:cols w:space="720" w:equalWidth="0">
            <w:col w:w="10200"/>
          </w:cols>
        </w:sectPr>
      </w:pPr>
    </w:p>
    <w:p w:rsidR="00700BE4" w:rsidRDefault="00700BE4" w:rsidP="00700BE4">
      <w:pPr>
        <w:jc w:val="center"/>
        <w:rPr>
          <w:sz w:val="20"/>
          <w:szCs w:val="20"/>
        </w:rPr>
      </w:pPr>
      <w:bookmarkStart w:id="1" w:name="page213"/>
      <w:bookmarkEnd w:id="1"/>
      <w:r>
        <w:rPr>
          <w:rFonts w:eastAsia="Times New Roman"/>
          <w:b/>
          <w:bCs/>
          <w:sz w:val="24"/>
          <w:szCs w:val="24"/>
        </w:rPr>
        <w:lastRenderedPageBreak/>
        <w:t>РАЗДЕЛ 1. ПАСПОРТ РАБОЧЕЙ ПРОГРАММЫ ВОСПИТАНИЯ</w:t>
      </w:r>
    </w:p>
    <w:p w:rsidR="00700BE4" w:rsidRDefault="00700BE4" w:rsidP="00700BE4">
      <w:pPr>
        <w:spacing w:line="200" w:lineRule="exact"/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6682"/>
      </w:tblGrid>
      <w:tr w:rsidR="00B20015" w:rsidTr="00B20015">
        <w:tc>
          <w:tcPr>
            <w:tcW w:w="3794" w:type="dxa"/>
            <w:vAlign w:val="bottom"/>
          </w:tcPr>
          <w:p w:rsidR="00B20015" w:rsidRDefault="00B20015" w:rsidP="00B2001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6683" w:type="dxa"/>
            <w:vAlign w:val="bottom"/>
          </w:tcPr>
          <w:p w:rsidR="00B20015" w:rsidRDefault="00B20015" w:rsidP="00B2001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B20015" w:rsidTr="00B20015">
        <w:tc>
          <w:tcPr>
            <w:tcW w:w="3794" w:type="dxa"/>
          </w:tcPr>
          <w:p w:rsidR="00B20015" w:rsidRPr="00F31AC2" w:rsidRDefault="00B20015" w:rsidP="00B20015">
            <w:r w:rsidRPr="00F31AC2">
              <w:t>Наименование программы</w:t>
            </w:r>
          </w:p>
        </w:tc>
        <w:tc>
          <w:tcPr>
            <w:tcW w:w="6683" w:type="dxa"/>
          </w:tcPr>
          <w:p w:rsidR="00B20015" w:rsidRPr="00F31AC2" w:rsidRDefault="00B20015" w:rsidP="00B20015">
            <w:pPr>
              <w:jc w:val="both"/>
            </w:pPr>
            <w:r w:rsidRPr="00F31AC2">
              <w:t>Примерная рабочая программа воспитания по специальности 51.02.01 НАРОДНОЕ ХУДОЖЕСТВЕННОЕ ТВОРЧЕСТВО (по виду: театральное творчество)</w:t>
            </w:r>
          </w:p>
        </w:tc>
      </w:tr>
      <w:tr w:rsidR="00B20015" w:rsidTr="00B20015">
        <w:tc>
          <w:tcPr>
            <w:tcW w:w="3794" w:type="dxa"/>
          </w:tcPr>
          <w:p w:rsidR="00B20015" w:rsidRPr="00B20015" w:rsidRDefault="00B20015" w:rsidP="00700BE4">
            <w:pPr>
              <w:spacing w:line="285" w:lineRule="exact"/>
              <w:rPr>
                <w:sz w:val="20"/>
                <w:szCs w:val="20"/>
              </w:rPr>
            </w:pPr>
            <w:r w:rsidRPr="00B20015">
              <w:rPr>
                <w:rFonts w:eastAsia="Times New Roman"/>
                <w:sz w:val="24"/>
                <w:szCs w:val="24"/>
              </w:rPr>
              <w:t xml:space="preserve">Основания для </w:t>
            </w:r>
            <w:r w:rsidRPr="00B20015">
              <w:rPr>
                <w:rFonts w:eastAsia="Times New Roman"/>
                <w:w w:val="99"/>
                <w:sz w:val="24"/>
                <w:szCs w:val="24"/>
              </w:rPr>
              <w:t xml:space="preserve">разработки </w:t>
            </w:r>
            <w:r w:rsidRPr="00B20015">
              <w:rPr>
                <w:rFonts w:eastAsia="Times New Roman"/>
                <w:w w:val="98"/>
                <w:sz w:val="24"/>
                <w:szCs w:val="24"/>
              </w:rPr>
              <w:t>программы</w:t>
            </w:r>
          </w:p>
        </w:tc>
        <w:tc>
          <w:tcPr>
            <w:tcW w:w="6683" w:type="dxa"/>
          </w:tcPr>
          <w:p w:rsidR="00B20015" w:rsidRPr="00B20015" w:rsidRDefault="00B20015" w:rsidP="00B20015">
            <w:pPr>
              <w:spacing w:line="285" w:lineRule="exact"/>
              <w:jc w:val="both"/>
              <w:rPr>
                <w:sz w:val="20"/>
                <w:szCs w:val="20"/>
              </w:rPr>
            </w:pPr>
            <w:r w:rsidRPr="00B20015">
              <w:rPr>
                <w:rFonts w:eastAsia="Times New Roman"/>
                <w:sz w:val="24"/>
                <w:szCs w:val="24"/>
              </w:rPr>
              <w:t xml:space="preserve">Настоящая программа разработана на основе </w:t>
            </w:r>
            <w:r w:rsidRPr="00B20015">
              <w:rPr>
                <w:rFonts w:eastAsia="Times New Roman"/>
                <w:w w:val="99"/>
                <w:sz w:val="24"/>
                <w:szCs w:val="24"/>
              </w:rPr>
              <w:t xml:space="preserve">следующих </w:t>
            </w:r>
            <w:r w:rsidRPr="00B20015">
              <w:rPr>
                <w:rFonts w:eastAsia="Times New Roman"/>
                <w:sz w:val="24"/>
                <w:szCs w:val="24"/>
              </w:rPr>
              <w:t xml:space="preserve">нормативных правовых документов: Конституция Российской Федерации; Указ Президента Российской Федерации от 21.07.2020 </w:t>
            </w:r>
            <w:r w:rsidRPr="00B20015">
              <w:rPr>
                <w:rFonts w:eastAsia="Times New Roman"/>
                <w:w w:val="95"/>
                <w:sz w:val="24"/>
                <w:szCs w:val="24"/>
              </w:rPr>
              <w:t xml:space="preserve">№ </w:t>
            </w:r>
            <w:r w:rsidRPr="00B20015">
              <w:rPr>
                <w:rFonts w:eastAsia="Times New Roman"/>
                <w:sz w:val="24"/>
                <w:szCs w:val="24"/>
              </w:rPr>
              <w:t xml:space="preserve">474 «О национальных целях развития Российской Федерации на период до 2030 года»; Федеральный  Закон  от  31.07.2020  №  304-ФЗ  «О  внесении  изменений  в Федеральный закон «Об  </w:t>
            </w:r>
            <w:proofErr w:type="spellStart"/>
            <w:r w:rsidRPr="00B20015">
              <w:rPr>
                <w:rFonts w:eastAsia="Times New Roman"/>
                <w:sz w:val="24"/>
                <w:szCs w:val="24"/>
              </w:rPr>
              <w:t>бразовании</w:t>
            </w:r>
            <w:proofErr w:type="spellEnd"/>
            <w:r w:rsidRPr="00B20015">
              <w:rPr>
                <w:rFonts w:eastAsia="Times New Roman"/>
                <w:sz w:val="24"/>
                <w:szCs w:val="24"/>
              </w:rPr>
              <w:t xml:space="preserve"> в Российской Федерации» по вопросам </w:t>
            </w:r>
            <w:r w:rsidRPr="00B20015">
              <w:rPr>
                <w:rFonts w:eastAsia="Times New Roman"/>
                <w:w w:val="99"/>
                <w:sz w:val="24"/>
                <w:szCs w:val="24"/>
              </w:rPr>
              <w:t xml:space="preserve">воспитания обучающихся» (далее-ФЗ-304); </w:t>
            </w:r>
            <w:r w:rsidRPr="00B20015">
              <w:rPr>
                <w:rFonts w:eastAsia="Times New Roman"/>
                <w:sz w:val="24"/>
                <w:szCs w:val="24"/>
              </w:rPr>
              <w:t xml:space="preserve">распоряжение  Правительства  Российской  Федерации  от 12.11.2020  № 2945-р об   утверждении Плана мероприятий   по реализации </w:t>
            </w:r>
            <w:r w:rsidRPr="00B20015">
              <w:rPr>
                <w:rFonts w:eastAsia="Times New Roman"/>
                <w:w w:val="99"/>
                <w:sz w:val="24"/>
                <w:szCs w:val="24"/>
              </w:rPr>
              <w:t xml:space="preserve">в 2021-2025 годах Стратегии развития воспитания в Российской Федерации на </w:t>
            </w:r>
            <w:r w:rsidRPr="00B20015">
              <w:rPr>
                <w:rFonts w:eastAsia="Times New Roman"/>
                <w:sz w:val="24"/>
                <w:szCs w:val="24"/>
              </w:rPr>
              <w:t>период до 2025 года;</w:t>
            </w:r>
          </w:p>
        </w:tc>
      </w:tr>
      <w:tr w:rsidR="00B20015" w:rsidTr="00B20015">
        <w:tc>
          <w:tcPr>
            <w:tcW w:w="3794" w:type="dxa"/>
          </w:tcPr>
          <w:p w:rsidR="00B20015" w:rsidRPr="00B20015" w:rsidRDefault="00B20015" w:rsidP="00700BE4">
            <w:pPr>
              <w:spacing w:line="285" w:lineRule="exact"/>
              <w:rPr>
                <w:sz w:val="20"/>
                <w:szCs w:val="20"/>
              </w:rPr>
            </w:pPr>
            <w:r w:rsidRPr="00B20015">
              <w:rPr>
                <w:rFonts w:eastAsia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83" w:type="dxa"/>
          </w:tcPr>
          <w:p w:rsidR="00B20015" w:rsidRPr="00B20015" w:rsidRDefault="00B20015" w:rsidP="00346046">
            <w:pPr>
              <w:spacing w:line="264" w:lineRule="exact"/>
              <w:jc w:val="both"/>
              <w:rPr>
                <w:sz w:val="20"/>
                <w:szCs w:val="20"/>
              </w:rPr>
            </w:pPr>
            <w:r w:rsidRPr="00B20015">
              <w:rPr>
                <w:rFonts w:eastAsia="Times New Roman"/>
                <w:sz w:val="24"/>
                <w:szCs w:val="24"/>
              </w:rPr>
              <w:t>Цель рабочей программы воспитания - личностное развитие обучающихся и их социализация, проявляю</w:t>
            </w:r>
            <w:r>
              <w:rPr>
                <w:rFonts w:eastAsia="Times New Roman"/>
                <w:sz w:val="24"/>
                <w:szCs w:val="24"/>
              </w:rPr>
              <w:t xml:space="preserve">щиеся в развитии их позитивных отношений </w:t>
            </w:r>
            <w:r w:rsidRPr="00B20015">
              <w:rPr>
                <w:rFonts w:eastAsia="Times New Roman"/>
                <w:sz w:val="24"/>
                <w:szCs w:val="24"/>
              </w:rPr>
              <w:t>к</w:t>
            </w:r>
            <w:r>
              <w:rPr>
                <w:rFonts w:eastAsia="Times New Roman"/>
                <w:sz w:val="24"/>
                <w:szCs w:val="24"/>
              </w:rPr>
              <w:t xml:space="preserve"> общественным ценностям, </w:t>
            </w:r>
            <w:r w:rsidR="00346046">
              <w:rPr>
                <w:rFonts w:eastAsia="Times New Roman"/>
                <w:sz w:val="24"/>
                <w:szCs w:val="24"/>
              </w:rPr>
              <w:t xml:space="preserve">приобретении </w:t>
            </w:r>
            <w:r w:rsidRPr="00B20015">
              <w:rPr>
                <w:rFonts w:eastAsia="Times New Roman"/>
                <w:sz w:val="24"/>
                <w:szCs w:val="24"/>
              </w:rPr>
              <w:t>опыта</w:t>
            </w:r>
            <w:r w:rsidR="00346046">
              <w:rPr>
                <w:rFonts w:eastAsia="Times New Roman"/>
                <w:sz w:val="24"/>
                <w:szCs w:val="24"/>
              </w:rPr>
              <w:t xml:space="preserve"> </w:t>
            </w:r>
            <w:r w:rsidRPr="00B20015">
              <w:rPr>
                <w:rFonts w:eastAsia="Times New Roman"/>
                <w:sz w:val="24"/>
                <w:szCs w:val="24"/>
              </w:rPr>
              <w:t>поведения</w:t>
            </w:r>
            <w:r w:rsidR="00346046">
              <w:rPr>
                <w:rFonts w:eastAsia="Times New Roman"/>
                <w:sz w:val="24"/>
                <w:szCs w:val="24"/>
              </w:rPr>
              <w:t xml:space="preserve"> </w:t>
            </w:r>
            <w:r w:rsidRPr="00B20015">
              <w:rPr>
                <w:rFonts w:eastAsia="Times New Roman"/>
                <w:sz w:val="24"/>
                <w:szCs w:val="24"/>
              </w:rPr>
              <w:t>и</w:t>
            </w:r>
            <w:r w:rsidR="00346046">
              <w:rPr>
                <w:rFonts w:eastAsia="Times New Roman"/>
                <w:sz w:val="24"/>
                <w:szCs w:val="24"/>
              </w:rPr>
              <w:t xml:space="preserve"> </w:t>
            </w:r>
            <w:r w:rsidRPr="00B20015">
              <w:rPr>
                <w:rFonts w:eastAsia="Times New Roman"/>
                <w:sz w:val="24"/>
                <w:szCs w:val="24"/>
              </w:rPr>
              <w:t>применения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20015">
              <w:rPr>
                <w:rFonts w:eastAsia="Times New Roman"/>
                <w:sz w:val="24"/>
                <w:szCs w:val="24"/>
              </w:rPr>
              <w:t>сформированных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20015">
              <w:rPr>
                <w:rFonts w:eastAsia="Times New Roman"/>
                <w:sz w:val="24"/>
                <w:szCs w:val="24"/>
              </w:rPr>
              <w:t>общих</w:t>
            </w:r>
            <w:r>
              <w:rPr>
                <w:rFonts w:eastAsia="Times New Roman"/>
                <w:sz w:val="24"/>
                <w:szCs w:val="24"/>
              </w:rPr>
              <w:t xml:space="preserve"> компетенций </w:t>
            </w:r>
            <w:r w:rsidRPr="00B20015">
              <w:rPr>
                <w:rFonts w:eastAsia="Times New Roman"/>
                <w:sz w:val="24"/>
                <w:szCs w:val="24"/>
              </w:rPr>
              <w:t>квалифицированных    рабочих, служащих/ специалистов среднего звена на практике</w:t>
            </w:r>
          </w:p>
        </w:tc>
      </w:tr>
      <w:tr w:rsidR="00B20015" w:rsidTr="00B20015">
        <w:tc>
          <w:tcPr>
            <w:tcW w:w="3794" w:type="dxa"/>
          </w:tcPr>
          <w:p w:rsidR="00B20015" w:rsidRPr="00B20015" w:rsidRDefault="00B20015" w:rsidP="00700BE4">
            <w:pPr>
              <w:spacing w:line="285" w:lineRule="exact"/>
              <w:rPr>
                <w:sz w:val="20"/>
                <w:szCs w:val="20"/>
              </w:rPr>
            </w:pPr>
            <w:r w:rsidRPr="00B20015">
              <w:rPr>
                <w:rFonts w:eastAsia="Times New Roman"/>
                <w:w w:val="99"/>
                <w:sz w:val="24"/>
                <w:szCs w:val="24"/>
              </w:rPr>
              <w:t xml:space="preserve">Сроки реализации </w:t>
            </w:r>
            <w:r w:rsidRPr="00B20015">
              <w:rPr>
                <w:rFonts w:eastAsia="Times New Roman"/>
                <w:w w:val="98"/>
                <w:sz w:val="24"/>
                <w:szCs w:val="24"/>
              </w:rPr>
              <w:t>программы</w:t>
            </w:r>
          </w:p>
        </w:tc>
        <w:tc>
          <w:tcPr>
            <w:tcW w:w="6683" w:type="dxa"/>
          </w:tcPr>
          <w:p w:rsidR="00B20015" w:rsidRPr="00B20015" w:rsidRDefault="00B20015" w:rsidP="00B20015">
            <w:pPr>
              <w:spacing w:line="285" w:lineRule="exact"/>
              <w:jc w:val="both"/>
              <w:rPr>
                <w:sz w:val="20"/>
                <w:szCs w:val="20"/>
              </w:rPr>
            </w:pPr>
            <w:r w:rsidRPr="00B20015">
              <w:rPr>
                <w:rFonts w:eastAsia="Times New Roman"/>
                <w:iCs/>
                <w:sz w:val="24"/>
                <w:szCs w:val="24"/>
              </w:rPr>
              <w:t>3 года 10 месяцев</w:t>
            </w:r>
          </w:p>
        </w:tc>
      </w:tr>
      <w:tr w:rsidR="00B20015" w:rsidTr="00B20015">
        <w:trPr>
          <w:trHeight w:val="70"/>
        </w:trPr>
        <w:tc>
          <w:tcPr>
            <w:tcW w:w="3794" w:type="dxa"/>
          </w:tcPr>
          <w:p w:rsidR="00B20015" w:rsidRPr="00B20015" w:rsidRDefault="00B20015" w:rsidP="00700BE4">
            <w:pPr>
              <w:spacing w:line="285" w:lineRule="exact"/>
              <w:rPr>
                <w:sz w:val="20"/>
                <w:szCs w:val="20"/>
              </w:rPr>
            </w:pPr>
            <w:r w:rsidRPr="00B20015">
              <w:rPr>
                <w:rFonts w:eastAsia="Times New Roman"/>
                <w:sz w:val="24"/>
                <w:szCs w:val="24"/>
              </w:rPr>
              <w:t xml:space="preserve">Исполнители </w:t>
            </w:r>
            <w:r w:rsidRPr="00B20015">
              <w:rPr>
                <w:rFonts w:eastAsia="Times New Roman"/>
                <w:w w:val="98"/>
                <w:sz w:val="24"/>
                <w:szCs w:val="24"/>
              </w:rPr>
              <w:t>программы</w:t>
            </w:r>
          </w:p>
        </w:tc>
        <w:tc>
          <w:tcPr>
            <w:tcW w:w="6683" w:type="dxa"/>
          </w:tcPr>
          <w:p w:rsidR="00B20015" w:rsidRPr="00B20015" w:rsidRDefault="00B20015" w:rsidP="00346046">
            <w:pPr>
              <w:spacing w:line="285" w:lineRule="exact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Директор, </w:t>
            </w:r>
            <w:r w:rsidRPr="00B20015">
              <w:rPr>
                <w:rFonts w:eastAsia="Times New Roman"/>
                <w:iCs/>
                <w:sz w:val="24"/>
                <w:szCs w:val="24"/>
              </w:rPr>
              <w:t xml:space="preserve">заместитель директора, курирующий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воспитательную </w:t>
            </w:r>
            <w:r w:rsidRPr="00B20015">
              <w:rPr>
                <w:rFonts w:eastAsia="Times New Roman"/>
                <w:iCs/>
                <w:sz w:val="24"/>
                <w:szCs w:val="24"/>
              </w:rPr>
              <w:t xml:space="preserve">работу, кураторы, 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преподаватели, сотрудники   учебной   части, </w:t>
            </w:r>
            <w:r w:rsidRPr="00B20015">
              <w:rPr>
                <w:rFonts w:eastAsia="Times New Roman"/>
                <w:iCs/>
                <w:sz w:val="24"/>
                <w:szCs w:val="24"/>
              </w:rPr>
              <w:t xml:space="preserve">заведующие отделением, </w:t>
            </w:r>
            <w:r>
              <w:rPr>
                <w:rFonts w:eastAsia="Times New Roman"/>
                <w:iCs/>
                <w:sz w:val="24"/>
                <w:szCs w:val="24"/>
              </w:rPr>
              <w:t>педагог-психолог</w:t>
            </w:r>
            <w:r w:rsidR="00346046">
              <w:rPr>
                <w:rFonts w:eastAsia="Times New Roman"/>
                <w:iCs/>
                <w:sz w:val="24"/>
                <w:szCs w:val="24"/>
              </w:rPr>
              <w:t>,</w:t>
            </w:r>
            <w:r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тьютор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="00346046">
              <w:rPr>
                <w:rFonts w:eastAsia="Times New Roman"/>
                <w:iCs/>
                <w:sz w:val="24"/>
                <w:szCs w:val="24"/>
              </w:rPr>
              <w:t xml:space="preserve">педагог-организатор, </w:t>
            </w:r>
            <w:r w:rsidRPr="00B20015">
              <w:rPr>
                <w:rFonts w:eastAsia="Times New Roman"/>
                <w:iCs/>
                <w:sz w:val="24"/>
                <w:szCs w:val="24"/>
              </w:rPr>
              <w:t>социальный</w:t>
            </w:r>
            <w:r w:rsidRPr="00B20015">
              <w:rPr>
                <w:sz w:val="20"/>
                <w:szCs w:val="20"/>
              </w:rPr>
              <w:t xml:space="preserve"> п</w:t>
            </w:r>
            <w:r w:rsidRPr="00B20015">
              <w:rPr>
                <w:rFonts w:eastAsia="Times New Roman"/>
                <w:iCs/>
                <w:sz w:val="24"/>
                <w:szCs w:val="24"/>
              </w:rPr>
              <w:t>едагог, члены   Студенческого   совета, представители организаций - работодателей</w:t>
            </w:r>
          </w:p>
        </w:tc>
      </w:tr>
    </w:tbl>
    <w:p w:rsidR="00B20015" w:rsidRDefault="00B20015" w:rsidP="00700BE4">
      <w:pPr>
        <w:spacing w:line="237" w:lineRule="auto"/>
        <w:ind w:left="1" w:firstLine="720"/>
        <w:jc w:val="both"/>
        <w:rPr>
          <w:rFonts w:eastAsia="Times New Roman"/>
          <w:sz w:val="24"/>
          <w:szCs w:val="24"/>
        </w:rPr>
      </w:pPr>
    </w:p>
    <w:p w:rsidR="00700BE4" w:rsidRDefault="00700BE4" w:rsidP="00700BE4">
      <w:pPr>
        <w:spacing w:line="237" w:lineRule="auto"/>
        <w:ind w:left="1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</w:t>
      </w:r>
      <w:proofErr w:type="spellStart"/>
      <w:r>
        <w:rPr>
          <w:rFonts w:eastAsia="Times New Roman"/>
          <w:sz w:val="24"/>
          <w:szCs w:val="24"/>
        </w:rPr>
        <w:t>Минпросвещения</w:t>
      </w:r>
      <w:proofErr w:type="spellEnd"/>
      <w:r>
        <w:rPr>
          <w:rFonts w:eastAsia="Times New Roman"/>
          <w:sz w:val="24"/>
          <w:szCs w:val="24"/>
        </w:rPr>
        <w:t xml:space="preserve"> России № 2/20 от 02.06.2020 г.).</w:t>
      </w:r>
    </w:p>
    <w:p w:rsidR="00700BE4" w:rsidRDefault="00700BE4" w:rsidP="00700BE4">
      <w:pPr>
        <w:spacing w:line="18" w:lineRule="exact"/>
        <w:rPr>
          <w:sz w:val="20"/>
          <w:szCs w:val="20"/>
        </w:rPr>
      </w:pPr>
    </w:p>
    <w:p w:rsidR="00593C21" w:rsidRDefault="00700BE4" w:rsidP="00593C21">
      <w:pPr>
        <w:spacing w:line="238" w:lineRule="auto"/>
        <w:ind w:left="1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Федеральному закону «Об образовании» от 29.12.2012 г. № 273-ФЗ (в ред. Федерального закона от 31.07.2020 г. № 304-ФЗ)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r w:rsidR="00593C21">
        <w:rPr>
          <w:sz w:val="20"/>
          <w:szCs w:val="20"/>
        </w:rPr>
        <w:t xml:space="preserve"> и </w:t>
      </w:r>
      <w:r>
        <w:rPr>
          <w:rFonts w:eastAsia="Times New Roman"/>
          <w:sz w:val="24"/>
          <w:szCs w:val="24"/>
        </w:rPr>
        <w:t>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9D4191" w:rsidRDefault="00700BE4" w:rsidP="00593C21">
      <w:pPr>
        <w:spacing w:line="238" w:lineRule="auto"/>
        <w:ind w:left="1" w:firstLine="720"/>
        <w:jc w:val="both"/>
        <w:rPr>
          <w:rFonts w:eastAsia="Times New Roman"/>
          <w:iCs/>
          <w:sz w:val="24"/>
          <w:szCs w:val="24"/>
        </w:rPr>
      </w:pPr>
      <w:r w:rsidRPr="00593C21">
        <w:rPr>
          <w:rFonts w:eastAsia="Times New Roman"/>
          <w:iCs/>
          <w:sz w:val="24"/>
          <w:szCs w:val="24"/>
        </w:rPr>
        <w:t>При разработке формулировок личностных результатов учет требований Закона в части</w:t>
      </w:r>
      <w:r w:rsidR="00593C21" w:rsidRPr="00593C21">
        <w:rPr>
          <w:rFonts w:eastAsia="Times New Roman"/>
          <w:sz w:val="24"/>
          <w:szCs w:val="24"/>
        </w:rPr>
        <w:t xml:space="preserve"> </w:t>
      </w:r>
      <w:r w:rsidRPr="00593C21">
        <w:rPr>
          <w:rFonts w:eastAsia="Times New Roman"/>
          <w:bCs/>
          <w:iCs/>
          <w:sz w:val="24"/>
          <w:szCs w:val="24"/>
        </w:rPr>
        <w:t>формирования у обучающихся чувства патриотизма, гражданственности, уважения</w:t>
      </w:r>
      <w:r w:rsidR="00593C21" w:rsidRPr="00593C21">
        <w:rPr>
          <w:rFonts w:eastAsia="Times New Roman"/>
          <w:bCs/>
          <w:iCs/>
          <w:sz w:val="24"/>
          <w:szCs w:val="24"/>
        </w:rPr>
        <w:t xml:space="preserve"> </w:t>
      </w:r>
      <w:bookmarkStart w:id="2" w:name="page214"/>
      <w:bookmarkEnd w:id="2"/>
      <w:r w:rsidR="00593C21" w:rsidRPr="00593C21">
        <w:rPr>
          <w:rFonts w:eastAsia="Times New Roman"/>
          <w:bCs/>
          <w:iCs/>
          <w:sz w:val="24"/>
          <w:szCs w:val="24"/>
        </w:rPr>
        <w:t xml:space="preserve"> </w:t>
      </w:r>
      <w:r w:rsidRPr="00593C21">
        <w:rPr>
          <w:rFonts w:eastAsia="Times New Roman"/>
          <w:bCs/>
          <w:iCs/>
          <w:sz w:val="24"/>
          <w:szCs w:val="24"/>
        </w:rPr>
        <w:t xml:space="preserve">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</w:t>
      </w:r>
      <w:r w:rsidRPr="00593C21">
        <w:rPr>
          <w:rFonts w:eastAsia="Times New Roman"/>
          <w:bCs/>
          <w:iCs/>
          <w:sz w:val="24"/>
          <w:szCs w:val="24"/>
        </w:rPr>
        <w:lastRenderedPageBreak/>
        <w:t>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</w:t>
      </w:r>
      <w:r w:rsidRPr="00593C21">
        <w:rPr>
          <w:rFonts w:eastAsia="Times New Roman"/>
          <w:iCs/>
          <w:sz w:val="24"/>
          <w:szCs w:val="24"/>
        </w:rPr>
        <w:t>,</w:t>
      </w:r>
      <w:r w:rsidR="009D4191" w:rsidRPr="00593C21">
        <w:rPr>
          <w:rFonts w:eastAsia="Times New Roman"/>
          <w:iCs/>
          <w:sz w:val="24"/>
          <w:szCs w:val="24"/>
        </w:rPr>
        <w:t xml:space="preserve"> является обязательны.</w:t>
      </w:r>
    </w:p>
    <w:p w:rsidR="00593C21" w:rsidRDefault="00593C21" w:rsidP="009D4191">
      <w:pPr>
        <w:spacing w:line="237" w:lineRule="auto"/>
        <w:ind w:left="1" w:firstLine="720"/>
        <w:jc w:val="center"/>
        <w:rPr>
          <w:rFonts w:eastAsia="Times New Roman"/>
          <w:b/>
          <w:bCs/>
          <w:sz w:val="28"/>
          <w:szCs w:val="28"/>
        </w:rPr>
      </w:pPr>
    </w:p>
    <w:p w:rsidR="009D4191" w:rsidRPr="009D4191" w:rsidRDefault="009D4191" w:rsidP="009D4191">
      <w:pPr>
        <w:spacing w:line="237" w:lineRule="auto"/>
        <w:ind w:left="1" w:firstLine="720"/>
        <w:jc w:val="center"/>
        <w:rPr>
          <w:rFonts w:eastAsia="Times New Roman"/>
          <w:b/>
          <w:bCs/>
          <w:sz w:val="28"/>
          <w:szCs w:val="28"/>
        </w:rPr>
      </w:pPr>
      <w:r w:rsidRPr="009D4191">
        <w:rPr>
          <w:rFonts w:eastAsia="Times New Roman"/>
          <w:b/>
          <w:bCs/>
          <w:sz w:val="28"/>
          <w:szCs w:val="28"/>
        </w:rPr>
        <w:t>Личностные результаты реализации программы воспитания</w:t>
      </w:r>
    </w:p>
    <w:p w:rsidR="009D4191" w:rsidRDefault="009D4191" w:rsidP="00593C21">
      <w:pPr>
        <w:spacing w:line="237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1. </w:t>
      </w:r>
      <w:r w:rsidRPr="009D4191">
        <w:rPr>
          <w:rFonts w:eastAsia="Times New Roman"/>
          <w:bCs/>
          <w:sz w:val="24"/>
          <w:szCs w:val="24"/>
        </w:rPr>
        <w:t>Осознающий себя гражданином</w:t>
      </w:r>
      <w:r>
        <w:rPr>
          <w:rFonts w:eastAsia="Times New Roman"/>
          <w:bCs/>
          <w:sz w:val="24"/>
          <w:szCs w:val="24"/>
        </w:rPr>
        <w:t xml:space="preserve"> и защитником ве</w:t>
      </w:r>
      <w:r w:rsidR="00593C21">
        <w:rPr>
          <w:rFonts w:eastAsia="Times New Roman"/>
          <w:bCs/>
          <w:sz w:val="24"/>
          <w:szCs w:val="24"/>
        </w:rPr>
        <w:t xml:space="preserve">ликой страны. Проявляющий активную </w:t>
      </w:r>
      <w:r w:rsidRPr="009D4191">
        <w:rPr>
          <w:rFonts w:eastAsia="Times New Roman"/>
          <w:bCs/>
          <w:sz w:val="24"/>
          <w:szCs w:val="24"/>
        </w:rPr>
        <w:t>гражданс</w:t>
      </w:r>
      <w:r w:rsidR="00593C21">
        <w:rPr>
          <w:rFonts w:eastAsia="Times New Roman"/>
          <w:bCs/>
          <w:sz w:val="24"/>
          <w:szCs w:val="24"/>
        </w:rPr>
        <w:t xml:space="preserve">кую позицию, демонстрирующий приверженность принципам </w:t>
      </w:r>
      <w:r w:rsidRPr="009D4191">
        <w:rPr>
          <w:rFonts w:eastAsia="Times New Roman"/>
          <w:bCs/>
          <w:sz w:val="24"/>
          <w:szCs w:val="24"/>
        </w:rPr>
        <w:t>честност</w:t>
      </w:r>
      <w:r w:rsidR="00593C21">
        <w:rPr>
          <w:rFonts w:eastAsia="Times New Roman"/>
          <w:bCs/>
          <w:sz w:val="24"/>
          <w:szCs w:val="24"/>
        </w:rPr>
        <w:t xml:space="preserve">и, порядочности, открытости, </w:t>
      </w:r>
      <w:r w:rsidRPr="009D4191">
        <w:rPr>
          <w:rFonts w:eastAsia="Times New Roman"/>
          <w:bCs/>
          <w:sz w:val="24"/>
          <w:szCs w:val="24"/>
        </w:rPr>
        <w:t>эконом</w:t>
      </w:r>
      <w:r w:rsidR="00593C21">
        <w:rPr>
          <w:rFonts w:eastAsia="Times New Roman"/>
          <w:bCs/>
          <w:sz w:val="24"/>
          <w:szCs w:val="24"/>
        </w:rPr>
        <w:t>ически активный и участвующий</w:t>
      </w:r>
      <w:r w:rsidR="00593C21">
        <w:rPr>
          <w:rFonts w:eastAsia="Times New Roman"/>
          <w:bCs/>
          <w:sz w:val="24"/>
          <w:szCs w:val="24"/>
        </w:rPr>
        <w:tab/>
        <w:t xml:space="preserve"> в </w:t>
      </w:r>
      <w:r w:rsidRPr="009D4191">
        <w:rPr>
          <w:rFonts w:eastAsia="Times New Roman"/>
          <w:bCs/>
          <w:sz w:val="24"/>
          <w:szCs w:val="24"/>
        </w:rPr>
        <w:t>студенческом</w:t>
      </w:r>
      <w:r w:rsidR="00593C21">
        <w:rPr>
          <w:rFonts w:eastAsia="Times New Roman"/>
          <w:bCs/>
          <w:sz w:val="24"/>
          <w:szCs w:val="24"/>
        </w:rPr>
        <w:t xml:space="preserve"> и территориальном самоуправлении, </w:t>
      </w:r>
      <w:r w:rsidRPr="009D4191">
        <w:rPr>
          <w:rFonts w:eastAsia="Times New Roman"/>
          <w:bCs/>
          <w:sz w:val="24"/>
          <w:szCs w:val="24"/>
        </w:rPr>
        <w:t>в</w:t>
      </w:r>
      <w:r w:rsidR="00593C21">
        <w:rPr>
          <w:rFonts w:eastAsia="Times New Roman"/>
          <w:bCs/>
          <w:sz w:val="24"/>
          <w:szCs w:val="24"/>
        </w:rPr>
        <w:t xml:space="preserve"> том   числе на условиях </w:t>
      </w:r>
      <w:r w:rsidRPr="009D4191">
        <w:rPr>
          <w:rFonts w:eastAsia="Times New Roman"/>
          <w:bCs/>
          <w:sz w:val="24"/>
          <w:szCs w:val="24"/>
        </w:rPr>
        <w:t>добровольчества,</w:t>
      </w:r>
      <w:r w:rsidR="00593C21">
        <w:rPr>
          <w:rFonts w:eastAsia="Times New Roman"/>
          <w:bCs/>
          <w:sz w:val="24"/>
          <w:szCs w:val="24"/>
        </w:rPr>
        <w:t xml:space="preserve"> пр</w:t>
      </w:r>
      <w:r w:rsidRPr="009D4191">
        <w:rPr>
          <w:rFonts w:eastAsia="Times New Roman"/>
          <w:bCs/>
          <w:sz w:val="24"/>
          <w:szCs w:val="24"/>
        </w:rPr>
        <w:t>одуктивно вза</w:t>
      </w:r>
      <w:r>
        <w:rPr>
          <w:rFonts w:eastAsia="Times New Roman"/>
          <w:bCs/>
          <w:sz w:val="24"/>
          <w:szCs w:val="24"/>
        </w:rPr>
        <w:t>имодействующий и участвующий в</w:t>
      </w:r>
      <w:r>
        <w:rPr>
          <w:rFonts w:eastAsia="Times New Roman"/>
          <w:bCs/>
          <w:sz w:val="24"/>
          <w:szCs w:val="24"/>
        </w:rPr>
        <w:tab/>
      </w:r>
      <w:r w:rsidR="00593C21">
        <w:rPr>
          <w:rFonts w:eastAsia="Times New Roman"/>
          <w:bCs/>
          <w:sz w:val="24"/>
          <w:szCs w:val="24"/>
        </w:rPr>
        <w:t xml:space="preserve">деятельности </w:t>
      </w:r>
      <w:r w:rsidRPr="009D4191">
        <w:rPr>
          <w:rFonts w:eastAsia="Times New Roman"/>
          <w:bCs/>
          <w:sz w:val="24"/>
          <w:szCs w:val="24"/>
        </w:rPr>
        <w:t>общественных организаций.</w:t>
      </w:r>
    </w:p>
    <w:p w:rsidR="00593C21" w:rsidRDefault="00593C21" w:rsidP="00593C21">
      <w:pPr>
        <w:spacing w:line="237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2</w:t>
      </w:r>
      <w:r w:rsidR="009D4191">
        <w:rPr>
          <w:rFonts w:eastAsia="Times New Roman"/>
          <w:bCs/>
          <w:sz w:val="24"/>
          <w:szCs w:val="24"/>
        </w:rPr>
        <w:t xml:space="preserve">. </w:t>
      </w:r>
      <w:r w:rsidR="009D4191" w:rsidRPr="009D4191">
        <w:rPr>
          <w:rFonts w:eastAsia="Times New Roman"/>
          <w:bCs/>
          <w:sz w:val="24"/>
          <w:szCs w:val="24"/>
        </w:rPr>
        <w:t>Соблюдающий    нормы    прав</w:t>
      </w:r>
      <w:r w:rsidR="00B20015">
        <w:rPr>
          <w:rFonts w:eastAsia="Times New Roman"/>
          <w:bCs/>
          <w:sz w:val="24"/>
          <w:szCs w:val="24"/>
        </w:rPr>
        <w:t xml:space="preserve">опорядка, следующий идеалам гражданского </w:t>
      </w:r>
      <w:r w:rsidR="009D4191" w:rsidRPr="009D4191">
        <w:rPr>
          <w:rFonts w:eastAsia="Times New Roman"/>
          <w:bCs/>
          <w:sz w:val="24"/>
          <w:szCs w:val="24"/>
        </w:rPr>
        <w:t>общества</w:t>
      </w:r>
      <w:r>
        <w:rPr>
          <w:rFonts w:eastAsia="Times New Roman"/>
          <w:bCs/>
          <w:sz w:val="24"/>
          <w:szCs w:val="24"/>
        </w:rPr>
        <w:t xml:space="preserve"> обеспечения безопасности, прав и свобод </w:t>
      </w:r>
      <w:r w:rsidR="009D4191" w:rsidRPr="009D4191">
        <w:rPr>
          <w:rFonts w:eastAsia="Times New Roman"/>
          <w:bCs/>
          <w:sz w:val="24"/>
          <w:szCs w:val="24"/>
        </w:rPr>
        <w:t>гражд</w:t>
      </w:r>
      <w:r w:rsidR="00B20015">
        <w:rPr>
          <w:rFonts w:eastAsia="Times New Roman"/>
          <w:bCs/>
          <w:sz w:val="24"/>
          <w:szCs w:val="24"/>
        </w:rPr>
        <w:t>ан России.</w:t>
      </w:r>
      <w:r>
        <w:rPr>
          <w:rFonts w:eastAsia="Times New Roman"/>
          <w:bCs/>
          <w:sz w:val="24"/>
          <w:szCs w:val="24"/>
        </w:rPr>
        <w:t xml:space="preserve"> </w:t>
      </w:r>
      <w:r w:rsidR="009D4191" w:rsidRPr="009D4191">
        <w:rPr>
          <w:rFonts w:eastAsia="Times New Roman"/>
          <w:bCs/>
          <w:sz w:val="24"/>
          <w:szCs w:val="24"/>
        </w:rPr>
        <w:t>Лояльн</w:t>
      </w:r>
      <w:r>
        <w:rPr>
          <w:rFonts w:eastAsia="Times New Roman"/>
          <w:bCs/>
          <w:sz w:val="24"/>
          <w:szCs w:val="24"/>
        </w:rPr>
        <w:t xml:space="preserve">ый к </w:t>
      </w:r>
      <w:r w:rsidR="009D4191">
        <w:rPr>
          <w:rFonts w:eastAsia="Times New Roman"/>
          <w:bCs/>
          <w:sz w:val="24"/>
          <w:szCs w:val="24"/>
        </w:rPr>
        <w:t>установкам</w:t>
      </w:r>
      <w:r>
        <w:rPr>
          <w:rFonts w:eastAsia="Times New Roman"/>
          <w:bCs/>
          <w:sz w:val="24"/>
          <w:szCs w:val="24"/>
        </w:rPr>
        <w:t xml:space="preserve"> </w:t>
      </w:r>
      <w:r w:rsidR="009D4191">
        <w:rPr>
          <w:rFonts w:eastAsia="Times New Roman"/>
          <w:bCs/>
          <w:sz w:val="24"/>
          <w:szCs w:val="24"/>
        </w:rPr>
        <w:t>и</w:t>
      </w:r>
      <w:r>
        <w:rPr>
          <w:rFonts w:eastAsia="Times New Roman"/>
          <w:bCs/>
          <w:sz w:val="24"/>
          <w:szCs w:val="24"/>
        </w:rPr>
        <w:t xml:space="preserve"> </w:t>
      </w:r>
      <w:r w:rsidR="009D4191">
        <w:rPr>
          <w:rFonts w:eastAsia="Times New Roman"/>
          <w:bCs/>
          <w:sz w:val="24"/>
          <w:szCs w:val="24"/>
        </w:rPr>
        <w:t>проявлениям</w:t>
      </w:r>
      <w:r w:rsidR="009D4191">
        <w:rPr>
          <w:rFonts w:eastAsia="Times New Roman"/>
          <w:bCs/>
          <w:sz w:val="24"/>
          <w:szCs w:val="24"/>
        </w:rPr>
        <w:tab/>
        <w:t xml:space="preserve"> </w:t>
      </w:r>
      <w:r w:rsidR="009D4191" w:rsidRPr="009D4191">
        <w:rPr>
          <w:rFonts w:eastAsia="Times New Roman"/>
          <w:bCs/>
          <w:sz w:val="24"/>
          <w:szCs w:val="24"/>
        </w:rPr>
        <w:t>представителей</w:t>
      </w:r>
      <w:r>
        <w:rPr>
          <w:rFonts w:eastAsia="Times New Roman"/>
          <w:bCs/>
          <w:sz w:val="24"/>
          <w:szCs w:val="24"/>
        </w:rPr>
        <w:t xml:space="preserve"> субкультур, </w:t>
      </w:r>
      <w:r w:rsidR="009D4191" w:rsidRPr="009D4191">
        <w:rPr>
          <w:rFonts w:eastAsia="Times New Roman"/>
          <w:bCs/>
          <w:sz w:val="24"/>
          <w:szCs w:val="24"/>
        </w:rPr>
        <w:t>от</w:t>
      </w:r>
      <w:r>
        <w:rPr>
          <w:rFonts w:eastAsia="Times New Roman"/>
          <w:bCs/>
          <w:sz w:val="24"/>
          <w:szCs w:val="24"/>
        </w:rPr>
        <w:t xml:space="preserve">личающий </w:t>
      </w:r>
      <w:r w:rsidR="009D4191">
        <w:rPr>
          <w:rFonts w:eastAsia="Times New Roman"/>
          <w:bCs/>
          <w:sz w:val="24"/>
          <w:szCs w:val="24"/>
        </w:rPr>
        <w:t>их</w:t>
      </w:r>
      <w:r>
        <w:rPr>
          <w:rFonts w:eastAsia="Times New Roman"/>
          <w:bCs/>
          <w:sz w:val="24"/>
          <w:szCs w:val="24"/>
        </w:rPr>
        <w:t xml:space="preserve"> о</w:t>
      </w:r>
      <w:r w:rsidR="009D4191">
        <w:rPr>
          <w:rFonts w:eastAsia="Times New Roman"/>
          <w:bCs/>
          <w:sz w:val="24"/>
          <w:szCs w:val="24"/>
        </w:rPr>
        <w:t>т групп</w:t>
      </w:r>
      <w:r>
        <w:rPr>
          <w:rFonts w:eastAsia="Times New Roman"/>
          <w:bCs/>
          <w:sz w:val="24"/>
          <w:szCs w:val="24"/>
        </w:rPr>
        <w:t xml:space="preserve"> </w:t>
      </w:r>
      <w:r w:rsidR="009D4191">
        <w:rPr>
          <w:rFonts w:eastAsia="Times New Roman"/>
          <w:bCs/>
          <w:sz w:val="24"/>
          <w:szCs w:val="24"/>
        </w:rPr>
        <w:t>с</w:t>
      </w:r>
      <w:r>
        <w:rPr>
          <w:rFonts w:eastAsia="Times New Roman"/>
          <w:bCs/>
          <w:sz w:val="24"/>
          <w:szCs w:val="24"/>
        </w:rPr>
        <w:t xml:space="preserve"> </w:t>
      </w:r>
      <w:r w:rsidR="009D4191" w:rsidRPr="009D4191">
        <w:rPr>
          <w:rFonts w:eastAsia="Times New Roman"/>
          <w:bCs/>
          <w:sz w:val="24"/>
          <w:szCs w:val="24"/>
        </w:rPr>
        <w:t>д</w:t>
      </w:r>
      <w:r>
        <w:rPr>
          <w:rFonts w:eastAsia="Times New Roman"/>
          <w:bCs/>
          <w:sz w:val="24"/>
          <w:szCs w:val="24"/>
        </w:rPr>
        <w:t xml:space="preserve">еструктивным и   </w:t>
      </w:r>
      <w:proofErr w:type="spellStart"/>
      <w:r>
        <w:rPr>
          <w:rFonts w:eastAsia="Times New Roman"/>
          <w:bCs/>
          <w:sz w:val="24"/>
          <w:szCs w:val="24"/>
        </w:rPr>
        <w:t>девиантным</w:t>
      </w:r>
      <w:proofErr w:type="spellEnd"/>
      <w:r>
        <w:rPr>
          <w:rFonts w:eastAsia="Times New Roman"/>
          <w:bCs/>
          <w:sz w:val="24"/>
          <w:szCs w:val="24"/>
        </w:rPr>
        <w:t xml:space="preserve"> поведением. Демонстрирующий неприятие </w:t>
      </w:r>
      <w:r w:rsidR="009D4191" w:rsidRPr="009D4191">
        <w:rPr>
          <w:rFonts w:eastAsia="Times New Roman"/>
          <w:bCs/>
          <w:sz w:val="24"/>
          <w:szCs w:val="24"/>
        </w:rPr>
        <w:t>и</w:t>
      </w:r>
      <w:r>
        <w:rPr>
          <w:rFonts w:eastAsia="Times New Roman"/>
          <w:bCs/>
          <w:sz w:val="24"/>
          <w:szCs w:val="24"/>
        </w:rPr>
        <w:t xml:space="preserve"> </w:t>
      </w:r>
      <w:r w:rsidR="009D4191" w:rsidRPr="009D4191">
        <w:rPr>
          <w:rFonts w:eastAsia="Times New Roman"/>
          <w:bCs/>
          <w:sz w:val="24"/>
          <w:szCs w:val="24"/>
        </w:rPr>
        <w:t>предупреждающий</w:t>
      </w:r>
      <w:r>
        <w:rPr>
          <w:rFonts w:eastAsia="Times New Roman"/>
          <w:bCs/>
          <w:sz w:val="24"/>
          <w:szCs w:val="24"/>
        </w:rPr>
        <w:t xml:space="preserve"> </w:t>
      </w:r>
      <w:r w:rsidR="009D4191" w:rsidRPr="009D4191">
        <w:rPr>
          <w:rFonts w:eastAsia="Times New Roman"/>
          <w:bCs/>
          <w:sz w:val="24"/>
          <w:szCs w:val="24"/>
        </w:rPr>
        <w:t>с</w:t>
      </w:r>
      <w:r>
        <w:rPr>
          <w:rFonts w:eastAsia="Times New Roman"/>
          <w:bCs/>
          <w:sz w:val="24"/>
          <w:szCs w:val="24"/>
        </w:rPr>
        <w:t xml:space="preserve">оциально   опасное поведение </w:t>
      </w:r>
      <w:r w:rsidR="009D4191" w:rsidRPr="009D4191">
        <w:rPr>
          <w:rFonts w:eastAsia="Times New Roman"/>
          <w:bCs/>
          <w:sz w:val="24"/>
          <w:szCs w:val="24"/>
        </w:rPr>
        <w:t>окружающих.</w:t>
      </w:r>
      <w:r w:rsidR="009D4191" w:rsidRPr="009D4191">
        <w:rPr>
          <w:rFonts w:eastAsia="Times New Roman"/>
          <w:bCs/>
          <w:sz w:val="24"/>
          <w:szCs w:val="24"/>
        </w:rPr>
        <w:tab/>
      </w:r>
    </w:p>
    <w:p w:rsidR="00380AA6" w:rsidRDefault="009D4191" w:rsidP="00380AA6">
      <w:pPr>
        <w:spacing w:line="237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3. </w:t>
      </w:r>
      <w:r w:rsidRPr="009D4191">
        <w:rPr>
          <w:rFonts w:eastAsia="Times New Roman"/>
          <w:bCs/>
          <w:sz w:val="24"/>
          <w:szCs w:val="24"/>
        </w:rPr>
        <w:t>Про</w:t>
      </w:r>
      <w:r w:rsidR="00593C21">
        <w:rPr>
          <w:rFonts w:eastAsia="Times New Roman"/>
          <w:bCs/>
          <w:sz w:val="24"/>
          <w:szCs w:val="24"/>
        </w:rPr>
        <w:t xml:space="preserve">являющий и демонстрирующий уважение к людям труда, </w:t>
      </w:r>
      <w:r w:rsidRPr="009D4191">
        <w:rPr>
          <w:rFonts w:eastAsia="Times New Roman"/>
          <w:bCs/>
          <w:sz w:val="24"/>
          <w:szCs w:val="24"/>
        </w:rPr>
        <w:t>осознающий ценность собст</w:t>
      </w:r>
      <w:r>
        <w:rPr>
          <w:rFonts w:eastAsia="Times New Roman"/>
          <w:bCs/>
          <w:sz w:val="24"/>
          <w:szCs w:val="24"/>
        </w:rPr>
        <w:t>венного труда.</w:t>
      </w:r>
      <w:r>
        <w:rPr>
          <w:rFonts w:eastAsia="Times New Roman"/>
          <w:bCs/>
          <w:sz w:val="24"/>
          <w:szCs w:val="24"/>
        </w:rPr>
        <w:tab/>
        <w:t xml:space="preserve">Стремящийся к </w:t>
      </w:r>
      <w:r w:rsidR="00593C21">
        <w:rPr>
          <w:rFonts w:eastAsia="Times New Roman"/>
          <w:bCs/>
          <w:sz w:val="24"/>
          <w:szCs w:val="24"/>
        </w:rPr>
        <w:t xml:space="preserve">формированию </w:t>
      </w:r>
      <w:r w:rsidRPr="009D4191">
        <w:rPr>
          <w:rFonts w:eastAsia="Times New Roman"/>
          <w:bCs/>
          <w:sz w:val="24"/>
          <w:szCs w:val="24"/>
        </w:rPr>
        <w:t>в</w:t>
      </w:r>
      <w:r w:rsidR="00380AA6">
        <w:rPr>
          <w:rFonts w:eastAsia="Times New Roman"/>
          <w:bCs/>
          <w:sz w:val="24"/>
          <w:szCs w:val="24"/>
        </w:rPr>
        <w:t xml:space="preserve"> </w:t>
      </w:r>
      <w:r w:rsidRPr="009D4191">
        <w:rPr>
          <w:rFonts w:eastAsia="Times New Roman"/>
          <w:bCs/>
          <w:sz w:val="24"/>
          <w:szCs w:val="24"/>
        </w:rPr>
        <w:t>сетевой</w:t>
      </w:r>
      <w:r w:rsidR="00380AA6">
        <w:rPr>
          <w:rFonts w:eastAsia="Times New Roman"/>
          <w:bCs/>
          <w:sz w:val="24"/>
          <w:szCs w:val="24"/>
        </w:rPr>
        <w:t xml:space="preserve"> </w:t>
      </w:r>
      <w:r w:rsidRPr="009D4191">
        <w:rPr>
          <w:rFonts w:eastAsia="Times New Roman"/>
          <w:bCs/>
          <w:sz w:val="24"/>
          <w:szCs w:val="24"/>
        </w:rPr>
        <w:t>среде</w:t>
      </w:r>
      <w:r w:rsidR="00380AA6">
        <w:rPr>
          <w:rFonts w:eastAsia="Times New Roman"/>
          <w:bCs/>
          <w:sz w:val="24"/>
          <w:szCs w:val="24"/>
        </w:rPr>
        <w:t xml:space="preserve"> </w:t>
      </w:r>
      <w:r w:rsidRPr="009D4191">
        <w:rPr>
          <w:rFonts w:eastAsia="Times New Roman"/>
          <w:bCs/>
          <w:sz w:val="24"/>
          <w:szCs w:val="24"/>
        </w:rPr>
        <w:t>личностно</w:t>
      </w:r>
      <w:r w:rsidR="00380AA6">
        <w:rPr>
          <w:rFonts w:eastAsia="Times New Roman"/>
          <w:bCs/>
          <w:sz w:val="24"/>
          <w:szCs w:val="24"/>
        </w:rPr>
        <w:t xml:space="preserve"> </w:t>
      </w:r>
      <w:r w:rsidRPr="009D4191">
        <w:rPr>
          <w:rFonts w:eastAsia="Times New Roman"/>
          <w:bCs/>
          <w:sz w:val="24"/>
          <w:szCs w:val="24"/>
        </w:rPr>
        <w:t>и</w:t>
      </w:r>
      <w:r w:rsidR="00380AA6">
        <w:rPr>
          <w:rFonts w:eastAsia="Times New Roman"/>
          <w:bCs/>
          <w:sz w:val="24"/>
          <w:szCs w:val="24"/>
        </w:rPr>
        <w:t xml:space="preserve"> </w:t>
      </w:r>
      <w:r w:rsidRPr="009D4191">
        <w:rPr>
          <w:rFonts w:eastAsia="Times New Roman"/>
          <w:bCs/>
          <w:sz w:val="24"/>
          <w:szCs w:val="24"/>
        </w:rPr>
        <w:t>профессио</w:t>
      </w:r>
      <w:r>
        <w:rPr>
          <w:rFonts w:eastAsia="Times New Roman"/>
          <w:bCs/>
          <w:sz w:val="24"/>
          <w:szCs w:val="24"/>
        </w:rPr>
        <w:t>нального</w:t>
      </w:r>
      <w:r>
        <w:rPr>
          <w:rFonts w:eastAsia="Times New Roman"/>
          <w:bCs/>
          <w:sz w:val="24"/>
          <w:szCs w:val="24"/>
        </w:rPr>
        <w:tab/>
      </w:r>
      <w:r w:rsidRPr="009D4191">
        <w:rPr>
          <w:rFonts w:eastAsia="Times New Roman"/>
          <w:bCs/>
          <w:sz w:val="24"/>
          <w:szCs w:val="24"/>
        </w:rPr>
        <w:t>конструкт</w:t>
      </w:r>
      <w:r w:rsidR="00380AA6">
        <w:rPr>
          <w:rFonts w:eastAsia="Times New Roman"/>
          <w:bCs/>
          <w:sz w:val="24"/>
          <w:szCs w:val="24"/>
        </w:rPr>
        <w:t>ивного «цифрового следа».</w:t>
      </w:r>
    </w:p>
    <w:p w:rsidR="00380AA6" w:rsidRDefault="009D4191" w:rsidP="00380AA6">
      <w:pPr>
        <w:spacing w:line="237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4. </w:t>
      </w:r>
      <w:r w:rsidRPr="009D4191">
        <w:rPr>
          <w:rFonts w:eastAsia="Times New Roman"/>
          <w:bCs/>
          <w:sz w:val="24"/>
          <w:szCs w:val="24"/>
        </w:rPr>
        <w:t>Демонстрирующий при</w:t>
      </w:r>
      <w:r w:rsidR="00380AA6">
        <w:rPr>
          <w:rFonts w:eastAsia="Times New Roman"/>
          <w:bCs/>
          <w:sz w:val="24"/>
          <w:szCs w:val="24"/>
        </w:rPr>
        <w:t xml:space="preserve">верженность к родной культуре, </w:t>
      </w:r>
      <w:r w:rsidRPr="009D4191">
        <w:rPr>
          <w:rFonts w:eastAsia="Times New Roman"/>
          <w:bCs/>
          <w:sz w:val="24"/>
          <w:szCs w:val="24"/>
        </w:rPr>
        <w:t>исторической</w:t>
      </w:r>
      <w:r w:rsidR="00380AA6">
        <w:rPr>
          <w:rFonts w:eastAsia="Times New Roman"/>
          <w:bCs/>
          <w:sz w:val="24"/>
          <w:szCs w:val="24"/>
        </w:rPr>
        <w:t xml:space="preserve"> </w:t>
      </w:r>
      <w:r w:rsidRPr="009D4191">
        <w:rPr>
          <w:rFonts w:eastAsia="Times New Roman"/>
          <w:bCs/>
          <w:sz w:val="24"/>
          <w:szCs w:val="24"/>
        </w:rPr>
        <w:t>памяти</w:t>
      </w:r>
      <w:r w:rsidR="00380AA6">
        <w:rPr>
          <w:rFonts w:eastAsia="Times New Roman"/>
          <w:bCs/>
          <w:sz w:val="24"/>
          <w:szCs w:val="24"/>
        </w:rPr>
        <w:t xml:space="preserve"> </w:t>
      </w:r>
      <w:r w:rsidRPr="009D4191">
        <w:rPr>
          <w:rFonts w:eastAsia="Times New Roman"/>
          <w:bCs/>
          <w:sz w:val="24"/>
          <w:szCs w:val="24"/>
        </w:rPr>
        <w:t>на</w:t>
      </w:r>
      <w:r w:rsidR="00380AA6">
        <w:rPr>
          <w:rFonts w:eastAsia="Times New Roman"/>
          <w:bCs/>
          <w:sz w:val="24"/>
          <w:szCs w:val="24"/>
        </w:rPr>
        <w:t xml:space="preserve"> основе </w:t>
      </w:r>
      <w:r w:rsidRPr="009D4191">
        <w:rPr>
          <w:rFonts w:eastAsia="Times New Roman"/>
          <w:bCs/>
          <w:sz w:val="24"/>
          <w:szCs w:val="24"/>
        </w:rPr>
        <w:t>любв</w:t>
      </w:r>
      <w:r w:rsidR="00380AA6">
        <w:rPr>
          <w:rFonts w:eastAsia="Times New Roman"/>
          <w:bCs/>
          <w:sz w:val="24"/>
          <w:szCs w:val="24"/>
        </w:rPr>
        <w:t xml:space="preserve">и к Родине, родному народу, малой родине, </w:t>
      </w:r>
      <w:r w:rsidRPr="009D4191">
        <w:rPr>
          <w:rFonts w:eastAsia="Times New Roman"/>
          <w:bCs/>
          <w:sz w:val="24"/>
          <w:szCs w:val="24"/>
        </w:rPr>
        <w:t>п</w:t>
      </w:r>
      <w:r w:rsidR="00380AA6">
        <w:rPr>
          <w:rFonts w:eastAsia="Times New Roman"/>
          <w:bCs/>
          <w:sz w:val="24"/>
          <w:szCs w:val="24"/>
        </w:rPr>
        <w:t>ринятию</w:t>
      </w:r>
      <w:r w:rsidR="00380AA6">
        <w:rPr>
          <w:rFonts w:eastAsia="Times New Roman"/>
          <w:bCs/>
          <w:sz w:val="24"/>
          <w:szCs w:val="24"/>
        </w:rPr>
        <w:tab/>
        <w:t xml:space="preserve">традиционных ценностей </w:t>
      </w:r>
      <w:r w:rsidRPr="009D4191">
        <w:rPr>
          <w:rFonts w:eastAsia="Times New Roman"/>
          <w:bCs/>
          <w:sz w:val="24"/>
          <w:szCs w:val="24"/>
        </w:rPr>
        <w:t>многонационального народа России.</w:t>
      </w:r>
    </w:p>
    <w:p w:rsidR="00380AA6" w:rsidRDefault="009D4191" w:rsidP="00380AA6">
      <w:pPr>
        <w:spacing w:line="237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5. </w:t>
      </w:r>
      <w:r w:rsidRPr="009D4191">
        <w:rPr>
          <w:rFonts w:eastAsia="Times New Roman"/>
          <w:bCs/>
          <w:sz w:val="24"/>
          <w:szCs w:val="24"/>
        </w:rPr>
        <w:t>Проявляющий уважение к людям ста</w:t>
      </w:r>
      <w:r>
        <w:rPr>
          <w:rFonts w:eastAsia="Times New Roman"/>
          <w:bCs/>
          <w:sz w:val="24"/>
          <w:szCs w:val="24"/>
        </w:rPr>
        <w:t>ршего поколения и готовность к</w:t>
      </w:r>
      <w:r>
        <w:rPr>
          <w:rFonts w:eastAsia="Times New Roman"/>
          <w:bCs/>
          <w:sz w:val="24"/>
          <w:szCs w:val="24"/>
        </w:rPr>
        <w:tab/>
      </w:r>
      <w:r w:rsidRPr="009D4191">
        <w:rPr>
          <w:rFonts w:eastAsia="Times New Roman"/>
          <w:bCs/>
          <w:sz w:val="24"/>
          <w:szCs w:val="24"/>
        </w:rPr>
        <w:t>участию в социальной поддержке и волонтерских движениях.</w:t>
      </w:r>
    </w:p>
    <w:p w:rsidR="00380AA6" w:rsidRDefault="009D4191" w:rsidP="00380AA6">
      <w:pPr>
        <w:spacing w:line="237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6. </w:t>
      </w:r>
      <w:r w:rsidRPr="009D4191">
        <w:rPr>
          <w:rFonts w:eastAsia="Times New Roman"/>
          <w:bCs/>
          <w:sz w:val="24"/>
          <w:szCs w:val="24"/>
        </w:rPr>
        <w:t>Осознающий приоритетн</w:t>
      </w:r>
      <w:r w:rsidR="00380AA6">
        <w:rPr>
          <w:rFonts w:eastAsia="Times New Roman"/>
          <w:bCs/>
          <w:sz w:val="24"/>
          <w:szCs w:val="24"/>
        </w:rPr>
        <w:t xml:space="preserve">ую ценность личности человека; </w:t>
      </w:r>
      <w:r w:rsidRPr="009D4191">
        <w:rPr>
          <w:rFonts w:eastAsia="Times New Roman"/>
          <w:bCs/>
          <w:sz w:val="24"/>
          <w:szCs w:val="24"/>
        </w:rPr>
        <w:t xml:space="preserve">уважающий   собственную   и   чужую </w:t>
      </w:r>
      <w:r>
        <w:rPr>
          <w:rFonts w:eastAsia="Times New Roman"/>
          <w:bCs/>
          <w:sz w:val="24"/>
          <w:szCs w:val="24"/>
        </w:rPr>
        <w:t xml:space="preserve">  уникальность   в   различных</w:t>
      </w:r>
      <w:r>
        <w:rPr>
          <w:rFonts w:eastAsia="Times New Roman"/>
          <w:bCs/>
          <w:sz w:val="24"/>
          <w:szCs w:val="24"/>
        </w:rPr>
        <w:tab/>
        <w:t xml:space="preserve"> </w:t>
      </w:r>
      <w:r w:rsidRPr="009D4191">
        <w:rPr>
          <w:rFonts w:eastAsia="Times New Roman"/>
          <w:bCs/>
          <w:sz w:val="24"/>
          <w:szCs w:val="24"/>
        </w:rPr>
        <w:t>ситуациях, во всех ф</w:t>
      </w:r>
      <w:r>
        <w:rPr>
          <w:rFonts w:eastAsia="Times New Roman"/>
          <w:bCs/>
          <w:sz w:val="24"/>
          <w:szCs w:val="24"/>
        </w:rPr>
        <w:t>ормах и видах деятельности</w:t>
      </w:r>
      <w:r w:rsidR="00380AA6">
        <w:rPr>
          <w:rFonts w:eastAsia="Times New Roman"/>
          <w:bCs/>
          <w:sz w:val="24"/>
          <w:szCs w:val="24"/>
        </w:rPr>
        <w:t>.</w:t>
      </w:r>
    </w:p>
    <w:p w:rsidR="00380AA6" w:rsidRDefault="009D4191" w:rsidP="00380AA6">
      <w:pPr>
        <w:spacing w:line="237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7.  </w:t>
      </w:r>
      <w:r w:rsidR="00380AA6">
        <w:rPr>
          <w:rFonts w:eastAsia="Times New Roman"/>
          <w:bCs/>
          <w:sz w:val="24"/>
          <w:szCs w:val="24"/>
        </w:rPr>
        <w:t xml:space="preserve">Проявляющий и </w:t>
      </w:r>
      <w:r w:rsidRPr="009D4191">
        <w:rPr>
          <w:rFonts w:eastAsia="Times New Roman"/>
          <w:bCs/>
          <w:sz w:val="24"/>
          <w:szCs w:val="24"/>
        </w:rPr>
        <w:t>демонстрирующи</w:t>
      </w:r>
      <w:r w:rsidR="00380AA6">
        <w:rPr>
          <w:rFonts w:eastAsia="Times New Roman"/>
          <w:bCs/>
          <w:sz w:val="24"/>
          <w:szCs w:val="24"/>
        </w:rPr>
        <w:t xml:space="preserve">й уважение к представителям </w:t>
      </w:r>
      <w:r w:rsidRPr="009D4191">
        <w:rPr>
          <w:rFonts w:eastAsia="Times New Roman"/>
          <w:bCs/>
          <w:sz w:val="24"/>
          <w:szCs w:val="24"/>
        </w:rPr>
        <w:t>различных этнокультурных, социа</w:t>
      </w:r>
      <w:r>
        <w:rPr>
          <w:rFonts w:eastAsia="Times New Roman"/>
          <w:bCs/>
          <w:sz w:val="24"/>
          <w:szCs w:val="24"/>
        </w:rPr>
        <w:t xml:space="preserve">льных, конфессиональных и иных </w:t>
      </w:r>
      <w:r w:rsidRPr="009D4191">
        <w:rPr>
          <w:rFonts w:eastAsia="Times New Roman"/>
          <w:bCs/>
          <w:sz w:val="24"/>
          <w:szCs w:val="24"/>
        </w:rPr>
        <w:t>групп.</w:t>
      </w:r>
      <w:r w:rsidR="00380AA6">
        <w:rPr>
          <w:rFonts w:eastAsia="Times New Roman"/>
          <w:bCs/>
          <w:sz w:val="24"/>
          <w:szCs w:val="24"/>
        </w:rPr>
        <w:t xml:space="preserve"> Сопричастный к сохранению, </w:t>
      </w:r>
      <w:proofErr w:type="gramStart"/>
      <w:r w:rsidRPr="009D4191">
        <w:rPr>
          <w:rFonts w:eastAsia="Times New Roman"/>
          <w:bCs/>
          <w:sz w:val="24"/>
          <w:szCs w:val="24"/>
        </w:rPr>
        <w:t>преумноже</w:t>
      </w:r>
      <w:r>
        <w:rPr>
          <w:rFonts w:eastAsia="Times New Roman"/>
          <w:bCs/>
          <w:sz w:val="24"/>
          <w:szCs w:val="24"/>
        </w:rPr>
        <w:t>нию</w:t>
      </w:r>
      <w:proofErr w:type="gramEnd"/>
      <w:r w:rsidR="00380AA6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и</w:t>
      </w:r>
      <w:r w:rsidR="00380AA6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трансляции</w:t>
      </w:r>
      <w:r w:rsidR="00380AA6">
        <w:rPr>
          <w:rFonts w:eastAsia="Times New Roman"/>
          <w:bCs/>
          <w:sz w:val="24"/>
          <w:szCs w:val="24"/>
        </w:rPr>
        <w:t xml:space="preserve"> культурных </w:t>
      </w:r>
      <w:r w:rsidRPr="009D4191">
        <w:rPr>
          <w:rFonts w:eastAsia="Times New Roman"/>
          <w:bCs/>
          <w:sz w:val="24"/>
          <w:szCs w:val="24"/>
        </w:rPr>
        <w:t>традиций</w:t>
      </w:r>
      <w:r w:rsidR="00380AA6">
        <w:rPr>
          <w:rFonts w:eastAsia="Times New Roman"/>
          <w:bCs/>
          <w:sz w:val="24"/>
          <w:szCs w:val="24"/>
        </w:rPr>
        <w:t xml:space="preserve">, </w:t>
      </w:r>
      <w:r w:rsidRPr="009D4191">
        <w:rPr>
          <w:rFonts w:eastAsia="Times New Roman"/>
          <w:bCs/>
          <w:sz w:val="24"/>
          <w:szCs w:val="24"/>
        </w:rPr>
        <w:t xml:space="preserve">ценностей </w:t>
      </w:r>
      <w:r w:rsidR="005B082F">
        <w:rPr>
          <w:rFonts w:eastAsia="Times New Roman"/>
          <w:bCs/>
          <w:sz w:val="24"/>
          <w:szCs w:val="24"/>
        </w:rPr>
        <w:t>многонационального российского</w:t>
      </w:r>
      <w:bookmarkStart w:id="3" w:name="_GoBack"/>
      <w:bookmarkEnd w:id="3"/>
      <w:r>
        <w:rPr>
          <w:rFonts w:eastAsia="Times New Roman"/>
          <w:bCs/>
          <w:sz w:val="24"/>
          <w:szCs w:val="24"/>
        </w:rPr>
        <w:t xml:space="preserve"> государства.</w:t>
      </w:r>
    </w:p>
    <w:p w:rsidR="00380AA6" w:rsidRDefault="009D4191" w:rsidP="005A0498">
      <w:pPr>
        <w:spacing w:line="237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8.  </w:t>
      </w:r>
      <w:r w:rsidR="00380AA6">
        <w:rPr>
          <w:rFonts w:eastAsia="Times New Roman"/>
          <w:bCs/>
          <w:sz w:val="24"/>
          <w:szCs w:val="24"/>
        </w:rPr>
        <w:t xml:space="preserve">Соблюдающий </w:t>
      </w:r>
      <w:r w:rsidRPr="009D4191">
        <w:rPr>
          <w:rFonts w:eastAsia="Times New Roman"/>
          <w:bCs/>
          <w:sz w:val="24"/>
          <w:szCs w:val="24"/>
        </w:rPr>
        <w:t>и пропаг</w:t>
      </w:r>
      <w:r w:rsidR="00380AA6">
        <w:rPr>
          <w:rFonts w:eastAsia="Times New Roman"/>
          <w:bCs/>
          <w:sz w:val="24"/>
          <w:szCs w:val="24"/>
        </w:rPr>
        <w:t xml:space="preserve">андирующий правила здорового </w:t>
      </w:r>
      <w:r>
        <w:rPr>
          <w:rFonts w:eastAsia="Times New Roman"/>
          <w:bCs/>
          <w:sz w:val="24"/>
          <w:szCs w:val="24"/>
        </w:rPr>
        <w:t>и</w:t>
      </w:r>
      <w:r w:rsidR="00380AA6">
        <w:rPr>
          <w:rFonts w:eastAsia="Times New Roman"/>
          <w:bCs/>
          <w:sz w:val="24"/>
          <w:szCs w:val="24"/>
        </w:rPr>
        <w:t xml:space="preserve"> безопасного образа жизни, </w:t>
      </w:r>
      <w:r w:rsidRPr="009D4191">
        <w:rPr>
          <w:rFonts w:eastAsia="Times New Roman"/>
          <w:bCs/>
          <w:sz w:val="24"/>
          <w:szCs w:val="24"/>
        </w:rPr>
        <w:t>сп</w:t>
      </w:r>
      <w:r w:rsidR="00380AA6">
        <w:rPr>
          <w:rFonts w:eastAsia="Times New Roman"/>
          <w:bCs/>
          <w:sz w:val="24"/>
          <w:szCs w:val="24"/>
        </w:rPr>
        <w:t xml:space="preserve">орта; предупреждающий либо преодолевающий зависимости от </w:t>
      </w:r>
      <w:r w:rsidRPr="009D4191">
        <w:rPr>
          <w:rFonts w:eastAsia="Times New Roman"/>
          <w:bCs/>
          <w:sz w:val="24"/>
          <w:szCs w:val="24"/>
        </w:rPr>
        <w:t>а</w:t>
      </w:r>
      <w:r w:rsidR="00380AA6">
        <w:rPr>
          <w:rFonts w:eastAsia="Times New Roman"/>
          <w:bCs/>
          <w:sz w:val="24"/>
          <w:szCs w:val="24"/>
        </w:rPr>
        <w:t xml:space="preserve">лкоголя, табака, </w:t>
      </w:r>
      <w:proofErr w:type="spellStart"/>
      <w:r w:rsidR="00380AA6">
        <w:rPr>
          <w:rFonts w:eastAsia="Times New Roman"/>
          <w:bCs/>
          <w:sz w:val="24"/>
          <w:szCs w:val="24"/>
        </w:rPr>
        <w:t>психоактивных</w:t>
      </w:r>
      <w:proofErr w:type="spellEnd"/>
      <w:r w:rsidR="00380AA6">
        <w:rPr>
          <w:rFonts w:eastAsia="Times New Roman"/>
          <w:bCs/>
          <w:sz w:val="24"/>
          <w:szCs w:val="24"/>
        </w:rPr>
        <w:t xml:space="preserve"> </w:t>
      </w:r>
      <w:r w:rsidRPr="009D4191">
        <w:rPr>
          <w:rFonts w:eastAsia="Times New Roman"/>
          <w:bCs/>
          <w:sz w:val="24"/>
          <w:szCs w:val="24"/>
        </w:rPr>
        <w:t>веществ,</w:t>
      </w:r>
      <w:r w:rsidR="00380AA6">
        <w:rPr>
          <w:rFonts w:eastAsia="Times New Roman"/>
          <w:bCs/>
          <w:sz w:val="24"/>
          <w:szCs w:val="24"/>
        </w:rPr>
        <w:t xml:space="preserve"> азартных   игр</w:t>
      </w:r>
      <w:r w:rsidRPr="009D4191">
        <w:rPr>
          <w:rFonts w:eastAsia="Times New Roman"/>
          <w:bCs/>
          <w:sz w:val="24"/>
          <w:szCs w:val="24"/>
        </w:rPr>
        <w:t xml:space="preserve"> и</w:t>
      </w:r>
      <w:r w:rsidR="00380AA6">
        <w:rPr>
          <w:rFonts w:eastAsia="Times New Roman"/>
          <w:bCs/>
          <w:sz w:val="24"/>
          <w:szCs w:val="24"/>
        </w:rPr>
        <w:t xml:space="preserve"> т.д. Сохраняющий психологическую </w:t>
      </w:r>
      <w:r w:rsidRPr="009D4191">
        <w:rPr>
          <w:rFonts w:eastAsia="Times New Roman"/>
          <w:bCs/>
          <w:sz w:val="24"/>
          <w:szCs w:val="24"/>
        </w:rPr>
        <w:t>у</w:t>
      </w:r>
      <w:r w:rsidR="00380AA6">
        <w:rPr>
          <w:rFonts w:eastAsia="Times New Roman"/>
          <w:bCs/>
          <w:sz w:val="24"/>
          <w:szCs w:val="24"/>
        </w:rPr>
        <w:t xml:space="preserve">стойчивость в ситуативно </w:t>
      </w:r>
      <w:r w:rsidRPr="009D4191">
        <w:rPr>
          <w:rFonts w:eastAsia="Times New Roman"/>
          <w:bCs/>
          <w:sz w:val="24"/>
          <w:szCs w:val="24"/>
        </w:rPr>
        <w:t>сложн</w:t>
      </w:r>
      <w:r>
        <w:rPr>
          <w:rFonts w:eastAsia="Times New Roman"/>
          <w:bCs/>
          <w:sz w:val="24"/>
          <w:szCs w:val="24"/>
        </w:rPr>
        <w:t>ых</w:t>
      </w:r>
      <w:r w:rsidR="00380AA6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или</w:t>
      </w:r>
      <w:r w:rsidR="00380AA6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стремительно</w:t>
      </w:r>
      <w:r w:rsidR="00380AA6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меняющихся ситуациях. </w:t>
      </w:r>
      <w:r w:rsidR="00380AA6">
        <w:rPr>
          <w:rFonts w:eastAsia="Times New Roman"/>
          <w:bCs/>
          <w:sz w:val="24"/>
          <w:szCs w:val="24"/>
        </w:rPr>
        <w:t xml:space="preserve">Заботящийся </w:t>
      </w:r>
      <w:r w:rsidR="00BB5458">
        <w:rPr>
          <w:rFonts w:eastAsia="Times New Roman"/>
          <w:bCs/>
          <w:sz w:val="24"/>
          <w:szCs w:val="24"/>
        </w:rPr>
        <w:t xml:space="preserve">о </w:t>
      </w:r>
      <w:r w:rsidRPr="009D4191">
        <w:rPr>
          <w:rFonts w:eastAsia="Times New Roman"/>
          <w:bCs/>
          <w:sz w:val="24"/>
          <w:szCs w:val="24"/>
        </w:rPr>
        <w:t>защите</w:t>
      </w:r>
      <w:r w:rsidR="00380AA6">
        <w:rPr>
          <w:rFonts w:eastAsia="Times New Roman"/>
          <w:bCs/>
          <w:sz w:val="24"/>
          <w:szCs w:val="24"/>
        </w:rPr>
        <w:t xml:space="preserve"> </w:t>
      </w:r>
      <w:r w:rsidRPr="009D4191">
        <w:rPr>
          <w:rFonts w:eastAsia="Times New Roman"/>
          <w:bCs/>
          <w:sz w:val="24"/>
          <w:szCs w:val="24"/>
        </w:rPr>
        <w:t>окружающе</w:t>
      </w:r>
      <w:r w:rsidR="00380AA6">
        <w:rPr>
          <w:rFonts w:eastAsia="Times New Roman"/>
          <w:bCs/>
          <w:sz w:val="24"/>
          <w:szCs w:val="24"/>
        </w:rPr>
        <w:t xml:space="preserve">й </w:t>
      </w:r>
      <w:r>
        <w:rPr>
          <w:rFonts w:eastAsia="Times New Roman"/>
          <w:bCs/>
          <w:sz w:val="24"/>
          <w:szCs w:val="24"/>
        </w:rPr>
        <w:t>среды,</w:t>
      </w:r>
      <w:r w:rsidR="00380AA6">
        <w:rPr>
          <w:rFonts w:eastAsia="Times New Roman"/>
          <w:bCs/>
          <w:sz w:val="24"/>
          <w:szCs w:val="24"/>
        </w:rPr>
        <w:t xml:space="preserve"> собственной и </w:t>
      </w:r>
      <w:r>
        <w:rPr>
          <w:rFonts w:eastAsia="Times New Roman"/>
          <w:bCs/>
          <w:sz w:val="24"/>
          <w:szCs w:val="24"/>
        </w:rPr>
        <w:t xml:space="preserve">чужой </w:t>
      </w:r>
      <w:r w:rsidRPr="009D4191">
        <w:rPr>
          <w:rFonts w:eastAsia="Times New Roman"/>
          <w:bCs/>
          <w:sz w:val="24"/>
          <w:szCs w:val="24"/>
        </w:rPr>
        <w:t>безопасност</w:t>
      </w:r>
      <w:r w:rsidR="00BB5458">
        <w:rPr>
          <w:rFonts w:eastAsia="Times New Roman"/>
          <w:bCs/>
          <w:sz w:val="24"/>
          <w:szCs w:val="24"/>
        </w:rPr>
        <w:t>и, в том числе цифровой.</w:t>
      </w:r>
      <w:r w:rsidR="00BB5458">
        <w:rPr>
          <w:rFonts w:eastAsia="Times New Roman"/>
          <w:bCs/>
          <w:sz w:val="24"/>
          <w:szCs w:val="24"/>
        </w:rPr>
        <w:tab/>
      </w:r>
    </w:p>
    <w:p w:rsidR="005A0498" w:rsidRDefault="00BB5458" w:rsidP="005A0498">
      <w:pPr>
        <w:spacing w:line="237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9.</w:t>
      </w:r>
      <w:r w:rsidR="00380AA6">
        <w:rPr>
          <w:rFonts w:eastAsia="Times New Roman"/>
          <w:bCs/>
          <w:sz w:val="24"/>
          <w:szCs w:val="24"/>
        </w:rPr>
        <w:t xml:space="preserve"> Проявляющий уважение</w:t>
      </w:r>
      <w:r w:rsidR="00380AA6">
        <w:rPr>
          <w:rFonts w:eastAsia="Times New Roman"/>
          <w:bCs/>
          <w:sz w:val="24"/>
          <w:szCs w:val="24"/>
        </w:rPr>
        <w:tab/>
        <w:t xml:space="preserve">к </w:t>
      </w:r>
      <w:r w:rsidR="009D4191" w:rsidRPr="009D4191">
        <w:rPr>
          <w:rFonts w:eastAsia="Times New Roman"/>
          <w:bCs/>
          <w:sz w:val="24"/>
          <w:szCs w:val="24"/>
        </w:rPr>
        <w:t>эстет</w:t>
      </w:r>
      <w:r>
        <w:rPr>
          <w:rFonts w:eastAsia="Times New Roman"/>
          <w:bCs/>
          <w:sz w:val="24"/>
          <w:szCs w:val="24"/>
        </w:rPr>
        <w:t>ическим</w:t>
      </w:r>
      <w:r w:rsidR="00380AA6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ценностям,</w:t>
      </w:r>
      <w:r w:rsidR="005A0498">
        <w:rPr>
          <w:rFonts w:eastAsia="Times New Roman"/>
          <w:bCs/>
          <w:sz w:val="24"/>
          <w:szCs w:val="24"/>
        </w:rPr>
        <w:t xml:space="preserve"> обладающий </w:t>
      </w:r>
      <w:r w:rsidR="009D4191" w:rsidRPr="009D4191">
        <w:rPr>
          <w:rFonts w:eastAsia="Times New Roman"/>
          <w:bCs/>
          <w:sz w:val="24"/>
          <w:szCs w:val="24"/>
        </w:rPr>
        <w:t>основам</w:t>
      </w:r>
      <w:r w:rsidR="005A0498">
        <w:rPr>
          <w:rFonts w:eastAsia="Times New Roman"/>
          <w:bCs/>
          <w:sz w:val="24"/>
          <w:szCs w:val="24"/>
        </w:rPr>
        <w:t xml:space="preserve">и </w:t>
      </w:r>
      <w:r w:rsidR="009D4191" w:rsidRPr="009D4191">
        <w:rPr>
          <w:rFonts w:eastAsia="Times New Roman"/>
          <w:bCs/>
          <w:sz w:val="24"/>
          <w:szCs w:val="24"/>
        </w:rPr>
        <w:t>эс</w:t>
      </w:r>
      <w:r w:rsidR="005A0498">
        <w:rPr>
          <w:rFonts w:eastAsia="Times New Roman"/>
          <w:bCs/>
          <w:sz w:val="24"/>
          <w:szCs w:val="24"/>
        </w:rPr>
        <w:t>тетической культуры.</w:t>
      </w:r>
    </w:p>
    <w:p w:rsidR="009D4191" w:rsidRPr="009D4191" w:rsidRDefault="00BB5458" w:rsidP="005A0498">
      <w:pPr>
        <w:spacing w:line="237" w:lineRule="auto"/>
        <w:ind w:firstLine="709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10. </w:t>
      </w:r>
      <w:r w:rsidR="009D4191" w:rsidRPr="009D4191">
        <w:rPr>
          <w:rFonts w:eastAsia="Times New Roman"/>
          <w:bCs/>
          <w:sz w:val="24"/>
          <w:szCs w:val="24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:rsidR="009D4191" w:rsidRDefault="009D4191" w:rsidP="00700BE4">
      <w:pPr>
        <w:spacing w:line="237" w:lineRule="auto"/>
        <w:ind w:left="1" w:firstLine="720"/>
        <w:jc w:val="both"/>
        <w:rPr>
          <w:rFonts w:eastAsia="Times New Roman"/>
          <w:b/>
          <w:bCs/>
          <w:sz w:val="24"/>
          <w:szCs w:val="24"/>
        </w:rPr>
      </w:pPr>
    </w:p>
    <w:p w:rsidR="005A0498" w:rsidRDefault="005A0498" w:rsidP="00700BE4">
      <w:pPr>
        <w:spacing w:line="237" w:lineRule="auto"/>
        <w:ind w:left="1" w:firstLine="720"/>
        <w:jc w:val="both"/>
        <w:rPr>
          <w:rFonts w:eastAsia="Times New Roman"/>
          <w:b/>
          <w:bCs/>
          <w:sz w:val="24"/>
          <w:szCs w:val="24"/>
        </w:rPr>
      </w:pPr>
    </w:p>
    <w:p w:rsidR="005A0498" w:rsidRDefault="005A0498" w:rsidP="00700BE4">
      <w:pPr>
        <w:spacing w:line="237" w:lineRule="auto"/>
        <w:ind w:left="1" w:firstLine="720"/>
        <w:jc w:val="both"/>
        <w:rPr>
          <w:rFonts w:eastAsia="Times New Roman"/>
          <w:b/>
          <w:bCs/>
          <w:sz w:val="24"/>
          <w:szCs w:val="24"/>
        </w:rPr>
      </w:pPr>
    </w:p>
    <w:p w:rsidR="005A0498" w:rsidRDefault="005A0498" w:rsidP="00700BE4">
      <w:pPr>
        <w:spacing w:line="237" w:lineRule="auto"/>
        <w:ind w:left="1" w:firstLine="720"/>
        <w:jc w:val="both"/>
        <w:rPr>
          <w:rFonts w:eastAsia="Times New Roman"/>
          <w:b/>
          <w:bCs/>
          <w:sz w:val="24"/>
          <w:szCs w:val="24"/>
        </w:rPr>
      </w:pPr>
    </w:p>
    <w:p w:rsidR="005A0498" w:rsidRDefault="005A0498" w:rsidP="00700BE4">
      <w:pPr>
        <w:spacing w:line="237" w:lineRule="auto"/>
        <w:ind w:left="1" w:firstLine="720"/>
        <w:jc w:val="both"/>
        <w:rPr>
          <w:rFonts w:eastAsia="Times New Roman"/>
          <w:b/>
          <w:bCs/>
          <w:sz w:val="24"/>
          <w:szCs w:val="24"/>
        </w:rPr>
      </w:pPr>
    </w:p>
    <w:p w:rsidR="005A0498" w:rsidRDefault="005A0498" w:rsidP="00700BE4">
      <w:pPr>
        <w:spacing w:line="237" w:lineRule="auto"/>
        <w:ind w:left="1" w:firstLine="720"/>
        <w:jc w:val="both"/>
        <w:rPr>
          <w:rFonts w:eastAsia="Times New Roman"/>
          <w:b/>
          <w:bCs/>
          <w:sz w:val="24"/>
          <w:szCs w:val="24"/>
        </w:rPr>
      </w:pPr>
    </w:p>
    <w:p w:rsidR="005A0498" w:rsidRDefault="005A0498" w:rsidP="00700BE4">
      <w:pPr>
        <w:spacing w:line="237" w:lineRule="auto"/>
        <w:ind w:left="1" w:firstLine="720"/>
        <w:jc w:val="both"/>
        <w:rPr>
          <w:rFonts w:eastAsia="Times New Roman"/>
          <w:b/>
          <w:bCs/>
          <w:sz w:val="24"/>
          <w:szCs w:val="24"/>
        </w:rPr>
      </w:pPr>
    </w:p>
    <w:p w:rsidR="005A0498" w:rsidRDefault="005A0498" w:rsidP="00700BE4">
      <w:pPr>
        <w:spacing w:line="237" w:lineRule="auto"/>
        <w:ind w:left="1" w:firstLine="720"/>
        <w:jc w:val="both"/>
        <w:rPr>
          <w:rFonts w:eastAsia="Times New Roman"/>
          <w:b/>
          <w:bCs/>
          <w:sz w:val="24"/>
          <w:szCs w:val="24"/>
        </w:rPr>
      </w:pPr>
    </w:p>
    <w:p w:rsidR="005A0498" w:rsidRDefault="005A0498" w:rsidP="00700BE4">
      <w:pPr>
        <w:spacing w:line="237" w:lineRule="auto"/>
        <w:ind w:left="1" w:firstLine="720"/>
        <w:jc w:val="both"/>
        <w:rPr>
          <w:rFonts w:eastAsia="Times New Roman"/>
          <w:b/>
          <w:bCs/>
          <w:sz w:val="24"/>
          <w:szCs w:val="24"/>
        </w:rPr>
      </w:pPr>
    </w:p>
    <w:p w:rsidR="005A0498" w:rsidRDefault="005A0498" w:rsidP="00700BE4">
      <w:pPr>
        <w:spacing w:line="237" w:lineRule="auto"/>
        <w:ind w:left="1" w:firstLine="720"/>
        <w:jc w:val="both"/>
        <w:rPr>
          <w:rFonts w:eastAsia="Times New Roman"/>
          <w:b/>
          <w:bCs/>
          <w:sz w:val="24"/>
          <w:szCs w:val="24"/>
        </w:rPr>
      </w:pPr>
    </w:p>
    <w:p w:rsidR="005A0498" w:rsidRDefault="005A0498" w:rsidP="00700BE4">
      <w:pPr>
        <w:spacing w:line="237" w:lineRule="auto"/>
        <w:ind w:left="1" w:firstLine="720"/>
        <w:jc w:val="both"/>
        <w:rPr>
          <w:rFonts w:eastAsia="Times New Roman"/>
          <w:b/>
          <w:bCs/>
          <w:sz w:val="24"/>
          <w:szCs w:val="24"/>
        </w:rPr>
      </w:pPr>
    </w:p>
    <w:p w:rsidR="005A0498" w:rsidRDefault="005A0498" w:rsidP="00700BE4">
      <w:pPr>
        <w:spacing w:line="237" w:lineRule="auto"/>
        <w:ind w:left="1" w:firstLine="720"/>
        <w:jc w:val="both"/>
        <w:rPr>
          <w:rFonts w:eastAsia="Times New Roman"/>
          <w:b/>
          <w:bCs/>
          <w:sz w:val="24"/>
          <w:szCs w:val="24"/>
        </w:rPr>
      </w:pPr>
    </w:p>
    <w:p w:rsidR="005A0498" w:rsidRDefault="005A0498" w:rsidP="00700BE4">
      <w:pPr>
        <w:spacing w:line="237" w:lineRule="auto"/>
        <w:ind w:left="1" w:firstLine="720"/>
        <w:jc w:val="both"/>
        <w:rPr>
          <w:rFonts w:eastAsia="Times New Roman"/>
          <w:b/>
          <w:bCs/>
          <w:sz w:val="24"/>
          <w:szCs w:val="24"/>
        </w:rPr>
      </w:pPr>
    </w:p>
    <w:p w:rsidR="005A0498" w:rsidRDefault="005A0498" w:rsidP="00700BE4">
      <w:pPr>
        <w:spacing w:line="237" w:lineRule="auto"/>
        <w:ind w:left="1" w:firstLine="720"/>
        <w:jc w:val="both"/>
        <w:rPr>
          <w:rFonts w:eastAsia="Times New Roman"/>
          <w:b/>
          <w:bCs/>
          <w:sz w:val="24"/>
          <w:szCs w:val="24"/>
        </w:rPr>
      </w:pPr>
    </w:p>
    <w:p w:rsidR="00700BE4" w:rsidRDefault="00700BE4" w:rsidP="005A0498">
      <w:pPr>
        <w:spacing w:line="237" w:lineRule="auto"/>
        <w:ind w:left="1" w:firstLine="7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2. ОЦЕНКА ОСВОЕНИЯ ОБУЧАЮЩИМИСЯ ОСНОВНОЙ ОБРАЗОВАТЕЛЬНОЙ ПРОГРАММЫ В ЧАСТИ ДОСТИЖЕНИЯ ЛИЧНОСТНЫХ РЕЗУЛЬТАТОВ</w:t>
      </w:r>
    </w:p>
    <w:p w:rsidR="00700BE4" w:rsidRDefault="00700BE4" w:rsidP="005A0498">
      <w:pPr>
        <w:spacing w:line="265" w:lineRule="exact"/>
        <w:jc w:val="both"/>
        <w:rPr>
          <w:sz w:val="20"/>
          <w:szCs w:val="20"/>
        </w:rPr>
      </w:pPr>
    </w:p>
    <w:p w:rsidR="005A0498" w:rsidRDefault="00700BE4" w:rsidP="005A0498">
      <w:pPr>
        <w:spacing w:line="234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достижения обучающимися личностных результатов проводится в рамках контрольных и оценочных процедур, предусмотренных настоящей программой.</w:t>
      </w:r>
    </w:p>
    <w:p w:rsidR="005A0498" w:rsidRDefault="00700BE4" w:rsidP="005A0498">
      <w:pPr>
        <w:spacing w:line="234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 примерных критериев оценки личностных результатов обучающихся:</w:t>
      </w:r>
    </w:p>
    <w:p w:rsidR="005A0498" w:rsidRDefault="005A0498" w:rsidP="005A0498">
      <w:pPr>
        <w:spacing w:line="234" w:lineRule="auto"/>
        <w:ind w:left="1" w:firstLine="708"/>
        <w:jc w:val="both"/>
        <w:rPr>
          <w:rFonts w:ascii="Arial" w:eastAsia="Arial" w:hAnsi="Arial" w:cs="Arial"/>
        </w:rPr>
      </w:pPr>
      <w:r>
        <w:rPr>
          <w:rFonts w:eastAsia="Times New Roman"/>
          <w:sz w:val="24"/>
          <w:szCs w:val="24"/>
        </w:rPr>
        <w:t xml:space="preserve">- </w:t>
      </w:r>
      <w:r w:rsidR="00700BE4">
        <w:rPr>
          <w:rFonts w:eastAsia="Times New Roman"/>
          <w:sz w:val="24"/>
          <w:szCs w:val="24"/>
        </w:rPr>
        <w:t>демонстрация интереса к будущей профессии;</w:t>
      </w:r>
    </w:p>
    <w:p w:rsidR="00700BE4" w:rsidRDefault="005A0498" w:rsidP="005A0498">
      <w:pPr>
        <w:spacing w:line="234" w:lineRule="auto"/>
        <w:ind w:left="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оценка собственного продвижения, личностного развития;</w:t>
      </w:r>
    </w:p>
    <w:p w:rsidR="00700BE4" w:rsidRDefault="00700BE4" w:rsidP="005A0498">
      <w:pPr>
        <w:spacing w:line="84" w:lineRule="exact"/>
        <w:ind w:firstLine="708"/>
        <w:jc w:val="both"/>
        <w:rPr>
          <w:rFonts w:ascii="Arial" w:eastAsia="Arial" w:hAnsi="Arial" w:cs="Arial"/>
        </w:rPr>
      </w:pP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eastAsia="Times New Roman"/>
          <w:sz w:val="24"/>
          <w:szCs w:val="24"/>
        </w:rPr>
        <w:t xml:space="preserve">- </w:t>
      </w:r>
      <w:r w:rsidR="00700BE4">
        <w:rPr>
          <w:rFonts w:eastAsia="Times New Roman"/>
          <w:sz w:val="24"/>
          <w:szCs w:val="24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ответственность за результат учебной деятельности и подготовки к профессиональной деятельности;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проявление высокопрофессиональной трудовой активности;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участие в конкурсах профессионального мастерства, олимпиадах по профессии, викторинах, в предметных неделях;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конструктивное взаимодействие в учебном коллективе;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демонстрация навыков межличностного делового общения, социального имиджа;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proofErr w:type="spellStart"/>
      <w:r w:rsidR="00700BE4">
        <w:rPr>
          <w:rFonts w:eastAsia="Times New Roman"/>
          <w:sz w:val="24"/>
          <w:szCs w:val="24"/>
        </w:rPr>
        <w:t>сформированность</w:t>
      </w:r>
      <w:proofErr w:type="spellEnd"/>
      <w:r w:rsidR="00700BE4">
        <w:rPr>
          <w:rFonts w:eastAsia="Times New Roman"/>
          <w:sz w:val="24"/>
          <w:szCs w:val="24"/>
        </w:rPr>
        <w:t xml:space="preserve"> гражданской позиции; участие в волонтерском движении;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проявление мировоззренческих установок на готовность молодых людей к работе на благо Отечества;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</w:rPr>
        <w:t xml:space="preserve">- </w:t>
      </w:r>
      <w:r>
        <w:rPr>
          <w:rFonts w:eastAsia="Times New Roman"/>
          <w:sz w:val="24"/>
          <w:szCs w:val="24"/>
        </w:rPr>
        <w:t xml:space="preserve">проявление правовой активности и навыков правомерного поведения, </w:t>
      </w:r>
      <w:proofErr w:type="gramStart"/>
      <w:r w:rsidR="00700BE4">
        <w:rPr>
          <w:rFonts w:eastAsia="Times New Roman"/>
          <w:sz w:val="24"/>
          <w:szCs w:val="24"/>
        </w:rPr>
        <w:t>уважения  к</w:t>
      </w:r>
      <w:proofErr w:type="gramEnd"/>
      <w:r>
        <w:rPr>
          <w:rFonts w:ascii="Arial" w:eastAsia="Arial" w:hAnsi="Arial" w:cs="Arial"/>
        </w:rPr>
        <w:t xml:space="preserve"> </w:t>
      </w:r>
      <w:r w:rsidR="00700BE4">
        <w:rPr>
          <w:rFonts w:eastAsia="Times New Roman"/>
          <w:sz w:val="24"/>
          <w:szCs w:val="24"/>
        </w:rPr>
        <w:t>Закону;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отсутствие фактов проявления идеологии терроризма и экстремизма среди обучающихся;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отсутствие социальных конфликтов среди обучающихся, основанных на межнациональной, межрелигиозной почве;</w:t>
      </w:r>
      <w:bookmarkStart w:id="4" w:name="page216"/>
      <w:bookmarkEnd w:id="4"/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eastAsia="Times New Roman"/>
          <w:sz w:val="24"/>
          <w:szCs w:val="24"/>
        </w:rPr>
        <w:t xml:space="preserve">- </w:t>
      </w:r>
      <w:r w:rsidR="00700BE4">
        <w:rPr>
          <w:rFonts w:eastAsia="Times New Roman"/>
          <w:sz w:val="24"/>
          <w:szCs w:val="24"/>
        </w:rPr>
        <w:t>участие в реализации просветительских программ;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добровольческие инициативы по поддержки инвалидов и престарелых граждан;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демонстрация навыков здорового образа жизни и высокий уровень культуры здоровья обучающихся;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5A0498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</w:rPr>
        <w:t xml:space="preserve">- </w:t>
      </w:r>
      <w:r w:rsidR="00700BE4">
        <w:rPr>
          <w:rFonts w:eastAsia="Times New Roman"/>
          <w:sz w:val="24"/>
          <w:szCs w:val="24"/>
        </w:rPr>
        <w:t>участие в конкурсах профессионального мастерства и в командных проектах;</w:t>
      </w:r>
    </w:p>
    <w:p w:rsidR="00700BE4" w:rsidRDefault="005A0498" w:rsidP="005A0498">
      <w:pPr>
        <w:tabs>
          <w:tab w:val="left" w:pos="1141"/>
        </w:tabs>
        <w:spacing w:line="277" w:lineRule="auto"/>
        <w:ind w:left="721" w:firstLine="708"/>
        <w:jc w:val="both"/>
        <w:rPr>
          <w:rFonts w:ascii="Arial" w:eastAsia="Arial" w:hAnsi="Arial" w:cs="Arial"/>
        </w:rPr>
      </w:pPr>
      <w:r>
        <w:rPr>
          <w:rFonts w:eastAsia="Times New Roman"/>
          <w:sz w:val="24"/>
          <w:szCs w:val="24"/>
        </w:rPr>
        <w:lastRenderedPageBreak/>
        <w:t>- п</w:t>
      </w:r>
      <w:r w:rsidR="00700BE4">
        <w:rPr>
          <w:rFonts w:eastAsia="Times New Roman"/>
          <w:sz w:val="24"/>
          <w:szCs w:val="24"/>
        </w:rPr>
        <w:t>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действительности;</w:t>
      </w:r>
    </w:p>
    <w:p w:rsidR="00700BE4" w:rsidRDefault="00700BE4" w:rsidP="00700BE4">
      <w:pPr>
        <w:spacing w:line="141" w:lineRule="exact"/>
        <w:rPr>
          <w:sz w:val="20"/>
          <w:szCs w:val="20"/>
        </w:rPr>
      </w:pPr>
    </w:p>
    <w:p w:rsidR="00700BE4" w:rsidRDefault="00700BE4" w:rsidP="00700BE4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РАЗДЕЛ 3. ТРЕБОВАНИЯ К РЕСУРСНОМУ ОБЕСПЕЧЕНИЮ ВОСПИТАТЕЛЬНОЙ РАБОТЫ</w:t>
      </w:r>
    </w:p>
    <w:p w:rsidR="00700BE4" w:rsidRDefault="00700BE4" w:rsidP="00700BE4">
      <w:pPr>
        <w:spacing w:line="129" w:lineRule="exact"/>
        <w:rPr>
          <w:sz w:val="20"/>
          <w:szCs w:val="20"/>
        </w:rPr>
      </w:pPr>
    </w:p>
    <w:p w:rsidR="00700BE4" w:rsidRDefault="00700BE4" w:rsidP="00700BE4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</w:t>
      </w:r>
    </w:p>
    <w:p w:rsidR="00700BE4" w:rsidRDefault="00700BE4" w:rsidP="00700BE4">
      <w:pPr>
        <w:spacing w:line="129" w:lineRule="exact"/>
        <w:rPr>
          <w:sz w:val="20"/>
          <w:szCs w:val="20"/>
        </w:rPr>
      </w:pPr>
    </w:p>
    <w:p w:rsidR="005A0498" w:rsidRDefault="005A0498" w:rsidP="00700BE4">
      <w:pPr>
        <w:ind w:left="860"/>
        <w:rPr>
          <w:rFonts w:eastAsia="Times New Roman"/>
          <w:b/>
          <w:bCs/>
          <w:sz w:val="24"/>
          <w:szCs w:val="24"/>
        </w:rPr>
      </w:pPr>
    </w:p>
    <w:p w:rsidR="00700BE4" w:rsidRDefault="00700BE4" w:rsidP="00700BE4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 Нормативно-правовое обеспечение воспитательной работы</w:t>
      </w:r>
    </w:p>
    <w:p w:rsidR="00700BE4" w:rsidRDefault="00700BE4" w:rsidP="00700BE4">
      <w:pPr>
        <w:spacing w:line="46" w:lineRule="exact"/>
        <w:rPr>
          <w:sz w:val="20"/>
          <w:szCs w:val="20"/>
        </w:rPr>
      </w:pPr>
    </w:p>
    <w:p w:rsidR="00700BE4" w:rsidRDefault="00700BE4" w:rsidP="00700BE4">
      <w:pPr>
        <w:spacing w:line="237" w:lineRule="auto"/>
        <w:ind w:firstLine="8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профессиональной образовательной организации.</w:t>
      </w:r>
    </w:p>
    <w:p w:rsidR="005A0498" w:rsidRDefault="005A0498" w:rsidP="00700BE4">
      <w:pPr>
        <w:ind w:left="860"/>
        <w:rPr>
          <w:rFonts w:eastAsia="Times New Roman"/>
          <w:b/>
          <w:bCs/>
          <w:sz w:val="24"/>
          <w:szCs w:val="24"/>
        </w:rPr>
      </w:pPr>
    </w:p>
    <w:p w:rsidR="00700BE4" w:rsidRDefault="00700BE4" w:rsidP="00700BE4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 Кадровое обеспечение воспитательной работы</w:t>
      </w:r>
    </w:p>
    <w:p w:rsidR="00700BE4" w:rsidRDefault="00700BE4" w:rsidP="00700BE4">
      <w:pPr>
        <w:spacing w:line="7" w:lineRule="exact"/>
        <w:rPr>
          <w:sz w:val="20"/>
          <w:szCs w:val="20"/>
        </w:rPr>
      </w:pPr>
    </w:p>
    <w:p w:rsidR="00700BE4" w:rsidRDefault="00700BE4" w:rsidP="00700BE4">
      <w:pPr>
        <w:spacing w:line="238" w:lineRule="auto"/>
        <w:ind w:firstLine="8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реализации программы воспитания колледж укомплектован квалифицированными специалистами. 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колледже, заместителя директора по воспитательной работе, непосредственно курирующего данное направление, (социального педагога, специалиста психолого-педагогической службы), кураторов, преподавателей. Функционал работников регламентируется требованиями профессиональных стандартов.</w:t>
      </w:r>
    </w:p>
    <w:p w:rsidR="00700BE4" w:rsidRDefault="00700BE4" w:rsidP="00700BE4">
      <w:pPr>
        <w:spacing w:line="390" w:lineRule="exact"/>
        <w:rPr>
          <w:sz w:val="20"/>
          <w:szCs w:val="20"/>
        </w:rPr>
      </w:pPr>
    </w:p>
    <w:p w:rsidR="00700BE4" w:rsidRDefault="00700BE4" w:rsidP="00700BE4">
      <w:pPr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3.3.  Материально-техническое обеспечение воспитательной работы</w:t>
      </w:r>
    </w:p>
    <w:p w:rsidR="00700BE4" w:rsidRDefault="00700BE4" w:rsidP="00700BE4">
      <w:pPr>
        <w:spacing w:line="8" w:lineRule="exact"/>
        <w:rPr>
          <w:sz w:val="20"/>
          <w:szCs w:val="20"/>
        </w:rPr>
      </w:pPr>
    </w:p>
    <w:p w:rsidR="00700BE4" w:rsidRDefault="00700BE4" w:rsidP="00700BE4">
      <w:pPr>
        <w:spacing w:line="236" w:lineRule="auto"/>
        <w:ind w:firstLine="8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Колледж, реализующий рабочую программу воспитания, располагает материально-технической базой для обеспечения воспитательной работы по специальности в соответствии с требования ФГОС СПО.</w:t>
      </w:r>
    </w:p>
    <w:p w:rsidR="00700BE4" w:rsidRDefault="00700BE4" w:rsidP="00700BE4">
      <w:pPr>
        <w:spacing w:line="6" w:lineRule="exact"/>
        <w:rPr>
          <w:sz w:val="20"/>
          <w:szCs w:val="20"/>
        </w:rPr>
      </w:pPr>
    </w:p>
    <w:p w:rsidR="005A0498" w:rsidRDefault="005A0498" w:rsidP="00700BE4">
      <w:pPr>
        <w:tabs>
          <w:tab w:val="left" w:pos="1380"/>
        </w:tabs>
        <w:ind w:left="860"/>
        <w:rPr>
          <w:rFonts w:eastAsia="Times New Roman"/>
          <w:b/>
          <w:bCs/>
          <w:sz w:val="24"/>
          <w:szCs w:val="24"/>
        </w:rPr>
      </w:pPr>
    </w:p>
    <w:p w:rsidR="00700BE4" w:rsidRDefault="00700BE4" w:rsidP="00700BE4">
      <w:pPr>
        <w:tabs>
          <w:tab w:val="left" w:pos="1380"/>
        </w:tabs>
        <w:ind w:left="8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Информационное обеспечение воспитательной работы</w:t>
      </w:r>
    </w:p>
    <w:p w:rsidR="00700BE4" w:rsidRDefault="00700BE4" w:rsidP="00700BE4">
      <w:pPr>
        <w:spacing w:line="67" w:lineRule="exact"/>
        <w:rPr>
          <w:sz w:val="20"/>
          <w:szCs w:val="20"/>
        </w:rPr>
      </w:pPr>
    </w:p>
    <w:p w:rsidR="00700BE4" w:rsidRDefault="00700BE4" w:rsidP="00700BE4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</w:t>
      </w:r>
      <w:proofErr w:type="spellStart"/>
      <w:r>
        <w:rPr>
          <w:rFonts w:eastAsia="Times New Roman"/>
          <w:sz w:val="24"/>
          <w:szCs w:val="24"/>
        </w:rPr>
        <w:t>интернет-ресурсами</w:t>
      </w:r>
      <w:proofErr w:type="spellEnd"/>
      <w:r>
        <w:rPr>
          <w:rFonts w:eastAsia="Times New Roman"/>
          <w:sz w:val="24"/>
          <w:szCs w:val="24"/>
        </w:rPr>
        <w:t xml:space="preserve"> и специализированным оборудованием.</w:t>
      </w:r>
    </w:p>
    <w:p w:rsidR="00700BE4" w:rsidRDefault="00700BE4" w:rsidP="00700BE4">
      <w:pPr>
        <w:spacing w:line="59" w:lineRule="exact"/>
        <w:rPr>
          <w:sz w:val="20"/>
          <w:szCs w:val="20"/>
        </w:rPr>
      </w:pPr>
    </w:p>
    <w:p w:rsidR="00700BE4" w:rsidRDefault="00700BE4" w:rsidP="00700BE4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Информационное обеспечение воспитательной работы направлено на:</w:t>
      </w:r>
    </w:p>
    <w:p w:rsidR="00700BE4" w:rsidRDefault="00700BE4" w:rsidP="00700BE4">
      <w:pPr>
        <w:spacing w:line="72" w:lineRule="exact"/>
        <w:rPr>
          <w:sz w:val="20"/>
          <w:szCs w:val="20"/>
        </w:rPr>
      </w:pPr>
    </w:p>
    <w:p w:rsidR="00700BE4" w:rsidRDefault="005A0498" w:rsidP="001D3A3A">
      <w:pPr>
        <w:numPr>
          <w:ilvl w:val="0"/>
          <w:numId w:val="6"/>
        </w:numPr>
        <w:tabs>
          <w:tab w:val="left" w:pos="1162"/>
        </w:tabs>
        <w:spacing w:line="234" w:lineRule="auto"/>
        <w:ind w:firstLine="720"/>
        <w:rPr>
          <w:rFonts w:ascii="Arial" w:eastAsia="Arial" w:hAnsi="Arial" w:cs="Arial"/>
        </w:rPr>
      </w:pPr>
      <w:proofErr w:type="gramStart"/>
      <w:r>
        <w:rPr>
          <w:rFonts w:eastAsia="Times New Roman"/>
          <w:sz w:val="24"/>
          <w:szCs w:val="24"/>
        </w:rPr>
        <w:t>информирование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700BE4">
        <w:rPr>
          <w:rFonts w:eastAsia="Times New Roman"/>
          <w:sz w:val="24"/>
          <w:szCs w:val="24"/>
        </w:rPr>
        <w:t>о возможностях для участия обучающихся в социально значимой деятельности;</w:t>
      </w:r>
    </w:p>
    <w:p w:rsidR="00700BE4" w:rsidRDefault="00700BE4" w:rsidP="00700BE4">
      <w:pPr>
        <w:spacing w:line="1" w:lineRule="exact"/>
        <w:rPr>
          <w:rFonts w:ascii="Arial" w:eastAsia="Arial" w:hAnsi="Arial" w:cs="Arial"/>
        </w:rPr>
      </w:pPr>
    </w:p>
    <w:p w:rsidR="00700BE4" w:rsidRDefault="00700BE4" w:rsidP="001D3A3A">
      <w:pPr>
        <w:numPr>
          <w:ilvl w:val="0"/>
          <w:numId w:val="6"/>
        </w:numPr>
        <w:tabs>
          <w:tab w:val="left" w:pos="1160"/>
        </w:tabs>
        <w:ind w:left="1160" w:hanging="440"/>
        <w:rPr>
          <w:rFonts w:ascii="Arial" w:eastAsia="Arial" w:hAnsi="Arial" w:cs="Arial"/>
        </w:rPr>
      </w:pPr>
      <w:r>
        <w:rPr>
          <w:rFonts w:eastAsia="Times New Roman"/>
          <w:sz w:val="24"/>
          <w:szCs w:val="24"/>
        </w:rPr>
        <w:t>информационную и методическую поддержку воспитательной работы;</w:t>
      </w:r>
    </w:p>
    <w:p w:rsidR="00700BE4" w:rsidRDefault="00700BE4" w:rsidP="001D3A3A">
      <w:pPr>
        <w:numPr>
          <w:ilvl w:val="0"/>
          <w:numId w:val="6"/>
        </w:numPr>
        <w:tabs>
          <w:tab w:val="left" w:pos="1160"/>
        </w:tabs>
        <w:ind w:left="1160" w:hanging="440"/>
        <w:rPr>
          <w:rFonts w:ascii="Arial" w:eastAsia="Arial" w:hAnsi="Arial" w:cs="Arial"/>
        </w:rPr>
      </w:pPr>
      <w:r>
        <w:rPr>
          <w:rFonts w:eastAsia="Times New Roman"/>
          <w:sz w:val="24"/>
          <w:szCs w:val="24"/>
        </w:rPr>
        <w:t>планирование воспитательной работы и её ресурсного обеспечения;</w:t>
      </w:r>
    </w:p>
    <w:p w:rsidR="005A0498" w:rsidRDefault="00700BE4" w:rsidP="005A0498">
      <w:pPr>
        <w:numPr>
          <w:ilvl w:val="0"/>
          <w:numId w:val="6"/>
        </w:numPr>
        <w:tabs>
          <w:tab w:val="left" w:pos="1162"/>
        </w:tabs>
        <w:ind w:left="1160" w:hanging="440"/>
        <w:rPr>
          <w:rFonts w:ascii="Arial" w:eastAsia="Arial" w:hAnsi="Arial" w:cs="Arial"/>
        </w:rPr>
      </w:pPr>
      <w:proofErr w:type="gramStart"/>
      <w:r>
        <w:rPr>
          <w:rFonts w:eastAsia="Times New Roman"/>
          <w:sz w:val="24"/>
          <w:szCs w:val="24"/>
        </w:rPr>
        <w:t>мониторинг</w:t>
      </w:r>
      <w:proofErr w:type="gramEnd"/>
      <w:r>
        <w:rPr>
          <w:rFonts w:eastAsia="Times New Roman"/>
          <w:sz w:val="24"/>
          <w:szCs w:val="24"/>
        </w:rPr>
        <w:t xml:space="preserve"> воспитательной работы;</w:t>
      </w:r>
      <w:bookmarkStart w:id="5" w:name="page217"/>
      <w:bookmarkEnd w:id="5"/>
    </w:p>
    <w:p w:rsidR="00700BE4" w:rsidRPr="005A0498" w:rsidRDefault="00700BE4" w:rsidP="005A0498">
      <w:pPr>
        <w:numPr>
          <w:ilvl w:val="0"/>
          <w:numId w:val="6"/>
        </w:numPr>
        <w:tabs>
          <w:tab w:val="left" w:pos="1162"/>
        </w:tabs>
        <w:ind w:left="1160" w:hanging="440"/>
        <w:rPr>
          <w:rFonts w:ascii="Arial" w:eastAsia="Arial" w:hAnsi="Arial" w:cs="Arial"/>
        </w:rPr>
      </w:pPr>
      <w:proofErr w:type="gramStart"/>
      <w:r w:rsidRPr="005A0498">
        <w:rPr>
          <w:rFonts w:eastAsia="Times New Roman"/>
          <w:sz w:val="24"/>
          <w:szCs w:val="24"/>
        </w:rPr>
        <w:t>дистанционное</w:t>
      </w:r>
      <w:proofErr w:type="gramEnd"/>
      <w:r w:rsidRPr="005A0498">
        <w:rPr>
          <w:rFonts w:eastAsia="Times New Roman"/>
          <w:sz w:val="24"/>
          <w:szCs w:val="24"/>
        </w:rPr>
        <w:t xml:space="preserve"> взаимодействие всех участников (обучающихся, педагогических работников, органов управления в сфере образования, общественности);</w:t>
      </w:r>
    </w:p>
    <w:p w:rsidR="00700BE4" w:rsidRDefault="00700BE4" w:rsidP="00700BE4">
      <w:pPr>
        <w:spacing w:line="2" w:lineRule="exact"/>
        <w:rPr>
          <w:rFonts w:ascii="Arial" w:eastAsia="Arial" w:hAnsi="Arial" w:cs="Arial"/>
        </w:rPr>
      </w:pPr>
    </w:p>
    <w:p w:rsidR="00700BE4" w:rsidRDefault="00700BE4" w:rsidP="001D3A3A">
      <w:pPr>
        <w:numPr>
          <w:ilvl w:val="0"/>
          <w:numId w:val="7"/>
        </w:numPr>
        <w:tabs>
          <w:tab w:val="left" w:pos="1160"/>
        </w:tabs>
        <w:ind w:left="1160" w:hanging="440"/>
        <w:rPr>
          <w:rFonts w:ascii="Arial" w:eastAsia="Arial" w:hAnsi="Arial" w:cs="Arial"/>
        </w:rPr>
      </w:pPr>
      <w:r>
        <w:rPr>
          <w:rFonts w:eastAsia="Times New Roman"/>
          <w:sz w:val="24"/>
          <w:szCs w:val="24"/>
        </w:rPr>
        <w:t>дистанционное взаимодействие с другими организациями социальной сферы.</w:t>
      </w:r>
    </w:p>
    <w:p w:rsidR="00700BE4" w:rsidRDefault="00700BE4" w:rsidP="00700BE4">
      <w:pPr>
        <w:spacing w:line="12" w:lineRule="exact"/>
        <w:rPr>
          <w:sz w:val="20"/>
          <w:szCs w:val="20"/>
        </w:rPr>
      </w:pPr>
    </w:p>
    <w:p w:rsidR="00700BE4" w:rsidRDefault="005A0498" w:rsidP="00700BE4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Информационное обеспечение </w:t>
      </w:r>
      <w:r w:rsidR="00700BE4">
        <w:rPr>
          <w:rFonts w:eastAsia="Times New Roman"/>
          <w:sz w:val="24"/>
          <w:szCs w:val="24"/>
        </w:rPr>
        <w:t>воспитательной работы включает: комплекс информационных ресурсов, в том числе цифровых, совокупность технологических и аппаратных средств (компьютеры, принтеры, сканеры и др.).</w:t>
      </w:r>
    </w:p>
    <w:p w:rsidR="00700BE4" w:rsidRDefault="00700BE4" w:rsidP="00700BE4">
      <w:pPr>
        <w:spacing w:line="14" w:lineRule="exact"/>
        <w:rPr>
          <w:sz w:val="20"/>
          <w:szCs w:val="20"/>
        </w:rPr>
      </w:pPr>
    </w:p>
    <w:p w:rsidR="00700BE4" w:rsidRDefault="00700BE4" w:rsidP="00700BE4">
      <w:pPr>
        <w:spacing w:line="234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воспитательной деятельности ГБПОУ</w:t>
      </w:r>
      <w:r w:rsidR="00804353">
        <w:rPr>
          <w:rFonts w:eastAsia="Times New Roman"/>
          <w:sz w:val="24"/>
          <w:szCs w:val="24"/>
        </w:rPr>
        <w:t xml:space="preserve"> РС(Я) «Якутский колледж культу</w:t>
      </w:r>
      <w:r w:rsidR="005A0498">
        <w:rPr>
          <w:rFonts w:eastAsia="Times New Roman"/>
          <w:sz w:val="24"/>
          <w:szCs w:val="24"/>
        </w:rPr>
        <w:t xml:space="preserve">ры и искусств им. </w:t>
      </w:r>
      <w:proofErr w:type="spellStart"/>
      <w:r w:rsidR="005A0498">
        <w:rPr>
          <w:rFonts w:eastAsia="Times New Roman"/>
          <w:sz w:val="24"/>
          <w:szCs w:val="24"/>
        </w:rPr>
        <w:t>А.Д.Макаровой</w:t>
      </w:r>
      <w:proofErr w:type="spellEnd"/>
      <w:r>
        <w:rPr>
          <w:rFonts w:eastAsia="Times New Roman"/>
          <w:sz w:val="24"/>
          <w:szCs w:val="24"/>
        </w:rPr>
        <w:t>» представлена на сайте колледжа.</w:t>
      </w:r>
    </w:p>
    <w:p w:rsidR="00700BE4" w:rsidRDefault="00700BE4" w:rsidP="00700BE4">
      <w:pPr>
        <w:sectPr w:rsidR="00700BE4">
          <w:pgSz w:w="11900" w:h="16841"/>
          <w:pgMar w:top="1132" w:right="539" w:bottom="1440" w:left="1100" w:header="0" w:footer="0" w:gutter="0"/>
          <w:cols w:space="720" w:equalWidth="0">
            <w:col w:w="10260"/>
          </w:cols>
        </w:sectPr>
      </w:pPr>
    </w:p>
    <w:p w:rsidR="00700BE4" w:rsidRDefault="00700BE4" w:rsidP="00804353">
      <w:pPr>
        <w:ind w:left="260"/>
        <w:jc w:val="center"/>
        <w:rPr>
          <w:sz w:val="20"/>
          <w:szCs w:val="20"/>
        </w:rPr>
      </w:pPr>
      <w:bookmarkStart w:id="6" w:name="page218"/>
      <w:bookmarkEnd w:id="6"/>
      <w:r>
        <w:rPr>
          <w:rFonts w:eastAsia="Times New Roman"/>
          <w:b/>
          <w:bCs/>
          <w:sz w:val="24"/>
          <w:szCs w:val="24"/>
        </w:rPr>
        <w:lastRenderedPageBreak/>
        <w:t>РАЗДЕЛ 4. КАЛЕНДАРНЫЙ ПЛАН ВОСПИТАТЕЛЬНОЙ РАБОТЫ</w:t>
      </w:r>
    </w:p>
    <w:p w:rsidR="00700BE4" w:rsidRDefault="00700BE4" w:rsidP="00804353">
      <w:pPr>
        <w:spacing w:line="321" w:lineRule="exact"/>
        <w:jc w:val="center"/>
        <w:rPr>
          <w:sz w:val="20"/>
          <w:szCs w:val="20"/>
        </w:rPr>
      </w:pPr>
    </w:p>
    <w:p w:rsidR="00700BE4" w:rsidRDefault="00700BE4" w:rsidP="00804353">
      <w:pPr>
        <w:ind w:left="9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КАЛЕНДАРНЫЙ ПЛАН ВОСПИТАТЕЛЬНОЙ РАБОТЫ</w:t>
      </w:r>
    </w:p>
    <w:p w:rsidR="00700BE4" w:rsidRDefault="00700BE4" w:rsidP="00804353">
      <w:pPr>
        <w:spacing w:line="235" w:lineRule="auto"/>
        <w:ind w:left="11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образовательной программе среднего профессионального образования</w:t>
      </w:r>
    </w:p>
    <w:p w:rsidR="00700BE4" w:rsidRDefault="00700BE4" w:rsidP="00804353">
      <w:pPr>
        <w:spacing w:line="3" w:lineRule="exact"/>
        <w:jc w:val="center"/>
        <w:rPr>
          <w:sz w:val="20"/>
          <w:szCs w:val="20"/>
        </w:rPr>
      </w:pPr>
    </w:p>
    <w:p w:rsidR="00700BE4" w:rsidRDefault="004C760E" w:rsidP="00804353">
      <w:pPr>
        <w:ind w:left="280"/>
        <w:jc w:val="center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специальности 51.02.01</w:t>
      </w:r>
      <w:r w:rsidR="00700BE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НАРОДНОЕ ХУДОЖЕСТВЕННОЕ ТВОРЧЕСТВО</w:t>
      </w:r>
      <w:r w:rsidR="00804353">
        <w:rPr>
          <w:rFonts w:eastAsia="Times New Roman"/>
          <w:sz w:val="24"/>
          <w:szCs w:val="24"/>
        </w:rPr>
        <w:t xml:space="preserve"> (по виду: </w:t>
      </w:r>
      <w:r>
        <w:rPr>
          <w:rFonts w:eastAsia="Times New Roman"/>
          <w:sz w:val="24"/>
          <w:szCs w:val="24"/>
        </w:rPr>
        <w:t>Этнохудожественное творчество</w:t>
      </w:r>
      <w:r w:rsidR="00804353">
        <w:rPr>
          <w:rFonts w:eastAsia="Times New Roman"/>
          <w:sz w:val="24"/>
          <w:szCs w:val="24"/>
        </w:rPr>
        <w:t>)</w:t>
      </w:r>
    </w:p>
    <w:p w:rsidR="00700BE4" w:rsidRDefault="00700BE4" w:rsidP="00804353">
      <w:pPr>
        <w:spacing w:line="200" w:lineRule="exact"/>
        <w:jc w:val="center"/>
        <w:rPr>
          <w:sz w:val="20"/>
          <w:szCs w:val="20"/>
        </w:rPr>
      </w:pPr>
    </w:p>
    <w:p w:rsidR="00700BE4" w:rsidRDefault="00700BE4" w:rsidP="00700BE4">
      <w:pPr>
        <w:spacing w:line="262" w:lineRule="exact"/>
        <w:rPr>
          <w:sz w:val="20"/>
          <w:szCs w:val="20"/>
        </w:rPr>
      </w:pPr>
    </w:p>
    <w:p w:rsidR="00700BE4" w:rsidRDefault="00700BE4" w:rsidP="00700BE4">
      <w:pPr>
        <w:spacing w:line="7" w:lineRule="exact"/>
        <w:rPr>
          <w:sz w:val="20"/>
          <w:szCs w:val="20"/>
        </w:rPr>
      </w:pPr>
    </w:p>
    <w:p w:rsidR="00700BE4" w:rsidRDefault="005A0498" w:rsidP="001D3A3A">
      <w:pPr>
        <w:numPr>
          <w:ilvl w:val="0"/>
          <w:numId w:val="8"/>
        </w:numPr>
        <w:tabs>
          <w:tab w:val="left" w:pos="1188"/>
        </w:tabs>
        <w:spacing w:line="236" w:lineRule="auto"/>
        <w:ind w:left="120" w:firstLine="706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ходе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700BE4">
        <w:rPr>
          <w:rFonts w:eastAsia="Times New Roman"/>
          <w:sz w:val="24"/>
          <w:szCs w:val="24"/>
        </w:rPr>
        <w:t>планирования воспитательной деятельности учитывается воспитательный потенциал участия студентов в мероприятиях, проектах, конкурсах, акциях, проводимых на уровне:</w:t>
      </w:r>
    </w:p>
    <w:p w:rsidR="00700BE4" w:rsidRDefault="00700BE4" w:rsidP="00700BE4">
      <w:pPr>
        <w:spacing w:line="13" w:lineRule="exact"/>
        <w:rPr>
          <w:rFonts w:eastAsia="Times New Roman"/>
          <w:sz w:val="24"/>
          <w:szCs w:val="24"/>
        </w:rPr>
      </w:pPr>
    </w:p>
    <w:p w:rsidR="00700BE4" w:rsidRDefault="00700BE4" w:rsidP="005A0498">
      <w:pPr>
        <w:spacing w:line="234" w:lineRule="auto"/>
        <w:ind w:left="120" w:right="18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Российской Федерации</w:t>
      </w:r>
      <w:r>
        <w:rPr>
          <w:rFonts w:eastAsia="Times New Roman"/>
          <w:sz w:val="24"/>
          <w:szCs w:val="24"/>
        </w:rPr>
        <w:t xml:space="preserve">, в том числе: «Россия - страна возможностей» </w:t>
      </w:r>
      <w:hyperlink r:id="rId5">
        <w:r>
          <w:rPr>
            <w:rFonts w:eastAsia="Times New Roman"/>
            <w:sz w:val="24"/>
            <w:szCs w:val="24"/>
            <w:u w:val="single"/>
          </w:rPr>
          <w:t>https://rsv.ru/;</w:t>
        </w:r>
      </w:hyperlink>
      <w:r w:rsidR="005A0498">
        <w:rPr>
          <w:rFonts w:eastAsia="Times New Roman"/>
          <w:sz w:val="24"/>
          <w:szCs w:val="24"/>
          <w:u w:val="single"/>
        </w:rPr>
        <w:t xml:space="preserve"> </w:t>
      </w:r>
      <w:r>
        <w:rPr>
          <w:rFonts w:eastAsia="Times New Roman"/>
          <w:sz w:val="24"/>
          <w:szCs w:val="24"/>
        </w:rPr>
        <w:t xml:space="preserve">«Большая перемена» </w:t>
      </w:r>
      <w:hyperlink r:id="rId6">
        <w:r>
          <w:rPr>
            <w:rFonts w:eastAsia="Times New Roman"/>
            <w:sz w:val="24"/>
            <w:szCs w:val="24"/>
            <w:u w:val="single"/>
          </w:rPr>
          <w:t>https://bolshayaperemena.online/;</w:t>
        </w:r>
      </w:hyperlink>
      <w:r w:rsidR="005A0498" w:rsidRPr="005A049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«Лидеры России» </w:t>
      </w:r>
      <w:r>
        <w:rPr>
          <w:rFonts w:eastAsia="Times New Roman"/>
          <w:sz w:val="24"/>
          <w:szCs w:val="24"/>
          <w:u w:val="single"/>
        </w:rPr>
        <w:t>https://лидерыроссии.рф/</w:t>
      </w:r>
      <w:r>
        <w:rPr>
          <w:rFonts w:eastAsia="Times New Roman"/>
          <w:sz w:val="24"/>
          <w:szCs w:val="24"/>
        </w:rPr>
        <w:t>; «Мы Вместе» (</w:t>
      </w:r>
      <w:proofErr w:type="spellStart"/>
      <w:r>
        <w:rPr>
          <w:rFonts w:eastAsia="Times New Roman"/>
          <w:sz w:val="24"/>
          <w:szCs w:val="24"/>
        </w:rPr>
        <w:t>волонтерство</w:t>
      </w:r>
      <w:proofErr w:type="spellEnd"/>
      <w:r>
        <w:rPr>
          <w:rFonts w:eastAsia="Times New Roman"/>
          <w:sz w:val="24"/>
          <w:szCs w:val="24"/>
        </w:rPr>
        <w:t xml:space="preserve">) </w:t>
      </w:r>
      <w:hyperlink r:id="rId7">
        <w:r>
          <w:rPr>
            <w:rFonts w:eastAsia="Times New Roman"/>
            <w:sz w:val="24"/>
            <w:szCs w:val="24"/>
            <w:u w:val="single"/>
          </w:rPr>
          <w:t>https://onf.ru;</w:t>
        </w:r>
      </w:hyperlink>
      <w:r>
        <w:rPr>
          <w:rFonts w:eastAsia="Times New Roman"/>
          <w:sz w:val="24"/>
          <w:szCs w:val="24"/>
        </w:rPr>
        <w:t xml:space="preserve"> отраслевые конкурсы профессионального мастерства; движения «</w:t>
      </w:r>
      <w:r w:rsidR="00804353">
        <w:rPr>
          <w:rFonts w:eastAsia="Times New Roman"/>
          <w:sz w:val="24"/>
          <w:szCs w:val="24"/>
        </w:rPr>
        <w:t>Молодые профессионалы</w:t>
      </w:r>
      <w:r w:rsidR="00BB5458">
        <w:rPr>
          <w:rFonts w:eastAsia="Times New Roman"/>
          <w:sz w:val="24"/>
          <w:szCs w:val="24"/>
        </w:rPr>
        <w:t>»; движения «</w:t>
      </w:r>
      <w:proofErr w:type="spellStart"/>
      <w:r w:rsidR="00BB5458">
        <w:rPr>
          <w:rFonts w:eastAsia="Times New Roman"/>
          <w:sz w:val="24"/>
          <w:szCs w:val="24"/>
        </w:rPr>
        <w:t>Абилимпикс</w:t>
      </w:r>
      <w:proofErr w:type="spellEnd"/>
      <w:r w:rsidR="00BB5458">
        <w:rPr>
          <w:rFonts w:eastAsia="Times New Roman"/>
          <w:sz w:val="24"/>
          <w:szCs w:val="24"/>
        </w:rPr>
        <w:t xml:space="preserve">»; </w:t>
      </w:r>
      <w:r>
        <w:rPr>
          <w:rFonts w:eastAsia="Times New Roman"/>
          <w:sz w:val="24"/>
          <w:szCs w:val="24"/>
        </w:rPr>
        <w:t xml:space="preserve">также </w:t>
      </w:r>
      <w:r>
        <w:rPr>
          <w:rFonts w:eastAsia="Times New Roman"/>
          <w:b/>
          <w:bCs/>
          <w:sz w:val="24"/>
          <w:szCs w:val="24"/>
        </w:rPr>
        <w:t>отра</w:t>
      </w:r>
      <w:r w:rsidR="00BB5458">
        <w:rPr>
          <w:rFonts w:eastAsia="Times New Roman"/>
          <w:b/>
          <w:bCs/>
          <w:sz w:val="24"/>
          <w:szCs w:val="24"/>
        </w:rPr>
        <w:t xml:space="preserve">слевые профессионально значимые </w:t>
      </w:r>
      <w:r w:rsidR="00A0164C">
        <w:rPr>
          <w:rFonts w:eastAsia="Times New Roman"/>
          <w:b/>
          <w:bCs/>
          <w:sz w:val="24"/>
          <w:szCs w:val="24"/>
        </w:rPr>
        <w:t>события и праздники</w:t>
      </w:r>
      <w:r w:rsidR="00A0164C" w:rsidRPr="004C760E">
        <w:rPr>
          <w:rFonts w:eastAsia="Times New Roman"/>
          <w:b/>
          <w:bCs/>
          <w:sz w:val="24"/>
          <w:szCs w:val="24"/>
        </w:rPr>
        <w:t xml:space="preserve"> </w:t>
      </w:r>
      <w:r w:rsidR="00A0164C">
        <w:rPr>
          <w:rFonts w:eastAsia="Times New Roman"/>
          <w:b/>
          <w:bCs/>
          <w:sz w:val="24"/>
          <w:szCs w:val="24"/>
        </w:rPr>
        <w:t>города, РС(Я).</w:t>
      </w:r>
    </w:p>
    <w:p w:rsidR="005F534C" w:rsidRDefault="005F534C" w:rsidP="005F534C">
      <w:pPr>
        <w:ind w:left="120" w:right="18"/>
        <w:jc w:val="both"/>
        <w:rPr>
          <w:rFonts w:eastAsia="Times New Roman"/>
          <w:sz w:val="24"/>
          <w:szCs w:val="24"/>
        </w:rPr>
      </w:pPr>
    </w:p>
    <w:p w:rsidR="003876E3" w:rsidRPr="003876E3" w:rsidRDefault="003876E3" w:rsidP="003876E3">
      <w:pPr>
        <w:ind w:left="120" w:right="18"/>
        <w:jc w:val="center"/>
        <w:rPr>
          <w:rFonts w:eastAsia="Times New Roman"/>
          <w:b/>
          <w:sz w:val="24"/>
          <w:szCs w:val="24"/>
        </w:rPr>
      </w:pPr>
      <w:r w:rsidRPr="003876E3">
        <w:rPr>
          <w:rFonts w:eastAsia="Times New Roman"/>
          <w:b/>
          <w:sz w:val="24"/>
          <w:szCs w:val="24"/>
        </w:rPr>
        <w:t>Календарный план проведения мероприятий</w:t>
      </w:r>
    </w:p>
    <w:p w:rsidR="003876E3" w:rsidRDefault="003876E3" w:rsidP="005F534C">
      <w:pPr>
        <w:ind w:left="120" w:right="18"/>
        <w:jc w:val="both"/>
        <w:rPr>
          <w:rFonts w:eastAsia="Times New Roman"/>
          <w:sz w:val="24"/>
          <w:szCs w:val="24"/>
        </w:rPr>
      </w:pPr>
    </w:p>
    <w:tbl>
      <w:tblPr>
        <w:tblStyle w:val="aa"/>
        <w:tblW w:w="0" w:type="auto"/>
        <w:tblInd w:w="120" w:type="dxa"/>
        <w:tblLook w:val="04A0" w:firstRow="1" w:lastRow="0" w:firstColumn="1" w:lastColumn="0" w:noHBand="0" w:noVBand="1"/>
      </w:tblPr>
      <w:tblGrid>
        <w:gridCol w:w="1186"/>
        <w:gridCol w:w="10"/>
        <w:gridCol w:w="3832"/>
        <w:gridCol w:w="22"/>
        <w:gridCol w:w="1774"/>
        <w:gridCol w:w="31"/>
        <w:gridCol w:w="1388"/>
        <w:gridCol w:w="11"/>
        <w:gridCol w:w="1782"/>
      </w:tblGrid>
      <w:tr w:rsidR="00AB1CF5" w:rsidRPr="004C760E" w:rsidTr="00F925B6">
        <w:tc>
          <w:tcPr>
            <w:tcW w:w="1196" w:type="dxa"/>
            <w:gridSpan w:val="2"/>
          </w:tcPr>
          <w:p w:rsidR="005F534C" w:rsidRPr="004C760E" w:rsidRDefault="005F534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3832" w:type="dxa"/>
          </w:tcPr>
          <w:p w:rsidR="005F534C" w:rsidRPr="004C760E" w:rsidRDefault="005F534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Содержание и формы</w:t>
            </w:r>
          </w:p>
          <w:p w:rsidR="005F534C" w:rsidRPr="004C760E" w:rsidRDefault="005F534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деятельности</w:t>
            </w:r>
          </w:p>
        </w:tc>
        <w:tc>
          <w:tcPr>
            <w:tcW w:w="1796" w:type="dxa"/>
            <w:gridSpan w:val="2"/>
          </w:tcPr>
          <w:p w:rsidR="005F534C" w:rsidRPr="004C760E" w:rsidRDefault="005F534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Участники</w:t>
            </w:r>
          </w:p>
        </w:tc>
        <w:tc>
          <w:tcPr>
            <w:tcW w:w="1419" w:type="dxa"/>
            <w:gridSpan w:val="2"/>
          </w:tcPr>
          <w:p w:rsidR="005F534C" w:rsidRPr="004C760E" w:rsidRDefault="005F534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1793" w:type="dxa"/>
            <w:gridSpan w:val="2"/>
          </w:tcPr>
          <w:p w:rsidR="005F534C" w:rsidRPr="004C760E" w:rsidRDefault="005F534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Ответственные </w:t>
            </w:r>
          </w:p>
        </w:tc>
      </w:tr>
      <w:tr w:rsidR="005F534C" w:rsidRPr="004C760E" w:rsidTr="00F925B6">
        <w:tc>
          <w:tcPr>
            <w:tcW w:w="1196" w:type="dxa"/>
            <w:gridSpan w:val="2"/>
          </w:tcPr>
          <w:p w:rsidR="005F534C" w:rsidRPr="004C760E" w:rsidRDefault="003876E3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Сентябрь</w:t>
            </w:r>
          </w:p>
        </w:tc>
        <w:tc>
          <w:tcPr>
            <w:tcW w:w="3832" w:type="dxa"/>
          </w:tcPr>
          <w:p w:rsidR="005F534C" w:rsidRPr="004C760E" w:rsidRDefault="005F534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День знаний</w:t>
            </w:r>
          </w:p>
        </w:tc>
        <w:tc>
          <w:tcPr>
            <w:tcW w:w="1796" w:type="dxa"/>
            <w:gridSpan w:val="2"/>
          </w:tcPr>
          <w:p w:rsidR="005F534C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Студенты ПЦК «ЭХТ</w:t>
            </w:r>
            <w:r w:rsidR="00CA2A76"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5F534C" w:rsidRPr="004C760E" w:rsidRDefault="00E50DC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4C760E" w:rsidRPr="004C760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C760E" w:rsidRPr="004C760E">
              <w:rPr>
                <w:rFonts w:eastAsia="Times New Roman"/>
                <w:sz w:val="20"/>
                <w:szCs w:val="20"/>
              </w:rPr>
              <w:t>им.А.Д</w:t>
            </w:r>
            <w:proofErr w:type="spellEnd"/>
            <w:r w:rsidR="004C760E" w:rsidRPr="004C760E">
              <w:rPr>
                <w:rFonts w:eastAsia="Times New Roman"/>
                <w:sz w:val="20"/>
                <w:szCs w:val="20"/>
              </w:rPr>
              <w:t>. Макаровой</w:t>
            </w:r>
            <w:r w:rsidRPr="004C760E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793" w:type="dxa"/>
            <w:gridSpan w:val="2"/>
          </w:tcPr>
          <w:p w:rsidR="005F534C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преподаваетли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ПЦК «ЭХТ</w:t>
            </w:r>
            <w:r w:rsidR="00CA2A76"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5F534C" w:rsidRPr="004C760E" w:rsidTr="00F925B6">
        <w:tc>
          <w:tcPr>
            <w:tcW w:w="1196" w:type="dxa"/>
            <w:gridSpan w:val="2"/>
          </w:tcPr>
          <w:p w:rsidR="005F534C" w:rsidRPr="004C760E" w:rsidRDefault="00CA2A76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832" w:type="dxa"/>
          </w:tcPr>
          <w:p w:rsidR="005F534C" w:rsidRPr="004C760E" w:rsidRDefault="005F534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День солидарности в </w:t>
            </w:r>
            <w:r w:rsidR="003876E3" w:rsidRPr="004C760E">
              <w:rPr>
                <w:rFonts w:eastAsia="Times New Roman"/>
                <w:sz w:val="20"/>
                <w:szCs w:val="20"/>
              </w:rPr>
              <w:t xml:space="preserve">борьбе </w:t>
            </w:r>
            <w:r w:rsidRPr="004C760E">
              <w:rPr>
                <w:rFonts w:eastAsia="Times New Roman"/>
                <w:sz w:val="20"/>
                <w:szCs w:val="20"/>
              </w:rPr>
              <w:t>с</w:t>
            </w:r>
          </w:p>
          <w:p w:rsidR="005F534C" w:rsidRPr="004C760E" w:rsidRDefault="005F534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терроризмом.</w:t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796" w:type="dxa"/>
            <w:gridSpan w:val="2"/>
          </w:tcPr>
          <w:p w:rsidR="005F534C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5F534C" w:rsidRPr="004C760E" w:rsidRDefault="00E50DC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4C760E" w:rsidRPr="004C760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C760E" w:rsidRPr="004C760E">
              <w:rPr>
                <w:rFonts w:eastAsia="Times New Roman"/>
                <w:sz w:val="20"/>
                <w:szCs w:val="20"/>
              </w:rPr>
              <w:t>им.А.Д</w:t>
            </w:r>
            <w:proofErr w:type="spellEnd"/>
            <w:r w:rsidR="004C760E" w:rsidRPr="004C760E">
              <w:rPr>
                <w:rFonts w:eastAsia="Times New Roman"/>
                <w:sz w:val="20"/>
                <w:szCs w:val="20"/>
              </w:rPr>
              <w:t>. Макаровой</w:t>
            </w:r>
          </w:p>
        </w:tc>
        <w:tc>
          <w:tcPr>
            <w:tcW w:w="1793" w:type="dxa"/>
            <w:gridSpan w:val="2"/>
          </w:tcPr>
          <w:p w:rsidR="005F534C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5F534C" w:rsidRPr="004C760E" w:rsidTr="00F925B6">
        <w:tc>
          <w:tcPr>
            <w:tcW w:w="1196" w:type="dxa"/>
            <w:gridSpan w:val="2"/>
          </w:tcPr>
          <w:p w:rsidR="005F534C" w:rsidRPr="004C760E" w:rsidRDefault="00CA2A76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832" w:type="dxa"/>
          </w:tcPr>
          <w:p w:rsidR="005F534C" w:rsidRPr="004C760E" w:rsidRDefault="005F534C" w:rsidP="005F534C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Проведение лекции: Правила и порядок действия населения при</w:t>
            </w:r>
          </w:p>
          <w:p w:rsidR="005F534C" w:rsidRPr="004C760E" w:rsidRDefault="005F534C" w:rsidP="005F534C">
            <w:pPr>
              <w:ind w:right="18"/>
              <w:rPr>
                <w:rFonts w:eastAsia="Times New Roman"/>
                <w:sz w:val="20"/>
                <w:szCs w:val="20"/>
              </w:rPr>
            </w:pPr>
            <w:proofErr w:type="gramStart"/>
            <w:r w:rsidRPr="004C760E">
              <w:rPr>
                <w:rFonts w:eastAsia="Times New Roman"/>
                <w:sz w:val="20"/>
                <w:szCs w:val="20"/>
              </w:rPr>
              <w:t>угрозе</w:t>
            </w:r>
            <w:proofErr w:type="gramEnd"/>
            <w:r w:rsidRPr="004C760E">
              <w:rPr>
                <w:rFonts w:eastAsia="Times New Roman"/>
                <w:sz w:val="20"/>
                <w:szCs w:val="20"/>
              </w:rPr>
              <w:tab/>
              <w:t xml:space="preserve">и </w:t>
            </w:r>
            <w:r w:rsidR="003876E3" w:rsidRPr="004C760E">
              <w:rPr>
                <w:rFonts w:eastAsia="Times New Roman"/>
                <w:sz w:val="20"/>
                <w:szCs w:val="20"/>
              </w:rPr>
              <w:t xml:space="preserve">осуществлении </w:t>
            </w:r>
            <w:r w:rsidRPr="004C760E">
              <w:rPr>
                <w:rFonts w:eastAsia="Times New Roman"/>
                <w:sz w:val="20"/>
                <w:szCs w:val="20"/>
              </w:rPr>
              <w:t>террористических</w:t>
            </w:r>
          </w:p>
          <w:p w:rsidR="005F534C" w:rsidRPr="004C760E" w:rsidRDefault="005F534C" w:rsidP="005F534C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актов»</w:t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796" w:type="dxa"/>
            <w:gridSpan w:val="2"/>
          </w:tcPr>
          <w:p w:rsidR="005F534C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5F534C" w:rsidRPr="004C760E" w:rsidRDefault="00E50DC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4C760E" w:rsidRPr="004C760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C760E" w:rsidRPr="004C760E">
              <w:rPr>
                <w:rFonts w:eastAsia="Times New Roman"/>
                <w:sz w:val="20"/>
                <w:szCs w:val="20"/>
              </w:rPr>
              <w:t>им.А.Д</w:t>
            </w:r>
            <w:proofErr w:type="spellEnd"/>
            <w:r w:rsidR="004C760E" w:rsidRPr="004C760E">
              <w:rPr>
                <w:rFonts w:eastAsia="Times New Roman"/>
                <w:sz w:val="20"/>
                <w:szCs w:val="20"/>
              </w:rPr>
              <w:t>. Макаровой</w:t>
            </w:r>
          </w:p>
        </w:tc>
        <w:tc>
          <w:tcPr>
            <w:tcW w:w="1793" w:type="dxa"/>
            <w:gridSpan w:val="2"/>
          </w:tcPr>
          <w:p w:rsidR="005F534C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3876E3" w:rsidRPr="004C760E" w:rsidTr="00F925B6">
        <w:tc>
          <w:tcPr>
            <w:tcW w:w="1196" w:type="dxa"/>
            <w:gridSpan w:val="2"/>
          </w:tcPr>
          <w:p w:rsidR="003876E3" w:rsidRPr="004C760E" w:rsidRDefault="00CA2A76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3832" w:type="dxa"/>
          </w:tcPr>
          <w:p w:rsidR="003876E3" w:rsidRPr="004C760E" w:rsidRDefault="003876E3" w:rsidP="003876E3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Тематические</w:t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  <w:p w:rsidR="003876E3" w:rsidRPr="004C760E" w:rsidRDefault="003876E3" w:rsidP="003876E3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классные часы</w:t>
            </w:r>
          </w:p>
        </w:tc>
        <w:tc>
          <w:tcPr>
            <w:tcW w:w="1796" w:type="dxa"/>
            <w:gridSpan w:val="2"/>
          </w:tcPr>
          <w:p w:rsidR="003876E3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3876E3" w:rsidRPr="004C760E" w:rsidRDefault="00E50DC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4C760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C760E" w:rsidRPr="004C760E">
              <w:rPr>
                <w:rFonts w:eastAsia="Times New Roman"/>
                <w:sz w:val="20"/>
                <w:szCs w:val="20"/>
              </w:rPr>
              <w:t>им.А.Д</w:t>
            </w:r>
            <w:proofErr w:type="spellEnd"/>
            <w:r w:rsidR="004C760E" w:rsidRPr="004C760E">
              <w:rPr>
                <w:rFonts w:eastAsia="Times New Roman"/>
                <w:sz w:val="20"/>
                <w:szCs w:val="20"/>
              </w:rPr>
              <w:t>. Макаровой</w:t>
            </w:r>
          </w:p>
        </w:tc>
        <w:tc>
          <w:tcPr>
            <w:tcW w:w="1793" w:type="dxa"/>
            <w:gridSpan w:val="2"/>
          </w:tcPr>
          <w:p w:rsidR="003876E3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5F534C" w:rsidRPr="004C760E" w:rsidTr="00F925B6">
        <w:tc>
          <w:tcPr>
            <w:tcW w:w="1196" w:type="dxa"/>
            <w:gridSpan w:val="2"/>
          </w:tcPr>
          <w:p w:rsidR="005F534C" w:rsidRPr="004C760E" w:rsidRDefault="003876E3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832" w:type="dxa"/>
          </w:tcPr>
          <w:p w:rsidR="003876E3" w:rsidRPr="004C760E" w:rsidRDefault="009813B3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Посвящение </w:t>
            </w:r>
            <w:r w:rsidR="003876E3" w:rsidRPr="004C760E">
              <w:rPr>
                <w:rFonts w:eastAsia="Times New Roman"/>
                <w:sz w:val="20"/>
                <w:szCs w:val="20"/>
              </w:rPr>
              <w:t>в студенты</w:t>
            </w:r>
            <w:r w:rsidR="003876E3" w:rsidRPr="004C760E">
              <w:rPr>
                <w:rFonts w:eastAsia="Times New Roman"/>
                <w:sz w:val="20"/>
                <w:szCs w:val="20"/>
              </w:rPr>
              <w:tab/>
            </w:r>
          </w:p>
          <w:p w:rsidR="005F534C" w:rsidRPr="004C760E" w:rsidRDefault="003876E3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ab/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796" w:type="dxa"/>
            <w:gridSpan w:val="2"/>
          </w:tcPr>
          <w:p w:rsidR="005F534C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5F534C" w:rsidRPr="004C760E" w:rsidRDefault="00E50DC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4C760E" w:rsidRPr="004C760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C760E" w:rsidRPr="004C760E">
              <w:rPr>
                <w:rFonts w:eastAsia="Times New Roman"/>
                <w:sz w:val="20"/>
                <w:szCs w:val="20"/>
              </w:rPr>
              <w:t>им.А.Д</w:t>
            </w:r>
            <w:proofErr w:type="spellEnd"/>
            <w:r w:rsidR="004C760E" w:rsidRPr="004C760E">
              <w:rPr>
                <w:rFonts w:eastAsia="Times New Roman"/>
                <w:sz w:val="20"/>
                <w:szCs w:val="20"/>
              </w:rPr>
              <w:t>. Макаровой</w:t>
            </w:r>
          </w:p>
        </w:tc>
        <w:tc>
          <w:tcPr>
            <w:tcW w:w="1793" w:type="dxa"/>
            <w:gridSpan w:val="2"/>
          </w:tcPr>
          <w:p w:rsidR="005F534C" w:rsidRPr="004C760E" w:rsidRDefault="004C760E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</w:t>
            </w:r>
            <w:r w:rsidR="00CA2A76" w:rsidRPr="004C760E">
              <w:rPr>
                <w:rFonts w:eastAsia="Times New Roman"/>
                <w:sz w:val="20"/>
                <w:szCs w:val="20"/>
              </w:rPr>
              <w:t xml:space="preserve">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="00CA2A76"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5F534C" w:rsidRPr="004C760E" w:rsidTr="00F925B6">
        <w:tc>
          <w:tcPr>
            <w:tcW w:w="1196" w:type="dxa"/>
            <w:gridSpan w:val="2"/>
          </w:tcPr>
          <w:p w:rsidR="005F534C" w:rsidRPr="004C760E" w:rsidRDefault="00CA2A76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832" w:type="dxa"/>
          </w:tcPr>
          <w:p w:rsidR="005F534C" w:rsidRPr="004C760E" w:rsidRDefault="003876E3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Классный час по</w:t>
            </w:r>
            <w:r w:rsidR="009813B3">
              <w:rPr>
                <w:rFonts w:eastAsia="Times New Roman"/>
                <w:sz w:val="20"/>
                <w:szCs w:val="20"/>
              </w:rPr>
              <w:t xml:space="preserve"> правовой </w:t>
            </w:r>
            <w:r w:rsidRPr="004C760E">
              <w:rPr>
                <w:rFonts w:eastAsia="Times New Roman"/>
                <w:sz w:val="20"/>
                <w:szCs w:val="20"/>
              </w:rPr>
              <w:t>грамотности: наши</w:t>
            </w:r>
            <w:r w:rsidR="009813B3">
              <w:rPr>
                <w:rFonts w:eastAsia="Times New Roman"/>
                <w:sz w:val="20"/>
                <w:szCs w:val="20"/>
              </w:rPr>
              <w:t xml:space="preserve"> </w:t>
            </w:r>
            <w:r w:rsidRPr="004C760E">
              <w:rPr>
                <w:rFonts w:eastAsia="Times New Roman"/>
                <w:sz w:val="20"/>
                <w:szCs w:val="20"/>
              </w:rPr>
              <w:t>права и обязанности</w:t>
            </w:r>
          </w:p>
        </w:tc>
        <w:tc>
          <w:tcPr>
            <w:tcW w:w="1796" w:type="dxa"/>
            <w:gridSpan w:val="2"/>
          </w:tcPr>
          <w:p w:rsidR="005F534C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5F534C" w:rsidRPr="004C760E" w:rsidRDefault="00E50DC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4C760E" w:rsidRPr="004C760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C760E" w:rsidRPr="004C760E">
              <w:rPr>
                <w:rFonts w:eastAsia="Times New Roman"/>
                <w:sz w:val="20"/>
                <w:szCs w:val="20"/>
              </w:rPr>
              <w:t>им.А.Д</w:t>
            </w:r>
            <w:proofErr w:type="spellEnd"/>
            <w:r w:rsidR="004C760E" w:rsidRPr="004C760E">
              <w:rPr>
                <w:rFonts w:eastAsia="Times New Roman"/>
                <w:sz w:val="20"/>
                <w:szCs w:val="20"/>
              </w:rPr>
              <w:t>. Макаровой</w:t>
            </w:r>
          </w:p>
        </w:tc>
        <w:tc>
          <w:tcPr>
            <w:tcW w:w="1793" w:type="dxa"/>
            <w:gridSpan w:val="2"/>
          </w:tcPr>
          <w:p w:rsidR="005F534C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5F534C" w:rsidRPr="004C760E" w:rsidTr="00F925B6">
        <w:tc>
          <w:tcPr>
            <w:tcW w:w="1196" w:type="dxa"/>
            <w:gridSpan w:val="2"/>
          </w:tcPr>
          <w:p w:rsidR="005F534C" w:rsidRPr="004C760E" w:rsidRDefault="00CA2A76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832" w:type="dxa"/>
          </w:tcPr>
          <w:p w:rsidR="005F534C" w:rsidRPr="004C760E" w:rsidRDefault="003876E3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День Учителя</w:t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796" w:type="dxa"/>
            <w:gridSpan w:val="2"/>
          </w:tcPr>
          <w:p w:rsidR="005F534C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5F534C" w:rsidRPr="004C760E" w:rsidRDefault="00E50DC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4C760E" w:rsidRPr="004C760E">
              <w:rPr>
                <w:rFonts w:eastAsia="Times New Roman"/>
                <w:sz w:val="20"/>
                <w:szCs w:val="20"/>
              </w:rPr>
              <w:t xml:space="preserve"> им.</w:t>
            </w:r>
            <w:r w:rsidR="00722278">
              <w:rPr>
                <w:rFonts w:eastAsia="Times New Roman"/>
                <w:sz w:val="20"/>
                <w:szCs w:val="20"/>
              </w:rPr>
              <w:t xml:space="preserve"> </w:t>
            </w:r>
            <w:r w:rsidR="004C760E" w:rsidRPr="004C760E">
              <w:rPr>
                <w:rFonts w:eastAsia="Times New Roman"/>
                <w:sz w:val="20"/>
                <w:szCs w:val="20"/>
              </w:rPr>
              <w:t>А.Д. Макаровой</w:t>
            </w:r>
          </w:p>
        </w:tc>
        <w:tc>
          <w:tcPr>
            <w:tcW w:w="1793" w:type="dxa"/>
            <w:gridSpan w:val="2"/>
          </w:tcPr>
          <w:p w:rsidR="005F534C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</w:t>
            </w:r>
            <w:r w:rsidR="00CA2A76" w:rsidRPr="004C760E">
              <w:rPr>
                <w:rFonts w:eastAsia="Times New Roman"/>
                <w:sz w:val="20"/>
                <w:szCs w:val="20"/>
              </w:rPr>
              <w:t xml:space="preserve"> ПЦК «СКД»</w:t>
            </w:r>
          </w:p>
        </w:tc>
      </w:tr>
      <w:tr w:rsidR="003876E3" w:rsidRPr="004C760E" w:rsidTr="00F925B6">
        <w:tc>
          <w:tcPr>
            <w:tcW w:w="1196" w:type="dxa"/>
            <w:gridSpan w:val="2"/>
          </w:tcPr>
          <w:p w:rsidR="003876E3" w:rsidRPr="004C760E" w:rsidRDefault="00CA2A76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Октябрь </w:t>
            </w:r>
          </w:p>
        </w:tc>
        <w:tc>
          <w:tcPr>
            <w:tcW w:w="3832" w:type="dxa"/>
          </w:tcPr>
          <w:p w:rsidR="003876E3" w:rsidRPr="004C760E" w:rsidRDefault="003876E3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Тематические</w:t>
            </w:r>
            <w:r w:rsidRPr="004C760E">
              <w:rPr>
                <w:rFonts w:eastAsia="Times New Roman"/>
                <w:sz w:val="20"/>
                <w:szCs w:val="20"/>
              </w:rPr>
              <w:tab/>
              <w:t xml:space="preserve"> классные часы</w:t>
            </w:r>
          </w:p>
        </w:tc>
        <w:tc>
          <w:tcPr>
            <w:tcW w:w="1796" w:type="dxa"/>
            <w:gridSpan w:val="2"/>
          </w:tcPr>
          <w:p w:rsidR="003876E3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3876E3" w:rsidRPr="004C760E" w:rsidRDefault="00E50DC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="004C760E" w:rsidRPr="004C760E">
              <w:rPr>
                <w:rFonts w:eastAsia="Times New Roman"/>
                <w:sz w:val="20"/>
                <w:szCs w:val="20"/>
              </w:rPr>
              <w:t>им.А.Д</w:t>
            </w:r>
            <w:proofErr w:type="spellEnd"/>
            <w:r w:rsidR="004C760E" w:rsidRPr="004C760E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="004C760E" w:rsidRPr="004C760E">
              <w:rPr>
                <w:rFonts w:eastAsia="Times New Roman"/>
                <w:sz w:val="20"/>
                <w:szCs w:val="20"/>
              </w:rPr>
              <w:t xml:space="preserve"> Макаровой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</w:p>
        </w:tc>
        <w:tc>
          <w:tcPr>
            <w:tcW w:w="1793" w:type="dxa"/>
            <w:gridSpan w:val="2"/>
          </w:tcPr>
          <w:p w:rsidR="003876E3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3876E3" w:rsidRPr="004C760E" w:rsidTr="00F925B6">
        <w:tc>
          <w:tcPr>
            <w:tcW w:w="1196" w:type="dxa"/>
            <w:gridSpan w:val="2"/>
          </w:tcPr>
          <w:p w:rsidR="003876E3" w:rsidRPr="004C760E" w:rsidRDefault="003876E3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lastRenderedPageBreak/>
              <w:t xml:space="preserve">Ноябрь </w:t>
            </w:r>
          </w:p>
        </w:tc>
        <w:tc>
          <w:tcPr>
            <w:tcW w:w="3832" w:type="dxa"/>
          </w:tcPr>
          <w:p w:rsidR="003876E3" w:rsidRPr="004C760E" w:rsidRDefault="003876E3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День</w:t>
            </w:r>
            <w:r w:rsidRPr="004C760E">
              <w:rPr>
                <w:rFonts w:eastAsia="Times New Roman"/>
                <w:sz w:val="20"/>
                <w:szCs w:val="20"/>
              </w:rPr>
              <w:tab/>
              <w:t>народного единства</w:t>
            </w:r>
          </w:p>
        </w:tc>
        <w:tc>
          <w:tcPr>
            <w:tcW w:w="1796" w:type="dxa"/>
            <w:gridSpan w:val="2"/>
          </w:tcPr>
          <w:p w:rsidR="003876E3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3876E3" w:rsidRPr="004C760E" w:rsidRDefault="00E50DC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4C760E" w:rsidRPr="004C760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C760E" w:rsidRPr="004C760E">
              <w:rPr>
                <w:rFonts w:eastAsia="Times New Roman"/>
                <w:sz w:val="20"/>
                <w:szCs w:val="20"/>
              </w:rPr>
              <w:t>им.А.Д</w:t>
            </w:r>
            <w:proofErr w:type="spellEnd"/>
            <w:r w:rsidR="004C760E" w:rsidRPr="004C760E">
              <w:rPr>
                <w:rFonts w:eastAsia="Times New Roman"/>
                <w:sz w:val="20"/>
                <w:szCs w:val="20"/>
              </w:rPr>
              <w:t>. Макаровой</w:t>
            </w:r>
          </w:p>
        </w:tc>
        <w:tc>
          <w:tcPr>
            <w:tcW w:w="1793" w:type="dxa"/>
            <w:gridSpan w:val="2"/>
          </w:tcPr>
          <w:p w:rsidR="003876E3" w:rsidRPr="004C760E" w:rsidRDefault="00CA2A76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«СКД»</w:t>
            </w:r>
          </w:p>
        </w:tc>
      </w:tr>
      <w:tr w:rsidR="003876E3" w:rsidRPr="004C760E" w:rsidTr="00F925B6">
        <w:tc>
          <w:tcPr>
            <w:tcW w:w="1196" w:type="dxa"/>
            <w:gridSpan w:val="2"/>
          </w:tcPr>
          <w:p w:rsidR="003876E3" w:rsidRPr="004C760E" w:rsidRDefault="00CA2A76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832" w:type="dxa"/>
          </w:tcPr>
          <w:p w:rsidR="003876E3" w:rsidRPr="004C760E" w:rsidRDefault="009813B3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Посещение </w:t>
            </w:r>
            <w:r w:rsidR="003876E3" w:rsidRPr="004C760E">
              <w:rPr>
                <w:rFonts w:eastAsia="Times New Roman"/>
                <w:sz w:val="20"/>
                <w:szCs w:val="20"/>
              </w:rPr>
              <w:t xml:space="preserve">музеев города Якутска </w:t>
            </w:r>
          </w:p>
          <w:p w:rsidR="003876E3" w:rsidRPr="004C760E" w:rsidRDefault="003876E3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6" w:type="dxa"/>
            <w:gridSpan w:val="2"/>
          </w:tcPr>
          <w:p w:rsidR="003876E3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  <w:r w:rsidR="00722278">
              <w:rPr>
                <w:rFonts w:eastAsia="Times New Roman"/>
                <w:sz w:val="20"/>
                <w:szCs w:val="20"/>
              </w:rPr>
              <w:t xml:space="preserve"> 1 курс</w:t>
            </w:r>
          </w:p>
        </w:tc>
        <w:tc>
          <w:tcPr>
            <w:tcW w:w="1419" w:type="dxa"/>
            <w:gridSpan w:val="2"/>
          </w:tcPr>
          <w:p w:rsidR="003876E3" w:rsidRPr="004C760E" w:rsidRDefault="00CA2A76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МО «Город Якутск»</w:t>
            </w:r>
          </w:p>
        </w:tc>
        <w:tc>
          <w:tcPr>
            <w:tcW w:w="1793" w:type="dxa"/>
            <w:gridSpan w:val="2"/>
          </w:tcPr>
          <w:p w:rsidR="003876E3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3876E3" w:rsidRPr="004C760E" w:rsidTr="00F925B6">
        <w:tc>
          <w:tcPr>
            <w:tcW w:w="1196" w:type="dxa"/>
            <w:gridSpan w:val="2"/>
          </w:tcPr>
          <w:p w:rsidR="003876E3" w:rsidRPr="004C760E" w:rsidRDefault="00CA2A76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Ноябрь </w:t>
            </w:r>
          </w:p>
        </w:tc>
        <w:tc>
          <w:tcPr>
            <w:tcW w:w="3832" w:type="dxa"/>
          </w:tcPr>
          <w:p w:rsidR="003876E3" w:rsidRPr="004C760E" w:rsidRDefault="009813B3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Тематические </w:t>
            </w:r>
            <w:r w:rsidR="003876E3" w:rsidRPr="004C760E">
              <w:rPr>
                <w:rFonts w:eastAsia="Times New Roman"/>
                <w:sz w:val="20"/>
                <w:szCs w:val="20"/>
              </w:rPr>
              <w:t>классные часы</w:t>
            </w:r>
          </w:p>
        </w:tc>
        <w:tc>
          <w:tcPr>
            <w:tcW w:w="1796" w:type="dxa"/>
            <w:gridSpan w:val="2"/>
          </w:tcPr>
          <w:p w:rsidR="003876E3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3876E3" w:rsidRPr="004C760E" w:rsidRDefault="00E50DCC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4C760E" w:rsidRPr="004C760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C760E" w:rsidRPr="004C760E">
              <w:rPr>
                <w:rFonts w:eastAsia="Times New Roman"/>
                <w:sz w:val="20"/>
                <w:szCs w:val="20"/>
              </w:rPr>
              <w:t>им.А.Д</w:t>
            </w:r>
            <w:proofErr w:type="spellEnd"/>
            <w:r w:rsidR="004C760E" w:rsidRPr="004C760E">
              <w:rPr>
                <w:rFonts w:eastAsia="Times New Roman"/>
                <w:sz w:val="20"/>
                <w:szCs w:val="20"/>
              </w:rPr>
              <w:t>. Макаровой</w:t>
            </w:r>
          </w:p>
        </w:tc>
        <w:tc>
          <w:tcPr>
            <w:tcW w:w="1793" w:type="dxa"/>
            <w:gridSpan w:val="2"/>
          </w:tcPr>
          <w:p w:rsidR="003876E3" w:rsidRPr="004C760E" w:rsidRDefault="00CA2A76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4C760E" w:rsidRPr="004C760E" w:rsidTr="00F925B6">
        <w:tc>
          <w:tcPr>
            <w:tcW w:w="1196" w:type="dxa"/>
            <w:gridSpan w:val="2"/>
          </w:tcPr>
          <w:p w:rsidR="004C760E" w:rsidRPr="004C760E" w:rsidRDefault="004C760E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3832" w:type="dxa"/>
          </w:tcPr>
          <w:p w:rsidR="004C760E" w:rsidRPr="004C760E" w:rsidRDefault="004C760E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День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Олонхо</w:t>
            </w:r>
            <w:proofErr w:type="spellEnd"/>
          </w:p>
        </w:tc>
        <w:tc>
          <w:tcPr>
            <w:tcW w:w="1796" w:type="dxa"/>
            <w:gridSpan w:val="2"/>
          </w:tcPr>
          <w:p w:rsidR="004C760E" w:rsidRPr="004C760E" w:rsidRDefault="004C760E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4C760E" w:rsidRPr="004C760E" w:rsidRDefault="004C760E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Pr="004C760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им.А.Д</w:t>
            </w:r>
            <w:proofErr w:type="spellEnd"/>
            <w:r w:rsidRPr="004C760E">
              <w:rPr>
                <w:rFonts w:eastAsia="Times New Roman"/>
                <w:sz w:val="20"/>
                <w:szCs w:val="20"/>
              </w:rPr>
              <w:t>. Макаровой</w:t>
            </w:r>
          </w:p>
        </w:tc>
        <w:tc>
          <w:tcPr>
            <w:tcW w:w="1793" w:type="dxa"/>
            <w:gridSpan w:val="2"/>
          </w:tcPr>
          <w:p w:rsidR="004C760E" w:rsidRPr="004C760E" w:rsidRDefault="00722278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</w:t>
            </w:r>
            <w:r w:rsidR="004C760E" w:rsidRPr="004C760E">
              <w:rPr>
                <w:rFonts w:eastAsia="Times New Roman"/>
                <w:sz w:val="20"/>
                <w:szCs w:val="20"/>
              </w:rPr>
              <w:t xml:space="preserve">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="004C760E"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4C760E" w:rsidRPr="004C760E" w:rsidTr="00F925B6">
        <w:tc>
          <w:tcPr>
            <w:tcW w:w="1196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Ноябрь</w:t>
            </w:r>
          </w:p>
        </w:tc>
        <w:tc>
          <w:tcPr>
            <w:tcW w:w="3832" w:type="dxa"/>
          </w:tcPr>
          <w:p w:rsidR="004C760E" w:rsidRPr="004C760E" w:rsidRDefault="004C760E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День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Хомуса</w:t>
            </w:r>
            <w:proofErr w:type="spellEnd"/>
          </w:p>
        </w:tc>
        <w:tc>
          <w:tcPr>
            <w:tcW w:w="1796" w:type="dxa"/>
            <w:gridSpan w:val="2"/>
          </w:tcPr>
          <w:p w:rsidR="004C760E" w:rsidRPr="004C760E" w:rsidRDefault="004C760E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4C760E" w:rsidRPr="004C760E" w:rsidRDefault="004C760E" w:rsidP="004C760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Pr="004C760E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им.А.Д</w:t>
            </w:r>
            <w:proofErr w:type="spellEnd"/>
            <w:r w:rsidRPr="004C760E">
              <w:rPr>
                <w:rFonts w:eastAsia="Times New Roman"/>
                <w:sz w:val="20"/>
                <w:szCs w:val="20"/>
              </w:rPr>
              <w:t>. Макаровой</w:t>
            </w:r>
          </w:p>
        </w:tc>
        <w:tc>
          <w:tcPr>
            <w:tcW w:w="1793" w:type="dxa"/>
            <w:gridSpan w:val="2"/>
          </w:tcPr>
          <w:p w:rsidR="004C760E" w:rsidRPr="004C760E" w:rsidRDefault="00722278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</w:t>
            </w:r>
            <w:r w:rsidR="004C760E" w:rsidRPr="004C760E">
              <w:rPr>
                <w:rFonts w:eastAsia="Times New Roman"/>
                <w:sz w:val="20"/>
                <w:szCs w:val="20"/>
              </w:rPr>
              <w:t xml:space="preserve"> ПЦК «</w:t>
            </w:r>
            <w:r w:rsidR="004C760E">
              <w:rPr>
                <w:rFonts w:eastAsia="Times New Roman"/>
                <w:sz w:val="20"/>
                <w:szCs w:val="20"/>
              </w:rPr>
              <w:t>ЭХТ</w:t>
            </w:r>
            <w:r w:rsidR="004C760E"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4C760E" w:rsidRPr="004C760E" w:rsidTr="00F925B6">
        <w:tc>
          <w:tcPr>
            <w:tcW w:w="1196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3832" w:type="dxa"/>
          </w:tcPr>
          <w:p w:rsidR="004C760E" w:rsidRPr="004C760E" w:rsidRDefault="009813B3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День </w:t>
            </w:r>
            <w:r w:rsidR="004C760E" w:rsidRPr="004C760E">
              <w:rPr>
                <w:rFonts w:eastAsia="Times New Roman"/>
                <w:sz w:val="20"/>
                <w:szCs w:val="20"/>
              </w:rPr>
              <w:t>Конституции Российской</w:t>
            </w:r>
            <w:r w:rsidR="004C760E" w:rsidRPr="004C760E">
              <w:rPr>
                <w:rFonts w:eastAsia="Times New Roman"/>
                <w:sz w:val="20"/>
                <w:szCs w:val="20"/>
              </w:rPr>
              <w:tab/>
            </w:r>
          </w:p>
          <w:p w:rsidR="004C760E" w:rsidRPr="004C760E" w:rsidRDefault="004C760E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Федерации</w:t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796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722278"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4C760E" w:rsidRPr="004C760E" w:rsidTr="00F925B6">
        <w:tc>
          <w:tcPr>
            <w:tcW w:w="1196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832" w:type="dxa"/>
          </w:tcPr>
          <w:p w:rsidR="004C760E" w:rsidRPr="004C760E" w:rsidRDefault="004C760E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Организация и проведение практических курсовых работ </w:t>
            </w:r>
          </w:p>
        </w:tc>
        <w:tc>
          <w:tcPr>
            <w:tcW w:w="1796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  <w:r w:rsidR="0072227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722278"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4C760E" w:rsidRPr="004C760E" w:rsidTr="00F925B6">
        <w:tc>
          <w:tcPr>
            <w:tcW w:w="1196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Декабрь </w:t>
            </w:r>
          </w:p>
        </w:tc>
        <w:tc>
          <w:tcPr>
            <w:tcW w:w="3832" w:type="dxa"/>
          </w:tcPr>
          <w:p w:rsidR="004C760E" w:rsidRPr="004C760E" w:rsidRDefault="009813B3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Тематические </w:t>
            </w:r>
            <w:r w:rsidR="004C760E" w:rsidRPr="004C760E">
              <w:rPr>
                <w:rFonts w:eastAsia="Times New Roman"/>
                <w:sz w:val="20"/>
                <w:szCs w:val="20"/>
              </w:rPr>
              <w:t>классные часы</w:t>
            </w:r>
          </w:p>
        </w:tc>
        <w:tc>
          <w:tcPr>
            <w:tcW w:w="1796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722278"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4C760E" w:rsidRPr="004C760E" w:rsidTr="00F925B6">
        <w:tc>
          <w:tcPr>
            <w:tcW w:w="1196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Декабрь</w:t>
            </w:r>
          </w:p>
        </w:tc>
        <w:tc>
          <w:tcPr>
            <w:tcW w:w="3832" w:type="dxa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Организация и проведение новогодних утренников. </w:t>
            </w:r>
          </w:p>
        </w:tc>
        <w:tc>
          <w:tcPr>
            <w:tcW w:w="1796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</w:t>
            </w:r>
            <w:r w:rsidR="00722278">
              <w:rPr>
                <w:rFonts w:eastAsia="Times New Roman"/>
                <w:sz w:val="20"/>
                <w:szCs w:val="20"/>
              </w:rPr>
              <w:t xml:space="preserve">ты 1 курса </w:t>
            </w:r>
            <w:r w:rsidRPr="004C760E">
              <w:rPr>
                <w:rFonts w:eastAsia="Times New Roman"/>
                <w:sz w:val="20"/>
                <w:szCs w:val="20"/>
              </w:rPr>
              <w:t>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r w:rsidR="00722278"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  <w:r w:rsidRPr="004C760E">
              <w:rPr>
                <w:rFonts w:eastAsia="Times New Roman"/>
                <w:sz w:val="20"/>
                <w:szCs w:val="20"/>
              </w:rPr>
              <w:t>, школы г. Якутска, улусы РС(Я)</w:t>
            </w:r>
          </w:p>
        </w:tc>
        <w:tc>
          <w:tcPr>
            <w:tcW w:w="1793" w:type="dxa"/>
            <w:gridSpan w:val="2"/>
          </w:tcPr>
          <w:p w:rsidR="004C760E" w:rsidRPr="004C760E" w:rsidRDefault="00722278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</w:t>
            </w:r>
            <w:r w:rsidR="004C760E" w:rsidRPr="004C760E">
              <w:rPr>
                <w:rFonts w:eastAsia="Times New Roman"/>
                <w:sz w:val="20"/>
                <w:szCs w:val="20"/>
              </w:rPr>
              <w:t xml:space="preserve">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="004C760E"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4C760E" w:rsidRPr="004C760E" w:rsidTr="00F925B6">
        <w:tc>
          <w:tcPr>
            <w:tcW w:w="1196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832" w:type="dxa"/>
          </w:tcPr>
          <w:p w:rsidR="004C760E" w:rsidRPr="004C760E" w:rsidRDefault="004C760E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Проведение учений по действиям при возникновении чрезвычайных</w:t>
            </w:r>
          </w:p>
          <w:p w:rsidR="004C760E" w:rsidRPr="004C760E" w:rsidRDefault="004C760E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ситуаций</w:t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796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722278"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722278" w:rsidRPr="004C760E" w:rsidTr="00F925B6">
        <w:tc>
          <w:tcPr>
            <w:tcW w:w="1196" w:type="dxa"/>
            <w:gridSpan w:val="2"/>
          </w:tcPr>
          <w:p w:rsidR="00722278" w:rsidRPr="004C760E" w:rsidRDefault="00722278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Январь</w:t>
            </w:r>
          </w:p>
        </w:tc>
        <w:tc>
          <w:tcPr>
            <w:tcW w:w="3832" w:type="dxa"/>
          </w:tcPr>
          <w:p w:rsidR="00722278" w:rsidRPr="004C760E" w:rsidRDefault="00722278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Танха</w:t>
            </w:r>
            <w:proofErr w:type="spellEnd"/>
          </w:p>
        </w:tc>
        <w:tc>
          <w:tcPr>
            <w:tcW w:w="1796" w:type="dxa"/>
            <w:gridSpan w:val="2"/>
          </w:tcPr>
          <w:p w:rsidR="00722278" w:rsidRPr="004C760E" w:rsidRDefault="00722278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Студенты 1 курса ПЦК «ЭХТ»</w:t>
            </w:r>
          </w:p>
        </w:tc>
        <w:tc>
          <w:tcPr>
            <w:tcW w:w="1419" w:type="dxa"/>
            <w:gridSpan w:val="2"/>
          </w:tcPr>
          <w:p w:rsidR="00722278" w:rsidRPr="004C760E" w:rsidRDefault="00722278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722278" w:rsidRPr="004C760E" w:rsidRDefault="00722278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 ПЦК «ЭХТ»</w:t>
            </w:r>
          </w:p>
        </w:tc>
      </w:tr>
      <w:tr w:rsidR="004C760E" w:rsidRPr="004C760E" w:rsidTr="00F925B6">
        <w:tc>
          <w:tcPr>
            <w:tcW w:w="1196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832" w:type="dxa"/>
          </w:tcPr>
          <w:p w:rsidR="004C760E" w:rsidRPr="004C760E" w:rsidRDefault="004C760E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Лекция по профилактике</w:t>
            </w:r>
          </w:p>
          <w:p w:rsidR="004C760E" w:rsidRPr="004C760E" w:rsidRDefault="004C760E" w:rsidP="003876E3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негативных явлений в молодежной среде</w:t>
            </w:r>
          </w:p>
        </w:tc>
        <w:tc>
          <w:tcPr>
            <w:tcW w:w="1796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</w:p>
        </w:tc>
        <w:tc>
          <w:tcPr>
            <w:tcW w:w="1793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4C760E" w:rsidRPr="004C760E" w:rsidTr="00F925B6">
        <w:tc>
          <w:tcPr>
            <w:tcW w:w="1196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Январь</w:t>
            </w:r>
          </w:p>
        </w:tc>
        <w:tc>
          <w:tcPr>
            <w:tcW w:w="3832" w:type="dxa"/>
          </w:tcPr>
          <w:p w:rsidR="004C760E" w:rsidRPr="004C760E" w:rsidRDefault="009813B3" w:rsidP="00DA404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«Татьянин </w:t>
            </w:r>
            <w:r w:rsidR="004C760E" w:rsidRPr="004C760E">
              <w:rPr>
                <w:rFonts w:eastAsia="Times New Roman"/>
                <w:sz w:val="20"/>
                <w:szCs w:val="20"/>
              </w:rPr>
              <w:t>день»</w:t>
            </w:r>
          </w:p>
          <w:p w:rsidR="004C760E" w:rsidRPr="004C760E" w:rsidRDefault="00722278" w:rsidP="00DA404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(день студента</w:t>
            </w:r>
            <w:r w:rsidR="004C760E" w:rsidRPr="004C760E">
              <w:rPr>
                <w:rFonts w:eastAsia="Times New Roman"/>
                <w:sz w:val="20"/>
                <w:szCs w:val="20"/>
              </w:rPr>
              <w:t>)</w:t>
            </w:r>
            <w:r w:rsidR="004C760E" w:rsidRPr="004C760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796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722278">
              <w:rPr>
                <w:rFonts w:eastAsia="Times New Roman"/>
                <w:sz w:val="20"/>
                <w:szCs w:val="20"/>
              </w:rPr>
              <w:t xml:space="preserve"> им. А.Д. </w:t>
            </w:r>
            <w:proofErr w:type="spellStart"/>
            <w:r w:rsidR="00722278">
              <w:rPr>
                <w:rFonts w:eastAsia="Times New Roman"/>
                <w:sz w:val="20"/>
                <w:szCs w:val="20"/>
              </w:rPr>
              <w:t>МАкаровой</w:t>
            </w:r>
            <w:proofErr w:type="spellEnd"/>
          </w:p>
        </w:tc>
        <w:tc>
          <w:tcPr>
            <w:tcW w:w="1793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4C760E" w:rsidRPr="004C760E" w:rsidTr="00F925B6">
        <w:tc>
          <w:tcPr>
            <w:tcW w:w="1196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Январь </w:t>
            </w:r>
          </w:p>
        </w:tc>
        <w:tc>
          <w:tcPr>
            <w:tcW w:w="3832" w:type="dxa"/>
          </w:tcPr>
          <w:p w:rsidR="004C760E" w:rsidRPr="004C760E" w:rsidRDefault="004C760E" w:rsidP="00DA404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День освобождения блокады Ленинграда.</w:t>
            </w:r>
          </w:p>
        </w:tc>
        <w:tc>
          <w:tcPr>
            <w:tcW w:w="1796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722278">
              <w:rPr>
                <w:rFonts w:eastAsia="Times New Roman"/>
                <w:sz w:val="20"/>
                <w:szCs w:val="20"/>
              </w:rPr>
              <w:t xml:space="preserve"> им. А.Д. </w:t>
            </w:r>
            <w:r w:rsidR="00722278">
              <w:rPr>
                <w:rFonts w:eastAsia="Times New Roman"/>
                <w:sz w:val="20"/>
                <w:szCs w:val="20"/>
              </w:rPr>
              <w:lastRenderedPageBreak/>
              <w:t>Макаровой</w:t>
            </w:r>
          </w:p>
        </w:tc>
        <w:tc>
          <w:tcPr>
            <w:tcW w:w="1793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lastRenderedPageBreak/>
              <w:t>Кураторы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4C760E" w:rsidRPr="004C760E" w:rsidTr="00F925B6">
        <w:tc>
          <w:tcPr>
            <w:tcW w:w="1196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lastRenderedPageBreak/>
              <w:t>Январь</w:t>
            </w:r>
          </w:p>
        </w:tc>
        <w:tc>
          <w:tcPr>
            <w:tcW w:w="3832" w:type="dxa"/>
          </w:tcPr>
          <w:p w:rsidR="004C760E" w:rsidRPr="004C760E" w:rsidRDefault="004C760E" w:rsidP="00DA404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Тематические классные часы: </w:t>
            </w:r>
          </w:p>
          <w:p w:rsidR="004C760E" w:rsidRPr="004C760E" w:rsidRDefault="004C760E" w:rsidP="00DA404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1. Ужасы блокады</w:t>
            </w:r>
          </w:p>
          <w:p w:rsidR="004C760E" w:rsidRPr="004C760E" w:rsidRDefault="004C760E" w:rsidP="00DA404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2. Что ты знаешь о 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>Холокосте ?</w:t>
            </w:r>
            <w:proofErr w:type="gramEnd"/>
          </w:p>
        </w:tc>
        <w:tc>
          <w:tcPr>
            <w:tcW w:w="1796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4C760E" w:rsidRPr="004C760E" w:rsidRDefault="004C760E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 w:rsidR="00722278"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4C760E" w:rsidRPr="004C760E" w:rsidRDefault="004C760E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 w:rsidR="00722278"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722278" w:rsidRPr="004C760E" w:rsidTr="00F925B6">
        <w:tc>
          <w:tcPr>
            <w:tcW w:w="1196" w:type="dxa"/>
            <w:gridSpan w:val="2"/>
          </w:tcPr>
          <w:p w:rsidR="00722278" w:rsidRPr="004C760E" w:rsidRDefault="00722278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832" w:type="dxa"/>
          </w:tcPr>
          <w:p w:rsidR="00722278" w:rsidRPr="004C760E" w:rsidRDefault="00722278" w:rsidP="00DA404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День родного языка и письменности РС(Я)</w:t>
            </w:r>
          </w:p>
        </w:tc>
        <w:tc>
          <w:tcPr>
            <w:tcW w:w="1796" w:type="dxa"/>
            <w:gridSpan w:val="2"/>
          </w:tcPr>
          <w:p w:rsidR="00722278" w:rsidRPr="004C760E" w:rsidRDefault="00722278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Студенты 1 курса ПЦК ЭХТ</w:t>
            </w:r>
          </w:p>
        </w:tc>
        <w:tc>
          <w:tcPr>
            <w:tcW w:w="1419" w:type="dxa"/>
            <w:gridSpan w:val="2"/>
          </w:tcPr>
          <w:p w:rsidR="00722278" w:rsidRPr="004C760E" w:rsidRDefault="00722278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722278" w:rsidRPr="004C760E" w:rsidRDefault="00722278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 ПЦК ЭХТ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832" w:type="dxa"/>
          </w:tcPr>
          <w:p w:rsidR="0093425F" w:rsidRDefault="0093425F" w:rsidP="00DA404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Фестиваль МУУС УСТАР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Студенты ПЦК ЭХТ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1727A5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1727A5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 ПЦК ЭХТ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832" w:type="dxa"/>
          </w:tcPr>
          <w:p w:rsidR="0093425F" w:rsidRPr="004C760E" w:rsidRDefault="0093425F" w:rsidP="00DA404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День защитников Отечества</w:t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3832" w:type="dxa"/>
          </w:tcPr>
          <w:p w:rsidR="0093425F" w:rsidRPr="004C760E" w:rsidRDefault="0093425F" w:rsidP="00DA404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Тематические классные часы 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832" w:type="dxa"/>
          </w:tcPr>
          <w:p w:rsidR="0093425F" w:rsidRPr="004C760E" w:rsidRDefault="0093425F" w:rsidP="003E1E32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Международный</w:t>
            </w:r>
          </w:p>
          <w:p w:rsidR="0093425F" w:rsidRPr="004C760E" w:rsidRDefault="0093425F" w:rsidP="003E1E32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женский день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832" w:type="dxa"/>
          </w:tcPr>
          <w:p w:rsidR="0093425F" w:rsidRPr="004C760E" w:rsidRDefault="009813B3" w:rsidP="003E1E32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Классный </w:t>
            </w:r>
            <w:r w:rsidR="0093425F" w:rsidRPr="004C760E">
              <w:rPr>
                <w:rFonts w:eastAsia="Times New Roman"/>
                <w:sz w:val="20"/>
                <w:szCs w:val="20"/>
              </w:rPr>
              <w:t>час, посвященный</w:t>
            </w:r>
            <w:r w:rsidR="0093425F" w:rsidRPr="004C760E">
              <w:rPr>
                <w:rFonts w:eastAsia="Times New Roman"/>
                <w:sz w:val="20"/>
                <w:szCs w:val="20"/>
              </w:rPr>
              <w:tab/>
            </w:r>
          </w:p>
          <w:p w:rsidR="0093425F" w:rsidRPr="004C760E" w:rsidRDefault="009813B3" w:rsidP="003E1E32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воспитанию </w:t>
            </w:r>
            <w:r w:rsidR="0093425F" w:rsidRPr="004C760E">
              <w:rPr>
                <w:rFonts w:eastAsia="Times New Roman"/>
                <w:sz w:val="20"/>
                <w:szCs w:val="20"/>
              </w:rPr>
              <w:t>учащихся в духе</w:t>
            </w:r>
            <w:r w:rsidR="0093425F" w:rsidRPr="004C760E">
              <w:rPr>
                <w:rFonts w:eastAsia="Times New Roman"/>
                <w:sz w:val="20"/>
                <w:szCs w:val="20"/>
              </w:rPr>
              <w:tab/>
            </w:r>
          </w:p>
          <w:p w:rsidR="0093425F" w:rsidRPr="004C760E" w:rsidRDefault="0093425F" w:rsidP="003E1E32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4C760E">
              <w:rPr>
                <w:rFonts w:eastAsia="Times New Roman"/>
                <w:sz w:val="20"/>
                <w:szCs w:val="20"/>
              </w:rPr>
              <w:t>толерантности</w:t>
            </w:r>
            <w:proofErr w:type="gramEnd"/>
            <w:r w:rsidRPr="004C760E">
              <w:rPr>
                <w:rFonts w:eastAsia="Times New Roman"/>
                <w:sz w:val="20"/>
                <w:szCs w:val="20"/>
              </w:rPr>
              <w:t>, терпимости к</w:t>
            </w:r>
          </w:p>
          <w:p w:rsidR="0093425F" w:rsidRPr="004C760E" w:rsidRDefault="0093425F" w:rsidP="003E1E32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другому образу жизни, другим</w:t>
            </w:r>
          </w:p>
          <w:p w:rsidR="0093425F" w:rsidRPr="004C760E" w:rsidRDefault="0093425F" w:rsidP="003E1E32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взглядам</w:t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832" w:type="dxa"/>
          </w:tcPr>
          <w:p w:rsidR="0093425F" w:rsidRPr="004C760E" w:rsidRDefault="0093425F" w:rsidP="003E1E32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День работника культуры 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«СКД»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«СКД»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832" w:type="dxa"/>
          </w:tcPr>
          <w:p w:rsidR="0093425F" w:rsidRPr="004C760E" w:rsidRDefault="0093425F" w:rsidP="003E1E32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Тематические классные часы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3832" w:type="dxa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Республиканский фольклорный конкурс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Алаас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о5олоро»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Студенты ПЦК ЭХТ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 ПЦК ЭХТ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Март</w:t>
            </w:r>
          </w:p>
        </w:tc>
        <w:tc>
          <w:tcPr>
            <w:tcW w:w="3832" w:type="dxa"/>
          </w:tcPr>
          <w:p w:rsidR="0093425F" w:rsidRPr="004C760E" w:rsidRDefault="0093425F" w:rsidP="003E1E32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Организация и проведения отчетного концерта «Кун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Еркен</w:t>
            </w:r>
            <w:proofErr w:type="spellEnd"/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</w:t>
            </w:r>
            <w:r w:rsidRPr="004C760E">
              <w:rPr>
                <w:rFonts w:eastAsia="Times New Roman"/>
                <w:sz w:val="20"/>
                <w:szCs w:val="20"/>
              </w:rPr>
              <w:t xml:space="preserve">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832" w:type="dxa"/>
          </w:tcPr>
          <w:p w:rsidR="0093425F" w:rsidRPr="004C760E" w:rsidRDefault="0093425F" w:rsidP="003E1E32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proofErr w:type="gramStart"/>
            <w:r w:rsidRPr="004C760E">
              <w:rPr>
                <w:rFonts w:eastAsia="Times New Roman"/>
                <w:sz w:val="20"/>
                <w:szCs w:val="20"/>
              </w:rPr>
              <w:t>Распределение  выпускников</w:t>
            </w:r>
            <w:proofErr w:type="gramEnd"/>
            <w:r w:rsidRPr="004C760E">
              <w:rPr>
                <w:rFonts w:eastAsia="Times New Roman"/>
                <w:sz w:val="20"/>
                <w:szCs w:val="20"/>
              </w:rPr>
              <w:t>, встреча со работниками культуры РС(Я), круглый стол.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3832" w:type="dxa"/>
          </w:tcPr>
          <w:p w:rsidR="0093425F" w:rsidRPr="004C760E" w:rsidRDefault="0093425F" w:rsidP="003E1E32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Тематические классные часы 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</w:p>
        </w:tc>
        <w:tc>
          <w:tcPr>
            <w:tcW w:w="1793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832" w:type="dxa"/>
          </w:tcPr>
          <w:p w:rsidR="0093425F" w:rsidRPr="004C760E" w:rsidRDefault="0093425F" w:rsidP="00B86A2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Праздник</w:t>
            </w:r>
            <w:r w:rsidRPr="004C760E">
              <w:rPr>
                <w:rFonts w:eastAsia="Times New Roman"/>
                <w:sz w:val="20"/>
                <w:szCs w:val="20"/>
              </w:rPr>
              <w:tab/>
              <w:t>весны</w:t>
            </w:r>
            <w:r w:rsidRPr="004C760E">
              <w:rPr>
                <w:rFonts w:eastAsia="Times New Roman"/>
                <w:sz w:val="20"/>
                <w:szCs w:val="20"/>
              </w:rPr>
              <w:tab/>
              <w:t>и</w:t>
            </w:r>
          </w:p>
          <w:p w:rsidR="0093425F" w:rsidRPr="004C760E" w:rsidRDefault="0093425F" w:rsidP="00B86A2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lastRenderedPageBreak/>
              <w:t>труда</w:t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lastRenderedPageBreak/>
              <w:t xml:space="preserve">Студенты ПЦК </w:t>
            </w:r>
            <w:r w:rsidRPr="004C760E">
              <w:rPr>
                <w:rFonts w:eastAsia="Times New Roman"/>
                <w:sz w:val="20"/>
                <w:szCs w:val="20"/>
              </w:rPr>
              <w:lastRenderedPageBreak/>
              <w:t>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lastRenderedPageBreak/>
              <w:t xml:space="preserve">МО «Город </w:t>
            </w:r>
            <w:r w:rsidRPr="004C760E">
              <w:rPr>
                <w:rFonts w:eastAsia="Times New Roman"/>
                <w:sz w:val="20"/>
                <w:szCs w:val="20"/>
              </w:rPr>
              <w:lastRenderedPageBreak/>
              <w:t>Якутск»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722278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lastRenderedPageBreak/>
              <w:t xml:space="preserve">Кураторы ПЦК </w:t>
            </w:r>
            <w:r w:rsidRPr="004C760E">
              <w:rPr>
                <w:rFonts w:eastAsia="Times New Roman"/>
                <w:sz w:val="20"/>
                <w:szCs w:val="20"/>
              </w:rPr>
              <w:lastRenderedPageBreak/>
              <w:t>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lastRenderedPageBreak/>
              <w:t xml:space="preserve">Май </w:t>
            </w:r>
          </w:p>
        </w:tc>
        <w:tc>
          <w:tcPr>
            <w:tcW w:w="3832" w:type="dxa"/>
          </w:tcPr>
          <w:p w:rsidR="0093425F" w:rsidRPr="004C760E" w:rsidRDefault="0093425F" w:rsidP="00B86A2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Организация и проведение театрализованного концерта, посвященного Великой победе. 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Пл. Победы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</w:t>
            </w:r>
            <w:r w:rsidRPr="004C760E">
              <w:rPr>
                <w:rFonts w:eastAsia="Times New Roman"/>
                <w:sz w:val="20"/>
                <w:szCs w:val="20"/>
              </w:rPr>
              <w:t xml:space="preserve">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Май</w:t>
            </w:r>
          </w:p>
        </w:tc>
        <w:tc>
          <w:tcPr>
            <w:tcW w:w="3832" w:type="dxa"/>
          </w:tcPr>
          <w:p w:rsidR="0093425F" w:rsidRPr="004C760E" w:rsidRDefault="0093425F" w:rsidP="00B86A2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Встречи с ветеранами Великой</w:t>
            </w:r>
          </w:p>
          <w:p w:rsidR="0093425F" w:rsidRPr="004C760E" w:rsidRDefault="0093425F" w:rsidP="00B86A2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Отечественной</w:t>
            </w:r>
            <w:r w:rsidRPr="004C760E">
              <w:rPr>
                <w:rFonts w:eastAsia="Times New Roman"/>
                <w:sz w:val="20"/>
                <w:szCs w:val="20"/>
              </w:rPr>
              <w:tab/>
              <w:t xml:space="preserve"> войны, воинами-интернационалистами</w:t>
            </w:r>
          </w:p>
          <w:p w:rsidR="0093425F" w:rsidRPr="004C760E" w:rsidRDefault="0093425F" w:rsidP="00B86A2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ab/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CA2A76">
            <w:pPr>
              <w:tabs>
                <w:tab w:val="left" w:pos="527"/>
              </w:tabs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832" w:type="dxa"/>
          </w:tcPr>
          <w:p w:rsidR="0093425F" w:rsidRPr="004C760E" w:rsidRDefault="0093425F" w:rsidP="00B86A2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Тематические классные часы  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</w:p>
        </w:tc>
        <w:tc>
          <w:tcPr>
            <w:tcW w:w="1793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832" w:type="dxa"/>
          </w:tcPr>
          <w:p w:rsidR="0093425F" w:rsidRPr="004C760E" w:rsidRDefault="009813B3" w:rsidP="009813B3">
            <w:pPr>
              <w:ind w:right="18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Участие во Всероссийской</w:t>
            </w:r>
            <w:r>
              <w:rPr>
                <w:rFonts w:eastAsia="Times New Roman"/>
                <w:sz w:val="20"/>
                <w:szCs w:val="20"/>
              </w:rPr>
              <w:tab/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молодё</w:t>
            </w:r>
            <w:r w:rsidR="0093425F" w:rsidRPr="004C760E">
              <w:rPr>
                <w:rFonts w:eastAsia="Times New Roman"/>
                <w:sz w:val="20"/>
                <w:szCs w:val="20"/>
              </w:rPr>
              <w:t>жно</w:t>
            </w:r>
            <w:proofErr w:type="spellEnd"/>
            <w:r w:rsidR="0093425F" w:rsidRPr="004C760E"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патриотической </w:t>
            </w:r>
            <w:r w:rsidR="0093425F" w:rsidRPr="004C760E">
              <w:rPr>
                <w:rFonts w:eastAsia="Times New Roman"/>
                <w:sz w:val="20"/>
                <w:szCs w:val="20"/>
              </w:rPr>
              <w:t>акции «Георгиевска ленточка»</w:t>
            </w:r>
            <w:r w:rsidR="0093425F" w:rsidRPr="004C760E">
              <w:rPr>
                <w:rFonts w:eastAsia="Times New Roman"/>
                <w:sz w:val="20"/>
                <w:szCs w:val="20"/>
              </w:rPr>
              <w:tab/>
              <w:t>под девизом «Мы помним, мы</w:t>
            </w:r>
          </w:p>
          <w:p w:rsidR="0093425F" w:rsidRPr="004C760E" w:rsidRDefault="0093425F" w:rsidP="009813B3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гордимся»</w:t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МО «Город Якутск»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832" w:type="dxa"/>
          </w:tcPr>
          <w:p w:rsidR="0093425F" w:rsidRPr="004C760E" w:rsidRDefault="0093425F" w:rsidP="00B86A2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«Последний звонок» 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«СКД»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«СКД»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3832" w:type="dxa"/>
          </w:tcPr>
          <w:p w:rsidR="0093425F" w:rsidRPr="004C760E" w:rsidRDefault="0093425F" w:rsidP="00B86A2E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Николин день.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Сайылык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кунэ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РС(Я)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Студенты 1 курса ПЦК ЭХТ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 ПЦК ЭХТ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Июнь</w:t>
            </w:r>
          </w:p>
        </w:tc>
        <w:tc>
          <w:tcPr>
            <w:tcW w:w="3832" w:type="dxa"/>
          </w:tcPr>
          <w:p w:rsidR="0093425F" w:rsidRPr="004C760E" w:rsidRDefault="0093425F" w:rsidP="00273B66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День России</w:t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Июнь</w:t>
            </w:r>
          </w:p>
        </w:tc>
        <w:tc>
          <w:tcPr>
            <w:tcW w:w="3832" w:type="dxa"/>
          </w:tcPr>
          <w:p w:rsidR="0093425F" w:rsidRPr="004C760E" w:rsidRDefault="0093425F" w:rsidP="00273B66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Тематические классные часы 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Июнь</w:t>
            </w:r>
          </w:p>
        </w:tc>
        <w:tc>
          <w:tcPr>
            <w:tcW w:w="3832" w:type="dxa"/>
          </w:tcPr>
          <w:p w:rsidR="0093425F" w:rsidRPr="004C760E" w:rsidRDefault="0093425F" w:rsidP="00273B66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День памяти и скорби 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Июнь</w:t>
            </w:r>
          </w:p>
        </w:tc>
        <w:tc>
          <w:tcPr>
            <w:tcW w:w="3832" w:type="dxa"/>
          </w:tcPr>
          <w:p w:rsidR="0093425F" w:rsidRPr="004C760E" w:rsidRDefault="0093425F" w:rsidP="00273B66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Участите в национальном празднике «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Ысыах</w:t>
            </w:r>
            <w:proofErr w:type="spellEnd"/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МО «Город Якутск»</w:t>
            </w:r>
            <w:r>
              <w:rPr>
                <w:rFonts w:eastAsia="Times New Roman"/>
                <w:sz w:val="20"/>
                <w:szCs w:val="20"/>
              </w:rPr>
              <w:t xml:space="preserve"> и </w:t>
            </w: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</w:t>
            </w:r>
            <w:r w:rsidRPr="004C760E">
              <w:rPr>
                <w:rFonts w:eastAsia="Times New Roman"/>
                <w:sz w:val="20"/>
                <w:szCs w:val="20"/>
              </w:rPr>
              <w:t xml:space="preserve">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96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Июнь</w:t>
            </w:r>
          </w:p>
        </w:tc>
        <w:tc>
          <w:tcPr>
            <w:tcW w:w="3832" w:type="dxa"/>
          </w:tcPr>
          <w:p w:rsidR="0093425F" w:rsidRPr="004C760E" w:rsidRDefault="0093425F" w:rsidP="00273B66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Участие в международных играх «Дети Азии»</w:t>
            </w:r>
          </w:p>
        </w:tc>
        <w:tc>
          <w:tcPr>
            <w:tcW w:w="1796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419" w:type="dxa"/>
            <w:gridSpan w:val="2"/>
          </w:tcPr>
          <w:p w:rsidR="0093425F" w:rsidRPr="004C760E" w:rsidRDefault="0093425F" w:rsidP="005F534C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Стадион «Юность», СК «Триумф»</w:t>
            </w:r>
          </w:p>
        </w:tc>
        <w:tc>
          <w:tcPr>
            <w:tcW w:w="1793" w:type="dxa"/>
            <w:gridSpan w:val="2"/>
          </w:tcPr>
          <w:p w:rsidR="0093425F" w:rsidRPr="004C760E" w:rsidRDefault="0093425F" w:rsidP="0093425F">
            <w:pPr>
              <w:ind w:right="18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Преподаватели </w:t>
            </w:r>
            <w:r w:rsidRPr="004C760E">
              <w:rPr>
                <w:rFonts w:eastAsia="Times New Roman"/>
                <w:sz w:val="20"/>
                <w:szCs w:val="20"/>
              </w:rPr>
              <w:t>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84778">
        <w:tc>
          <w:tcPr>
            <w:tcW w:w="10036" w:type="dxa"/>
            <w:gridSpan w:val="9"/>
          </w:tcPr>
          <w:p w:rsidR="0093425F" w:rsidRPr="004C760E" w:rsidRDefault="0093425F" w:rsidP="00E3005F">
            <w:pPr>
              <w:ind w:right="18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C760E">
              <w:rPr>
                <w:rFonts w:eastAsia="Times New Roman"/>
                <w:b/>
                <w:sz w:val="20"/>
                <w:szCs w:val="20"/>
              </w:rPr>
              <w:t>Мероприятия в течение всего учебного года</w:t>
            </w:r>
          </w:p>
        </w:tc>
      </w:tr>
      <w:tr w:rsidR="0093425F" w:rsidRPr="004C760E" w:rsidTr="00F925B6">
        <w:tc>
          <w:tcPr>
            <w:tcW w:w="1186" w:type="dxa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3"/>
          </w:tcPr>
          <w:p w:rsidR="0093425F" w:rsidRPr="004C760E" w:rsidRDefault="0093425F" w:rsidP="00F925B6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Индивидуальные беседы</w:t>
            </w:r>
            <w:r w:rsidRPr="004C760E">
              <w:rPr>
                <w:rFonts w:eastAsia="Times New Roman"/>
                <w:sz w:val="20"/>
                <w:szCs w:val="20"/>
              </w:rPr>
              <w:tab/>
              <w:t>с обучающимися</w:t>
            </w:r>
          </w:p>
        </w:tc>
        <w:tc>
          <w:tcPr>
            <w:tcW w:w="1805" w:type="dxa"/>
            <w:gridSpan w:val="2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399" w:type="dxa"/>
            <w:gridSpan w:val="2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82" w:type="dxa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86" w:type="dxa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3"/>
          </w:tcPr>
          <w:p w:rsidR="0093425F" w:rsidRPr="004C760E" w:rsidRDefault="0093425F" w:rsidP="00F925B6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Обеспечение связи с законным</w:t>
            </w:r>
          </w:p>
          <w:p w:rsidR="0093425F" w:rsidRPr="004C760E" w:rsidRDefault="0093425F" w:rsidP="00F925B6">
            <w:pPr>
              <w:ind w:right="18"/>
              <w:rPr>
                <w:rFonts w:eastAsia="Times New Roman"/>
                <w:b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представителем студента </w:t>
            </w:r>
          </w:p>
        </w:tc>
        <w:tc>
          <w:tcPr>
            <w:tcW w:w="1805" w:type="dxa"/>
            <w:gridSpan w:val="2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399" w:type="dxa"/>
            <w:gridSpan w:val="2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82" w:type="dxa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86" w:type="dxa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3"/>
          </w:tcPr>
          <w:p w:rsidR="0093425F" w:rsidRPr="004C760E" w:rsidRDefault="0093425F" w:rsidP="00F925B6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Посещение и контроль студенческого  общежития </w:t>
            </w:r>
          </w:p>
        </w:tc>
        <w:tc>
          <w:tcPr>
            <w:tcW w:w="1805" w:type="dxa"/>
            <w:gridSpan w:val="2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399" w:type="dxa"/>
            <w:gridSpan w:val="2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</w:t>
            </w:r>
            <w:r>
              <w:rPr>
                <w:rFonts w:eastAsia="Times New Roman"/>
                <w:sz w:val="20"/>
                <w:szCs w:val="20"/>
              </w:rPr>
              <w:lastRenderedPageBreak/>
              <w:t>Макаровой</w:t>
            </w:r>
          </w:p>
        </w:tc>
        <w:tc>
          <w:tcPr>
            <w:tcW w:w="1782" w:type="dxa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lastRenderedPageBreak/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86" w:type="dxa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3"/>
          </w:tcPr>
          <w:p w:rsidR="0093425F" w:rsidRPr="004C760E" w:rsidRDefault="0093425F" w:rsidP="00F925B6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Участие в конкурсах и олимпиадах профессионального мастерства</w:t>
            </w:r>
          </w:p>
        </w:tc>
        <w:tc>
          <w:tcPr>
            <w:tcW w:w="1805" w:type="dxa"/>
            <w:gridSpan w:val="2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399" w:type="dxa"/>
            <w:gridSpan w:val="2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82" w:type="dxa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</w:t>
            </w:r>
            <w:r w:rsidRPr="004C760E">
              <w:rPr>
                <w:rFonts w:eastAsia="Times New Roman"/>
                <w:sz w:val="20"/>
                <w:szCs w:val="20"/>
              </w:rPr>
              <w:t xml:space="preserve">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86" w:type="dxa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3"/>
          </w:tcPr>
          <w:p w:rsidR="0093425F" w:rsidRPr="004C760E" w:rsidRDefault="0093425F" w:rsidP="00F925B6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Внеурочные: секции по видам спорта, соревнования, массовые спортивно-оздоровительные</w:t>
            </w:r>
          </w:p>
          <w:p w:rsidR="0093425F" w:rsidRPr="004C760E" w:rsidRDefault="0093425F" w:rsidP="00F925B6">
            <w:pPr>
              <w:ind w:right="18"/>
              <w:rPr>
                <w:rFonts w:eastAsia="Times New Roman"/>
                <w:b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мероприятия</w:t>
            </w:r>
            <w:r w:rsidRPr="004C760E">
              <w:rPr>
                <w:rFonts w:eastAsia="Times New Roman"/>
                <w:b/>
                <w:sz w:val="20"/>
                <w:szCs w:val="20"/>
              </w:rPr>
              <w:tab/>
            </w:r>
          </w:p>
        </w:tc>
        <w:tc>
          <w:tcPr>
            <w:tcW w:w="1805" w:type="dxa"/>
            <w:gridSpan w:val="2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399" w:type="dxa"/>
            <w:gridSpan w:val="2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82" w:type="dxa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86" w:type="dxa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3"/>
          </w:tcPr>
          <w:p w:rsidR="0093425F" w:rsidRPr="004C760E" w:rsidRDefault="0093425F" w:rsidP="00F925B6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Участие в различных</w:t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  <w:p w:rsidR="0093425F" w:rsidRPr="004C760E" w:rsidRDefault="0093425F" w:rsidP="00F925B6">
            <w:pPr>
              <w:ind w:right="18"/>
              <w:rPr>
                <w:rFonts w:eastAsia="Times New Roman"/>
                <w:sz w:val="20"/>
                <w:szCs w:val="20"/>
              </w:rPr>
            </w:pPr>
            <w:proofErr w:type="gramStart"/>
            <w:r w:rsidRPr="004C760E">
              <w:rPr>
                <w:rFonts w:eastAsia="Times New Roman"/>
                <w:sz w:val="20"/>
                <w:szCs w:val="20"/>
              </w:rPr>
              <w:t>праздничных</w:t>
            </w:r>
            <w:proofErr w:type="gramEnd"/>
            <w:r w:rsidRPr="004C760E">
              <w:rPr>
                <w:rFonts w:eastAsia="Times New Roman"/>
                <w:sz w:val="20"/>
                <w:szCs w:val="20"/>
              </w:rPr>
              <w:tab/>
              <w:t xml:space="preserve"> мероприятиях в</w:t>
            </w:r>
          </w:p>
          <w:p w:rsidR="0093425F" w:rsidRPr="004C760E" w:rsidRDefault="0093425F" w:rsidP="00F925B6">
            <w:pPr>
              <w:ind w:right="18"/>
              <w:rPr>
                <w:rFonts w:eastAsia="Times New Roman"/>
                <w:sz w:val="20"/>
                <w:szCs w:val="20"/>
              </w:rPr>
            </w:pPr>
            <w:proofErr w:type="gramStart"/>
            <w:r w:rsidRPr="004C760E">
              <w:rPr>
                <w:rFonts w:eastAsia="Times New Roman"/>
                <w:sz w:val="20"/>
                <w:szCs w:val="20"/>
              </w:rPr>
              <w:t>качестве</w:t>
            </w:r>
            <w:proofErr w:type="gramEnd"/>
            <w:r w:rsidRPr="004C760E">
              <w:rPr>
                <w:rFonts w:eastAsia="Times New Roman"/>
                <w:sz w:val="20"/>
                <w:szCs w:val="20"/>
              </w:rPr>
              <w:t xml:space="preserve"> волонтеров, помощников режиссера, исполнителей. </w:t>
            </w:r>
          </w:p>
        </w:tc>
        <w:tc>
          <w:tcPr>
            <w:tcW w:w="1805" w:type="dxa"/>
            <w:gridSpan w:val="2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399" w:type="dxa"/>
            <w:gridSpan w:val="2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ГБПОУ РС(</w:t>
            </w:r>
            <w:proofErr w:type="gramStart"/>
            <w:r w:rsidRPr="004C760E">
              <w:rPr>
                <w:rFonts w:eastAsia="Times New Roman"/>
                <w:sz w:val="20"/>
                <w:szCs w:val="20"/>
              </w:rPr>
              <w:t xml:space="preserve">Я)  </w:t>
            </w:r>
            <w:proofErr w:type="spellStart"/>
            <w:r w:rsidRPr="004C760E">
              <w:rPr>
                <w:rFonts w:eastAsia="Times New Roman"/>
                <w:sz w:val="20"/>
                <w:szCs w:val="20"/>
              </w:rPr>
              <w:t>ЯККиИ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им. А.Д. Макаровой</w:t>
            </w:r>
          </w:p>
        </w:tc>
        <w:tc>
          <w:tcPr>
            <w:tcW w:w="1782" w:type="dxa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</w:t>
            </w:r>
            <w:r w:rsidRPr="004C760E">
              <w:rPr>
                <w:rFonts w:eastAsia="Times New Roman"/>
                <w:sz w:val="20"/>
                <w:szCs w:val="20"/>
              </w:rPr>
              <w:t xml:space="preserve">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86" w:type="dxa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3"/>
          </w:tcPr>
          <w:p w:rsidR="0093425F" w:rsidRPr="004C760E" w:rsidRDefault="0093425F" w:rsidP="009C0AF3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Проведение экскурсий памятным местам</w:t>
            </w:r>
          </w:p>
        </w:tc>
        <w:tc>
          <w:tcPr>
            <w:tcW w:w="1805" w:type="dxa"/>
            <w:gridSpan w:val="2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399" w:type="dxa"/>
            <w:gridSpan w:val="2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86" w:type="dxa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3"/>
          </w:tcPr>
          <w:p w:rsidR="0093425F" w:rsidRPr="004C760E" w:rsidRDefault="0093425F" w:rsidP="009C0AF3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Участие и проведение различных мероприятий</w:t>
            </w:r>
            <w:r w:rsidRPr="004C760E">
              <w:rPr>
                <w:rFonts w:eastAsia="Times New Roman"/>
                <w:sz w:val="20"/>
                <w:szCs w:val="20"/>
              </w:rPr>
              <w:tab/>
              <w:t>и программ для лиц с</w:t>
            </w:r>
          </w:p>
          <w:p w:rsidR="0093425F" w:rsidRPr="004C760E" w:rsidRDefault="0093425F" w:rsidP="009C0AF3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Ограниченными возможностями</w:t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  <w:p w:rsidR="0093425F" w:rsidRPr="004C760E" w:rsidRDefault="0093425F" w:rsidP="009C0AF3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Здоровья и инвалидов</w:t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805" w:type="dxa"/>
            <w:gridSpan w:val="2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399" w:type="dxa"/>
            <w:gridSpan w:val="2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Преподаватели </w:t>
            </w:r>
            <w:r w:rsidRPr="004C760E">
              <w:rPr>
                <w:rFonts w:eastAsia="Times New Roman"/>
                <w:sz w:val="20"/>
                <w:szCs w:val="20"/>
              </w:rPr>
              <w:t>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86" w:type="dxa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3"/>
          </w:tcPr>
          <w:p w:rsidR="0093425F" w:rsidRPr="004C760E" w:rsidRDefault="0093425F" w:rsidP="009114B5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Научно-исследовательская работа студентов участие</w:t>
            </w:r>
            <w:r w:rsidRPr="004C760E">
              <w:rPr>
                <w:rFonts w:eastAsia="Times New Roman"/>
                <w:sz w:val="20"/>
                <w:szCs w:val="20"/>
              </w:rPr>
              <w:tab/>
              <w:t>в конкурсах на лучшую</w:t>
            </w:r>
            <w:r w:rsidRPr="004C760E">
              <w:rPr>
                <w:rFonts w:eastAsia="Times New Roman"/>
                <w:sz w:val="20"/>
                <w:szCs w:val="20"/>
              </w:rPr>
              <w:tab/>
              <w:t>научную работу, конференциях и т.д.</w:t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  <w:r w:rsidRPr="004C760E">
              <w:rPr>
                <w:rFonts w:eastAsia="Times New Roman"/>
                <w:sz w:val="20"/>
                <w:szCs w:val="20"/>
              </w:rPr>
              <w:tab/>
            </w:r>
          </w:p>
        </w:tc>
        <w:tc>
          <w:tcPr>
            <w:tcW w:w="1805" w:type="dxa"/>
            <w:gridSpan w:val="2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399" w:type="dxa"/>
            <w:gridSpan w:val="2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</w:t>
            </w:r>
            <w:r w:rsidRPr="004C760E">
              <w:rPr>
                <w:rFonts w:eastAsia="Times New Roman"/>
                <w:sz w:val="20"/>
                <w:szCs w:val="20"/>
              </w:rPr>
              <w:t xml:space="preserve">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86" w:type="dxa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3"/>
          </w:tcPr>
          <w:p w:rsidR="0093425F" w:rsidRPr="004C760E" w:rsidRDefault="0093425F" w:rsidP="00F925B6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Участие в конкурсах, фестивалях профессионального мастерства.</w:t>
            </w:r>
          </w:p>
        </w:tc>
        <w:tc>
          <w:tcPr>
            <w:tcW w:w="1805" w:type="dxa"/>
            <w:gridSpan w:val="2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399" w:type="dxa"/>
            <w:gridSpan w:val="2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преподаватели</w:t>
            </w:r>
            <w:r w:rsidRPr="004C760E">
              <w:rPr>
                <w:rFonts w:eastAsia="Times New Roman"/>
                <w:sz w:val="20"/>
                <w:szCs w:val="20"/>
              </w:rPr>
              <w:t xml:space="preserve">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  <w:tr w:rsidR="0093425F" w:rsidRPr="004C760E" w:rsidTr="00F925B6">
        <w:tc>
          <w:tcPr>
            <w:tcW w:w="1186" w:type="dxa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64" w:type="dxa"/>
            <w:gridSpan w:val="3"/>
          </w:tcPr>
          <w:p w:rsidR="0093425F" w:rsidRPr="004C760E" w:rsidRDefault="0093425F" w:rsidP="00F925B6">
            <w:pPr>
              <w:ind w:right="18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 xml:space="preserve">Проведение мероприятий и классных часов по плану учебно-воспитательного отдела </w:t>
            </w:r>
          </w:p>
        </w:tc>
        <w:tc>
          <w:tcPr>
            <w:tcW w:w="1805" w:type="dxa"/>
            <w:gridSpan w:val="2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Студенты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399" w:type="dxa"/>
            <w:gridSpan w:val="2"/>
          </w:tcPr>
          <w:p w:rsidR="0093425F" w:rsidRPr="004C760E" w:rsidRDefault="0093425F" w:rsidP="00F925B6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82" w:type="dxa"/>
          </w:tcPr>
          <w:p w:rsidR="0093425F" w:rsidRPr="004C760E" w:rsidRDefault="0093425F" w:rsidP="0093425F">
            <w:pPr>
              <w:ind w:right="18"/>
              <w:jc w:val="center"/>
              <w:rPr>
                <w:rFonts w:eastAsia="Times New Roman"/>
                <w:sz w:val="20"/>
                <w:szCs w:val="20"/>
              </w:rPr>
            </w:pPr>
            <w:r w:rsidRPr="004C760E">
              <w:rPr>
                <w:rFonts w:eastAsia="Times New Roman"/>
                <w:sz w:val="20"/>
                <w:szCs w:val="20"/>
              </w:rPr>
              <w:t>Кураторы ПЦК «</w:t>
            </w:r>
            <w:r>
              <w:rPr>
                <w:rFonts w:eastAsia="Times New Roman"/>
                <w:sz w:val="20"/>
                <w:szCs w:val="20"/>
              </w:rPr>
              <w:t>ЭХТ</w:t>
            </w:r>
            <w:r w:rsidRPr="004C760E">
              <w:rPr>
                <w:rFonts w:eastAsia="Times New Roman"/>
                <w:sz w:val="20"/>
                <w:szCs w:val="20"/>
              </w:rPr>
              <w:t>»</w:t>
            </w:r>
          </w:p>
        </w:tc>
      </w:tr>
    </w:tbl>
    <w:p w:rsidR="005F534C" w:rsidRDefault="005F534C" w:rsidP="005F534C">
      <w:pPr>
        <w:ind w:left="120" w:right="18"/>
        <w:jc w:val="both"/>
        <w:rPr>
          <w:rFonts w:eastAsia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5F534C" w:rsidTr="005F534C">
        <w:trPr>
          <w:trHeight w:val="186"/>
        </w:trPr>
        <w:tc>
          <w:tcPr>
            <w:tcW w:w="30" w:type="dxa"/>
            <w:vAlign w:val="bottom"/>
          </w:tcPr>
          <w:p w:rsidR="005F534C" w:rsidRDefault="005F534C" w:rsidP="00804353">
            <w:pPr>
              <w:rPr>
                <w:sz w:val="1"/>
                <w:szCs w:val="1"/>
              </w:rPr>
            </w:pPr>
          </w:p>
        </w:tc>
      </w:tr>
      <w:tr w:rsidR="005F534C" w:rsidTr="005F534C">
        <w:trPr>
          <w:trHeight w:val="61"/>
        </w:trPr>
        <w:tc>
          <w:tcPr>
            <w:tcW w:w="30" w:type="dxa"/>
            <w:vAlign w:val="bottom"/>
          </w:tcPr>
          <w:p w:rsidR="005F534C" w:rsidRDefault="005F534C" w:rsidP="00804353">
            <w:pPr>
              <w:rPr>
                <w:sz w:val="1"/>
                <w:szCs w:val="1"/>
              </w:rPr>
            </w:pPr>
          </w:p>
        </w:tc>
      </w:tr>
      <w:tr w:rsidR="005F534C" w:rsidTr="005F534C">
        <w:trPr>
          <w:trHeight w:val="310"/>
        </w:trPr>
        <w:tc>
          <w:tcPr>
            <w:tcW w:w="30" w:type="dxa"/>
            <w:vAlign w:val="bottom"/>
          </w:tcPr>
          <w:p w:rsidR="005F534C" w:rsidRDefault="005F534C" w:rsidP="00804353">
            <w:pPr>
              <w:rPr>
                <w:sz w:val="1"/>
                <w:szCs w:val="1"/>
              </w:rPr>
            </w:pPr>
          </w:p>
        </w:tc>
      </w:tr>
    </w:tbl>
    <w:p w:rsidR="00700BE4" w:rsidRDefault="00700BE4" w:rsidP="00700BE4">
      <w:pPr>
        <w:sectPr w:rsidR="00700BE4">
          <w:pgSz w:w="11900" w:h="16841"/>
          <w:pgMar w:top="1134" w:right="819" w:bottom="456" w:left="1140" w:header="0" w:footer="0" w:gutter="0"/>
          <w:cols w:space="720" w:equalWidth="0">
            <w:col w:w="9940"/>
          </w:cols>
        </w:sectPr>
      </w:pPr>
      <w:bookmarkStart w:id="7" w:name="page219"/>
      <w:bookmarkStart w:id="8" w:name="page220"/>
      <w:bookmarkEnd w:id="7"/>
      <w:bookmarkEnd w:id="8"/>
    </w:p>
    <w:p w:rsidR="001D3A3A" w:rsidRPr="001D64E1" w:rsidRDefault="001D3A3A" w:rsidP="001D64E1">
      <w:pPr>
        <w:jc w:val="center"/>
        <w:rPr>
          <w:b/>
          <w:sz w:val="24"/>
          <w:szCs w:val="24"/>
        </w:rPr>
      </w:pPr>
      <w:bookmarkStart w:id="9" w:name="page222"/>
      <w:bookmarkEnd w:id="9"/>
      <w:r w:rsidRPr="001D64E1">
        <w:rPr>
          <w:b/>
          <w:sz w:val="24"/>
          <w:szCs w:val="24"/>
        </w:rPr>
        <w:lastRenderedPageBreak/>
        <w:t xml:space="preserve">Обязательные </w:t>
      </w:r>
      <w:r w:rsidR="00943693" w:rsidRPr="001D64E1">
        <w:rPr>
          <w:b/>
          <w:sz w:val="24"/>
          <w:szCs w:val="24"/>
        </w:rPr>
        <w:t xml:space="preserve">темы для тематических классных </w:t>
      </w:r>
      <w:r w:rsidRPr="001D64E1">
        <w:rPr>
          <w:b/>
          <w:sz w:val="24"/>
          <w:szCs w:val="24"/>
        </w:rPr>
        <w:t>часов на отделении</w:t>
      </w:r>
    </w:p>
    <w:p w:rsidR="001D3A3A" w:rsidRPr="001D64E1" w:rsidRDefault="001D3A3A" w:rsidP="001D64E1">
      <w:pPr>
        <w:jc w:val="center"/>
        <w:rPr>
          <w:b/>
          <w:sz w:val="24"/>
          <w:szCs w:val="24"/>
        </w:rPr>
      </w:pPr>
      <w:r w:rsidRPr="001D64E1">
        <w:rPr>
          <w:b/>
          <w:sz w:val="24"/>
          <w:szCs w:val="24"/>
        </w:rPr>
        <w:t>«</w:t>
      </w:r>
      <w:r w:rsidR="005B7BA7" w:rsidRPr="001D64E1">
        <w:rPr>
          <w:b/>
          <w:sz w:val="24"/>
          <w:szCs w:val="24"/>
        </w:rPr>
        <w:t>Этнохудожественное творчество</w:t>
      </w:r>
      <w:r w:rsidRPr="001D64E1">
        <w:rPr>
          <w:b/>
          <w:sz w:val="24"/>
          <w:szCs w:val="24"/>
        </w:rPr>
        <w:t>»</w:t>
      </w:r>
    </w:p>
    <w:p w:rsidR="00F84778" w:rsidRPr="001D64E1" w:rsidRDefault="00F84778" w:rsidP="001D64E1">
      <w:pPr>
        <w:jc w:val="center"/>
        <w:rPr>
          <w:b/>
          <w:sz w:val="24"/>
          <w:szCs w:val="24"/>
        </w:rPr>
      </w:pPr>
    </w:p>
    <w:p w:rsidR="00F84778" w:rsidRPr="001D64E1" w:rsidRDefault="001D64E1" w:rsidP="001D64E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 – </w:t>
      </w:r>
      <w:r w:rsidR="00F84778" w:rsidRPr="001D64E1">
        <w:rPr>
          <w:sz w:val="24"/>
          <w:szCs w:val="24"/>
        </w:rPr>
        <w:t>воспитание чувства патриотизма и любви к Родине.</w:t>
      </w:r>
    </w:p>
    <w:p w:rsidR="00F84778" w:rsidRPr="001D64E1" w:rsidRDefault="00F84778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Задачи:</w:t>
      </w:r>
    </w:p>
    <w:p w:rsidR="00F84778" w:rsidRPr="001D64E1" w:rsidRDefault="00F84778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-</w:t>
      </w:r>
      <w:r w:rsidRPr="001D64E1">
        <w:rPr>
          <w:sz w:val="24"/>
          <w:szCs w:val="24"/>
        </w:rPr>
        <w:tab/>
        <w:t>актуализировать понятия «патриотизм», «гражданственность», «Родина», «нравственность», «гордость»;</w:t>
      </w:r>
    </w:p>
    <w:p w:rsidR="00F84778" w:rsidRPr="001D64E1" w:rsidRDefault="00F84778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-</w:t>
      </w:r>
      <w:r w:rsidRPr="001D64E1">
        <w:rPr>
          <w:sz w:val="24"/>
          <w:szCs w:val="24"/>
        </w:rPr>
        <w:tab/>
        <w:t>развить этические и нравственные качества учащихся;</w:t>
      </w:r>
    </w:p>
    <w:p w:rsidR="00F84778" w:rsidRPr="001D64E1" w:rsidRDefault="00F84778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-</w:t>
      </w:r>
      <w:r w:rsidRPr="001D64E1">
        <w:rPr>
          <w:sz w:val="24"/>
          <w:szCs w:val="24"/>
        </w:rPr>
        <w:tab/>
        <w:t>познакомить с некоторыми моментами истории, которые вызывают гордость за свой народ;</w:t>
      </w:r>
    </w:p>
    <w:p w:rsidR="00F84778" w:rsidRPr="001D64E1" w:rsidRDefault="00F84778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-</w:t>
      </w:r>
      <w:r w:rsidRPr="001D64E1">
        <w:rPr>
          <w:sz w:val="24"/>
          <w:szCs w:val="24"/>
        </w:rPr>
        <w:tab/>
        <w:t>привить уважительное отношение к историческому прошлому своей страны.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Тема: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 xml:space="preserve">1.     </w:t>
      </w:r>
      <w:r w:rsidRPr="001D64E1">
        <w:rPr>
          <w:b/>
          <w:sz w:val="24"/>
          <w:szCs w:val="24"/>
        </w:rPr>
        <w:t>Патриотизм и национальный вопрос: история и современность: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- Роль национальной идеологии в патриотическом воспитании.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- Значение Победы советского народа в Великой Отечественной войне в формировании системы патриотического воспитании граждан.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- Символика российской государственности в формировании патриотизма.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 xml:space="preserve">  Патриотизм – как основа национальной безопасности страны: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- Военно-патриотическое воспитание как неотъемлемая часть всего процесса патриотического воспитания граждан России.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- Проект федеральной программы «Призывник-2023 года».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-</w:t>
      </w:r>
      <w:r w:rsidR="001D64E1">
        <w:rPr>
          <w:sz w:val="24"/>
          <w:szCs w:val="24"/>
        </w:rPr>
        <w:t xml:space="preserve"> </w:t>
      </w:r>
      <w:r w:rsidRPr="001D64E1">
        <w:rPr>
          <w:sz w:val="24"/>
          <w:szCs w:val="24"/>
        </w:rPr>
        <w:t>Патриотическое воспитание: тенденции, проблемы, пути решения</w:t>
      </w:r>
      <w:r w:rsidR="005B7BA7" w:rsidRPr="001D64E1">
        <w:rPr>
          <w:sz w:val="24"/>
          <w:szCs w:val="24"/>
        </w:rPr>
        <w:t xml:space="preserve"> </w:t>
      </w:r>
      <w:r w:rsidRPr="001D64E1">
        <w:rPr>
          <w:sz w:val="24"/>
          <w:szCs w:val="24"/>
        </w:rPr>
        <w:t>(круглый стол).</w:t>
      </w:r>
    </w:p>
    <w:p w:rsidR="001D3A3A" w:rsidRPr="001D64E1" w:rsidRDefault="001D3A3A" w:rsidP="001D64E1">
      <w:pPr>
        <w:ind w:firstLine="708"/>
        <w:jc w:val="both"/>
        <w:rPr>
          <w:b/>
          <w:sz w:val="24"/>
          <w:szCs w:val="24"/>
        </w:rPr>
      </w:pPr>
      <w:r w:rsidRPr="001D64E1">
        <w:rPr>
          <w:b/>
          <w:sz w:val="24"/>
          <w:szCs w:val="24"/>
        </w:rPr>
        <w:t xml:space="preserve">Тема: Героико-патриотическое воспитание </w:t>
      </w:r>
      <w:r w:rsidR="001D64E1">
        <w:rPr>
          <w:b/>
          <w:sz w:val="24"/>
          <w:szCs w:val="24"/>
        </w:rPr>
        <w:t>–</w:t>
      </w:r>
      <w:r w:rsidRPr="001D64E1">
        <w:rPr>
          <w:b/>
          <w:sz w:val="24"/>
          <w:szCs w:val="24"/>
        </w:rPr>
        <w:t xml:space="preserve"> укрепление чувства любви к Родина.</w:t>
      </w:r>
    </w:p>
    <w:p w:rsidR="001D3A3A" w:rsidRPr="001D64E1" w:rsidRDefault="00E3005F" w:rsidP="001D64E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 w:rsidR="001D64E1">
        <w:rPr>
          <w:b/>
          <w:sz w:val="24"/>
          <w:szCs w:val="24"/>
        </w:rPr>
        <w:t>«Письма, опаленные войной»</w:t>
      </w:r>
      <w:r w:rsidR="001D3A3A" w:rsidRPr="001D64E1">
        <w:rPr>
          <w:b/>
          <w:sz w:val="24"/>
          <w:szCs w:val="24"/>
        </w:rPr>
        <w:t xml:space="preserve">; 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Цель: формирование патриотизма у подрастающего поколения, благодарности к старшему поколению, осознание принадлежности к своей стране, помочь осознать важности полевой почты во время Великой Отечественной войны.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</w:p>
    <w:p w:rsidR="001D3A3A" w:rsidRPr="001D64E1" w:rsidRDefault="001D64E1" w:rsidP="001D64E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 «Путешествие по родному краю»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 xml:space="preserve">Цель: активизировать знания учеников об истории родного города, села, </w:t>
      </w:r>
      <w:proofErr w:type="gramStart"/>
      <w:r w:rsidRPr="001D64E1">
        <w:rPr>
          <w:sz w:val="24"/>
          <w:szCs w:val="24"/>
        </w:rPr>
        <w:t>деревни  и</w:t>
      </w:r>
      <w:proofErr w:type="gramEnd"/>
      <w:r w:rsidRPr="001D64E1">
        <w:rPr>
          <w:sz w:val="24"/>
          <w:szCs w:val="24"/>
        </w:rPr>
        <w:t xml:space="preserve"> его развитии развивать интерес к истории своей малой Родины, воспитывать патриотические чувства, любовь и гордость к своему родному краю.</w:t>
      </w:r>
    </w:p>
    <w:p w:rsidR="001D64E1" w:rsidRDefault="001D64E1" w:rsidP="001D64E1">
      <w:pPr>
        <w:ind w:firstLine="708"/>
        <w:jc w:val="both"/>
        <w:rPr>
          <w:b/>
          <w:sz w:val="24"/>
          <w:szCs w:val="24"/>
        </w:rPr>
      </w:pPr>
    </w:p>
    <w:p w:rsidR="001D3A3A" w:rsidRPr="001D64E1" w:rsidRDefault="001D64E1" w:rsidP="001D64E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 «Люблю Отчизну я»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Цель: затронуть сокровенные чувства в сердцах ребят, высветить в их душевном мире искреннее гуманное отношение к святым понятиям: Мать, Родина – Мать, родное Отечество.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</w:p>
    <w:p w:rsidR="001D3A3A" w:rsidRPr="001D64E1" w:rsidRDefault="001D64E1" w:rsidP="001D64E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 «Республика моя, Якутия»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Цель: ознакомление со страницами истории Отечества, формирование у детей духовно-нравственных ценностей, патриотизма, гражданственности, воспитание уважение к родной стране, её историческим корням и традициям.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</w:p>
    <w:p w:rsidR="001D3A3A" w:rsidRPr="001D64E1" w:rsidRDefault="001D64E1" w:rsidP="001D64E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 «День Республики Саха (Якутии)», «</w:t>
      </w:r>
      <w:r w:rsidR="001D3A3A" w:rsidRPr="001D64E1">
        <w:rPr>
          <w:b/>
          <w:sz w:val="24"/>
          <w:szCs w:val="24"/>
        </w:rPr>
        <w:t>День государстве</w:t>
      </w:r>
      <w:r>
        <w:rPr>
          <w:b/>
          <w:sz w:val="24"/>
          <w:szCs w:val="24"/>
        </w:rPr>
        <w:t>нности Республики Саха (Якутия)»</w:t>
      </w:r>
    </w:p>
    <w:p w:rsidR="005B7BA7" w:rsidRPr="001D64E1" w:rsidRDefault="005B7BA7" w:rsidP="001D64E1">
      <w:pPr>
        <w:ind w:firstLine="708"/>
        <w:jc w:val="both"/>
        <w:rPr>
          <w:b/>
          <w:sz w:val="24"/>
          <w:szCs w:val="24"/>
        </w:rPr>
      </w:pPr>
      <w:r w:rsidRPr="001D64E1">
        <w:rPr>
          <w:b/>
          <w:sz w:val="24"/>
          <w:szCs w:val="24"/>
        </w:rPr>
        <w:t>Тема: «День родного языка и письменности РС(Я)»</w:t>
      </w:r>
    </w:p>
    <w:p w:rsidR="001D3A3A" w:rsidRPr="001D64E1" w:rsidRDefault="001D3A3A" w:rsidP="001D64E1">
      <w:pPr>
        <w:ind w:firstLine="708"/>
        <w:jc w:val="both"/>
        <w:rPr>
          <w:b/>
          <w:sz w:val="24"/>
          <w:szCs w:val="24"/>
        </w:rPr>
      </w:pPr>
    </w:p>
    <w:p w:rsidR="001D3A3A" w:rsidRPr="001D64E1" w:rsidRDefault="001D64E1" w:rsidP="001D64E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="001D3A3A" w:rsidRPr="001D64E1">
        <w:rPr>
          <w:b/>
          <w:sz w:val="24"/>
          <w:szCs w:val="24"/>
        </w:rPr>
        <w:t>Велика</w:t>
      </w:r>
      <w:r>
        <w:rPr>
          <w:b/>
          <w:sz w:val="24"/>
          <w:szCs w:val="24"/>
        </w:rPr>
        <w:t>я Победа: наследники и наследие»</w:t>
      </w:r>
      <w:r w:rsidR="001D3A3A" w:rsidRPr="001D64E1">
        <w:rPr>
          <w:b/>
          <w:sz w:val="24"/>
          <w:szCs w:val="24"/>
        </w:rPr>
        <w:t xml:space="preserve">; </w:t>
      </w:r>
    </w:p>
    <w:p w:rsidR="001D3A3A" w:rsidRPr="001D64E1" w:rsidRDefault="001D3A3A" w:rsidP="001D64E1">
      <w:pPr>
        <w:ind w:firstLine="708"/>
        <w:jc w:val="both"/>
        <w:rPr>
          <w:b/>
          <w:sz w:val="24"/>
          <w:szCs w:val="24"/>
        </w:rPr>
      </w:pPr>
    </w:p>
    <w:p w:rsidR="001D3A3A" w:rsidRPr="001D64E1" w:rsidRDefault="001D64E1" w:rsidP="001D64E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="001D3A3A" w:rsidRPr="001D64E1">
        <w:rPr>
          <w:b/>
          <w:sz w:val="24"/>
          <w:szCs w:val="24"/>
        </w:rPr>
        <w:t xml:space="preserve">Первые сестры милосердия </w:t>
      </w:r>
      <w:r>
        <w:rPr>
          <w:b/>
          <w:sz w:val="24"/>
          <w:szCs w:val="24"/>
        </w:rPr>
        <w:t>в Российской Империи»</w:t>
      </w:r>
    </w:p>
    <w:p w:rsidR="001D3A3A" w:rsidRPr="001D64E1" w:rsidRDefault="001D3A3A" w:rsidP="001D64E1">
      <w:pPr>
        <w:ind w:firstLine="708"/>
        <w:jc w:val="both"/>
        <w:rPr>
          <w:b/>
          <w:sz w:val="24"/>
          <w:szCs w:val="24"/>
        </w:rPr>
      </w:pPr>
    </w:p>
    <w:p w:rsidR="001D3A3A" w:rsidRPr="001D64E1" w:rsidRDefault="001D64E1" w:rsidP="001D64E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Тема: «Патриотизм истинный и мнимый»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Актуальность мероприятия обусловлена тем, что воспитание истинного патриота своей страны всегда было одной из важнейших задач нашего государства. В ходе предложенного классного часа создаются условия для развития у обучающихся ценностной ориентации, для формирования российской гражданской идентичности: патриотизма, уважения к Отечеству, чувства ответственности и долга перед Родиной.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</w:p>
    <w:p w:rsidR="001D3A3A" w:rsidRPr="001D64E1" w:rsidRDefault="001D64E1" w:rsidP="001D64E1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Тема: «</w:t>
      </w:r>
      <w:r w:rsidR="001D3A3A" w:rsidRPr="001D64E1">
        <w:rPr>
          <w:b/>
          <w:sz w:val="24"/>
          <w:szCs w:val="24"/>
        </w:rPr>
        <w:t xml:space="preserve">Патриотическое воспитание школьников в условиях </w:t>
      </w:r>
      <w:proofErr w:type="spellStart"/>
      <w:proofErr w:type="gramStart"/>
      <w:r w:rsidR="001D3A3A" w:rsidRPr="001D64E1">
        <w:rPr>
          <w:b/>
          <w:sz w:val="24"/>
          <w:szCs w:val="24"/>
        </w:rPr>
        <w:t>ККиИ</w:t>
      </w:r>
      <w:proofErr w:type="spellEnd"/>
      <w:r w:rsidR="001D3A3A" w:rsidRPr="001D64E1">
        <w:rPr>
          <w:b/>
          <w:sz w:val="24"/>
          <w:szCs w:val="24"/>
        </w:rPr>
        <w:t xml:space="preserve">  для</w:t>
      </w:r>
      <w:proofErr w:type="gramEnd"/>
      <w:r w:rsidR="001D3A3A" w:rsidRPr="001D64E1">
        <w:rPr>
          <w:b/>
          <w:sz w:val="24"/>
          <w:szCs w:val="24"/>
        </w:rPr>
        <w:t xml:space="preserve"> творческой молодежи</w:t>
      </w:r>
      <w:r>
        <w:rPr>
          <w:sz w:val="24"/>
          <w:szCs w:val="24"/>
        </w:rPr>
        <w:t>»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 xml:space="preserve">Работа описывает опыт построения системы воспитания гражданско-патриотических чувств у творческой молодежи. Обобщаются особенности формирования гражданско-патриотических чувств, выявляются возможности организации патриотического воспитания в условиях </w:t>
      </w:r>
      <w:proofErr w:type="spellStart"/>
      <w:r w:rsidRPr="001D64E1">
        <w:rPr>
          <w:sz w:val="24"/>
          <w:szCs w:val="24"/>
        </w:rPr>
        <w:t>ЯККиИ</w:t>
      </w:r>
      <w:proofErr w:type="spellEnd"/>
      <w:r w:rsidRPr="001D64E1">
        <w:rPr>
          <w:sz w:val="24"/>
          <w:szCs w:val="24"/>
        </w:rPr>
        <w:t xml:space="preserve"> для творческой молодежи. 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</w:p>
    <w:p w:rsidR="001D3A3A" w:rsidRPr="001D64E1" w:rsidRDefault="001D64E1" w:rsidP="001D64E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 «День Героев Отечества»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</w:p>
    <w:p w:rsidR="001D3A3A" w:rsidRPr="001D64E1" w:rsidRDefault="001D64E1" w:rsidP="001D64E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proofErr w:type="spellStart"/>
      <w:r>
        <w:rPr>
          <w:b/>
          <w:sz w:val="24"/>
          <w:szCs w:val="24"/>
        </w:rPr>
        <w:t>Камышинское</w:t>
      </w:r>
      <w:proofErr w:type="spellEnd"/>
      <w:r>
        <w:rPr>
          <w:b/>
          <w:sz w:val="24"/>
          <w:szCs w:val="24"/>
        </w:rPr>
        <w:t xml:space="preserve"> – значит лучшее»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В последние годы мы часто слышим о том, российское общество переживает болезненный период усиления духовного кризиса молодёжи, который проявляется в резком ухудшении социально-нравственных и других характеристик.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</w:p>
    <w:p w:rsidR="001D3A3A" w:rsidRPr="001D64E1" w:rsidRDefault="001D64E1" w:rsidP="001D64E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 «Память никогда не исчезнет»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 xml:space="preserve">Цель: формирование информационной культуры и содействие развитию интереса к изучению памятных мест.  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 xml:space="preserve"> </w:t>
      </w:r>
    </w:p>
    <w:p w:rsidR="001D3A3A" w:rsidRPr="001D64E1" w:rsidRDefault="001D64E1" w:rsidP="001D64E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="001D3A3A" w:rsidRPr="001D64E1">
        <w:rPr>
          <w:b/>
          <w:sz w:val="24"/>
          <w:szCs w:val="24"/>
        </w:rPr>
        <w:t>День юного героя-антифашиста</w:t>
      </w:r>
      <w:r>
        <w:rPr>
          <w:b/>
          <w:sz w:val="24"/>
          <w:szCs w:val="24"/>
        </w:rPr>
        <w:t>»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Рассказы о подвигах детей во время Великой Отечественной войны, поэтический, музыкальный, наглядный материал на данную тему.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</w:p>
    <w:p w:rsidR="001D3A3A" w:rsidRPr="001D64E1" w:rsidRDefault="001D64E1" w:rsidP="001D64E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 «Герои особого назначения»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Цели и задачи: воспитание у подрастающего поколения чувства патриотизма и гражданственности как наиболее значимых ценностей общества.</w:t>
      </w:r>
    </w:p>
    <w:p w:rsidR="001D3A3A" w:rsidRPr="001D64E1" w:rsidRDefault="001D3A3A" w:rsidP="001D64E1">
      <w:pPr>
        <w:jc w:val="both"/>
        <w:rPr>
          <w:sz w:val="24"/>
          <w:szCs w:val="24"/>
        </w:rPr>
      </w:pPr>
    </w:p>
    <w:p w:rsidR="001D3A3A" w:rsidRPr="001D64E1" w:rsidRDefault="001D64E1" w:rsidP="001D64E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="001D3A3A" w:rsidRPr="001D64E1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дружбе народов единство России!»</w:t>
      </w:r>
    </w:p>
    <w:p w:rsidR="001D3A3A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Цель: формирование и развитие чувства патриотизма, обосновать необходимость мирного сосуществования л</w:t>
      </w:r>
      <w:r w:rsidR="001D64E1">
        <w:rPr>
          <w:sz w:val="24"/>
          <w:szCs w:val="24"/>
        </w:rPr>
        <w:t>юдей различных национальностей.</w:t>
      </w:r>
    </w:p>
    <w:p w:rsidR="001D64E1" w:rsidRPr="001D64E1" w:rsidRDefault="001D64E1" w:rsidP="001D64E1">
      <w:pPr>
        <w:ind w:firstLine="708"/>
        <w:jc w:val="both"/>
        <w:rPr>
          <w:sz w:val="24"/>
          <w:szCs w:val="24"/>
        </w:rPr>
      </w:pPr>
    </w:p>
    <w:p w:rsidR="001D3A3A" w:rsidRPr="001D64E1" w:rsidRDefault="001D64E1" w:rsidP="001D64E1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Тема: «</w:t>
      </w:r>
      <w:r w:rsidR="001D3A3A" w:rsidRPr="001D64E1">
        <w:rPr>
          <w:b/>
          <w:sz w:val="24"/>
          <w:szCs w:val="24"/>
        </w:rPr>
        <w:t>До свидания, мальчики</w:t>
      </w:r>
      <w:r>
        <w:rPr>
          <w:b/>
          <w:sz w:val="24"/>
          <w:szCs w:val="24"/>
        </w:rPr>
        <w:t>»</w:t>
      </w:r>
    </w:p>
    <w:p w:rsidR="00F84778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Сценка "До свидания, мальчики" к патриотическим мероприятиям может подойти к различ</w:t>
      </w:r>
      <w:r w:rsidR="00406B7B" w:rsidRPr="001D64E1">
        <w:rPr>
          <w:sz w:val="24"/>
          <w:szCs w:val="24"/>
        </w:rPr>
        <w:t>ным воинским дням славы России.</w:t>
      </w:r>
    </w:p>
    <w:p w:rsidR="001D3A3A" w:rsidRPr="001D64E1" w:rsidRDefault="001D3A3A" w:rsidP="001D64E1">
      <w:pPr>
        <w:ind w:firstLine="708"/>
        <w:jc w:val="both"/>
        <w:rPr>
          <w:b/>
          <w:sz w:val="24"/>
          <w:szCs w:val="24"/>
        </w:rPr>
      </w:pPr>
      <w:r w:rsidRPr="001D64E1">
        <w:rPr>
          <w:b/>
          <w:sz w:val="24"/>
          <w:szCs w:val="24"/>
        </w:rPr>
        <w:t>Дополнительные темы кураторских часов на тему патриотизма.</w:t>
      </w:r>
    </w:p>
    <w:p w:rsidR="00406B7B" w:rsidRPr="001D64E1" w:rsidRDefault="001D3A3A" w:rsidP="001D64E1">
      <w:pPr>
        <w:pStyle w:val="a9"/>
        <w:numPr>
          <w:ilvl w:val="0"/>
          <w:numId w:val="11"/>
        </w:numPr>
        <w:jc w:val="both"/>
        <w:rPr>
          <w:sz w:val="24"/>
          <w:szCs w:val="24"/>
        </w:rPr>
      </w:pPr>
      <w:r w:rsidRPr="001D64E1">
        <w:rPr>
          <w:sz w:val="24"/>
          <w:szCs w:val="24"/>
        </w:rPr>
        <w:t>Что такое патриотизм?</w:t>
      </w:r>
    </w:p>
    <w:p w:rsidR="001D3A3A" w:rsidRPr="001D64E1" w:rsidRDefault="001D3A3A" w:rsidP="001D64E1">
      <w:pPr>
        <w:pStyle w:val="a9"/>
        <w:numPr>
          <w:ilvl w:val="0"/>
          <w:numId w:val="11"/>
        </w:numPr>
        <w:jc w:val="both"/>
        <w:rPr>
          <w:sz w:val="24"/>
          <w:szCs w:val="24"/>
        </w:rPr>
      </w:pPr>
      <w:r w:rsidRPr="001D64E1">
        <w:rPr>
          <w:sz w:val="24"/>
          <w:szCs w:val="24"/>
        </w:rPr>
        <w:t>Наследие России.</w:t>
      </w:r>
    </w:p>
    <w:p w:rsidR="001D3A3A" w:rsidRPr="001D64E1" w:rsidRDefault="001D3A3A" w:rsidP="001D64E1">
      <w:pPr>
        <w:pStyle w:val="a9"/>
        <w:numPr>
          <w:ilvl w:val="0"/>
          <w:numId w:val="11"/>
        </w:numPr>
        <w:jc w:val="both"/>
        <w:rPr>
          <w:sz w:val="24"/>
          <w:szCs w:val="24"/>
        </w:rPr>
      </w:pPr>
      <w:r w:rsidRPr="001D64E1">
        <w:rPr>
          <w:sz w:val="24"/>
          <w:szCs w:val="24"/>
        </w:rPr>
        <w:t>Есть такая профессия — Родину защищать!</w:t>
      </w:r>
    </w:p>
    <w:p w:rsidR="001D3A3A" w:rsidRPr="001D64E1" w:rsidRDefault="001D3A3A" w:rsidP="001D64E1">
      <w:pPr>
        <w:pStyle w:val="a9"/>
        <w:numPr>
          <w:ilvl w:val="0"/>
          <w:numId w:val="11"/>
        </w:numPr>
        <w:jc w:val="both"/>
        <w:rPr>
          <w:sz w:val="24"/>
          <w:szCs w:val="24"/>
        </w:rPr>
      </w:pPr>
      <w:r w:rsidRPr="001D64E1">
        <w:rPr>
          <w:sz w:val="24"/>
          <w:szCs w:val="24"/>
        </w:rPr>
        <w:t>Никто не забыт, ничто не забыто.</w:t>
      </w:r>
    </w:p>
    <w:p w:rsidR="001D3A3A" w:rsidRPr="001D64E1" w:rsidRDefault="001D3A3A" w:rsidP="001D64E1">
      <w:pPr>
        <w:pStyle w:val="a9"/>
        <w:numPr>
          <w:ilvl w:val="0"/>
          <w:numId w:val="11"/>
        </w:numPr>
        <w:jc w:val="both"/>
        <w:rPr>
          <w:sz w:val="24"/>
          <w:szCs w:val="24"/>
        </w:rPr>
      </w:pPr>
      <w:r w:rsidRPr="001D64E1">
        <w:rPr>
          <w:sz w:val="24"/>
          <w:szCs w:val="24"/>
        </w:rPr>
        <w:t>Я люблю свой край!</w:t>
      </w:r>
    </w:p>
    <w:p w:rsidR="001D3A3A" w:rsidRPr="001D64E1" w:rsidRDefault="001D64E1" w:rsidP="001D64E1">
      <w:pPr>
        <w:pStyle w:val="a9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– </w:t>
      </w:r>
      <w:r w:rsidR="001D3A3A" w:rsidRPr="001D64E1">
        <w:rPr>
          <w:sz w:val="24"/>
          <w:szCs w:val="24"/>
        </w:rPr>
        <w:t>гражданин.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Выбор материалов для проведения классного часа на патриотическую тему огромен. Если занятие имеет краеведческую направленность, можно подобрать портреты героев этой местности, а лучше пригласить их для беседы с учениками (ветераны ВОВ, войны в Афганистане, Чеченской кампании, спецоперации на Украине). Использовать в оформлении произведения местных художников, писателей, поэтов.</w:t>
      </w:r>
    </w:p>
    <w:p w:rsidR="001D3A3A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lastRenderedPageBreak/>
        <w:t xml:space="preserve">Если приглашен гость, интересно будет провести мероприятие в форме гостиной. Возможно и с чаепитием. Приглашенный гость расскажет </w:t>
      </w:r>
      <w:r w:rsidR="00406B7B" w:rsidRPr="001D64E1">
        <w:rPr>
          <w:sz w:val="24"/>
          <w:szCs w:val="24"/>
        </w:rPr>
        <w:t>студентам</w:t>
      </w:r>
      <w:r w:rsidRPr="001D64E1">
        <w:rPr>
          <w:sz w:val="24"/>
          <w:szCs w:val="24"/>
        </w:rPr>
        <w:t xml:space="preserve"> свою историю, а учащиеся, в свою очередь, смогут порадовать гостя исполнением патриотических песен, чтением стихов, </w:t>
      </w:r>
      <w:r w:rsidR="00406B7B" w:rsidRPr="001D64E1">
        <w:rPr>
          <w:sz w:val="24"/>
          <w:szCs w:val="24"/>
        </w:rPr>
        <w:t xml:space="preserve">театрализованными постановками и </w:t>
      </w:r>
      <w:proofErr w:type="spellStart"/>
      <w:r w:rsidR="00406B7B" w:rsidRPr="001D64E1">
        <w:rPr>
          <w:sz w:val="24"/>
          <w:szCs w:val="24"/>
        </w:rPr>
        <w:t>тд</w:t>
      </w:r>
      <w:proofErr w:type="spellEnd"/>
      <w:r w:rsidR="00406B7B" w:rsidRPr="001D64E1">
        <w:rPr>
          <w:sz w:val="24"/>
          <w:szCs w:val="24"/>
        </w:rPr>
        <w:t xml:space="preserve">. </w:t>
      </w:r>
    </w:p>
    <w:p w:rsidR="00104605" w:rsidRPr="001D64E1" w:rsidRDefault="001D3A3A" w:rsidP="001D64E1">
      <w:pPr>
        <w:ind w:firstLine="708"/>
        <w:jc w:val="both"/>
        <w:rPr>
          <w:sz w:val="24"/>
          <w:szCs w:val="24"/>
        </w:rPr>
      </w:pPr>
      <w:r w:rsidRPr="001D64E1">
        <w:rPr>
          <w:sz w:val="24"/>
          <w:szCs w:val="24"/>
        </w:rPr>
        <w:t>В качестве рефлексии можно использовать написание сочинения на тему «Я патриот» или «Что такое патриотизм для меня», либо письма настоящему герою.</w:t>
      </w:r>
    </w:p>
    <w:sectPr w:rsidR="00104605" w:rsidRPr="001D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53CD2"/>
    <w:multiLevelType w:val="hybridMultilevel"/>
    <w:tmpl w:val="2F1A7548"/>
    <w:lvl w:ilvl="0" w:tplc="B0DC7E54">
      <w:start w:val="1"/>
      <w:numFmt w:val="bullet"/>
      <w:lvlText w:val="-"/>
      <w:lvlJc w:val="left"/>
    </w:lvl>
    <w:lvl w:ilvl="1" w:tplc="DC066794">
      <w:numFmt w:val="decimal"/>
      <w:lvlText w:val=""/>
      <w:lvlJc w:val="left"/>
    </w:lvl>
    <w:lvl w:ilvl="2" w:tplc="09B60BE2">
      <w:numFmt w:val="decimal"/>
      <w:lvlText w:val=""/>
      <w:lvlJc w:val="left"/>
    </w:lvl>
    <w:lvl w:ilvl="3" w:tplc="25582336">
      <w:numFmt w:val="decimal"/>
      <w:lvlText w:val=""/>
      <w:lvlJc w:val="left"/>
    </w:lvl>
    <w:lvl w:ilvl="4" w:tplc="228EEC1C">
      <w:numFmt w:val="decimal"/>
      <w:lvlText w:val=""/>
      <w:lvlJc w:val="left"/>
    </w:lvl>
    <w:lvl w:ilvl="5" w:tplc="9D46F724">
      <w:numFmt w:val="decimal"/>
      <w:lvlText w:val=""/>
      <w:lvlJc w:val="left"/>
    </w:lvl>
    <w:lvl w:ilvl="6" w:tplc="E280E182">
      <w:numFmt w:val="decimal"/>
      <w:lvlText w:val=""/>
      <w:lvlJc w:val="left"/>
    </w:lvl>
    <w:lvl w:ilvl="7" w:tplc="EDBE4668">
      <w:numFmt w:val="decimal"/>
      <w:lvlText w:val=""/>
      <w:lvlJc w:val="left"/>
    </w:lvl>
    <w:lvl w:ilvl="8" w:tplc="87BA63B2">
      <w:numFmt w:val="decimal"/>
      <w:lvlText w:val=""/>
      <w:lvlJc w:val="left"/>
    </w:lvl>
  </w:abstractNum>
  <w:abstractNum w:abstractNumId="1">
    <w:nsid w:val="0E6B3F6A"/>
    <w:multiLevelType w:val="hybridMultilevel"/>
    <w:tmpl w:val="F09E72A2"/>
    <w:lvl w:ilvl="0" w:tplc="0A6AE0A2">
      <w:start w:val="1"/>
      <w:numFmt w:val="bullet"/>
      <w:lvlText w:val="к"/>
      <w:lvlJc w:val="left"/>
    </w:lvl>
    <w:lvl w:ilvl="1" w:tplc="4D508F34">
      <w:numFmt w:val="decimal"/>
      <w:lvlText w:val=""/>
      <w:lvlJc w:val="left"/>
    </w:lvl>
    <w:lvl w:ilvl="2" w:tplc="36C6C672">
      <w:numFmt w:val="decimal"/>
      <w:lvlText w:val=""/>
      <w:lvlJc w:val="left"/>
    </w:lvl>
    <w:lvl w:ilvl="3" w:tplc="8D940298">
      <w:numFmt w:val="decimal"/>
      <w:lvlText w:val=""/>
      <w:lvlJc w:val="left"/>
    </w:lvl>
    <w:lvl w:ilvl="4" w:tplc="C9B6088C">
      <w:numFmt w:val="decimal"/>
      <w:lvlText w:val=""/>
      <w:lvlJc w:val="left"/>
    </w:lvl>
    <w:lvl w:ilvl="5" w:tplc="61E29098">
      <w:numFmt w:val="decimal"/>
      <w:lvlText w:val=""/>
      <w:lvlJc w:val="left"/>
    </w:lvl>
    <w:lvl w:ilvl="6" w:tplc="8696BC74">
      <w:numFmt w:val="decimal"/>
      <w:lvlText w:val=""/>
      <w:lvlJc w:val="left"/>
    </w:lvl>
    <w:lvl w:ilvl="7" w:tplc="671881AA">
      <w:numFmt w:val="decimal"/>
      <w:lvlText w:val=""/>
      <w:lvlJc w:val="left"/>
    </w:lvl>
    <w:lvl w:ilvl="8" w:tplc="CA50E9BC">
      <w:numFmt w:val="decimal"/>
      <w:lvlText w:val=""/>
      <w:lvlJc w:val="left"/>
    </w:lvl>
  </w:abstractNum>
  <w:abstractNum w:abstractNumId="2">
    <w:nsid w:val="126E008B"/>
    <w:multiLevelType w:val="hybridMultilevel"/>
    <w:tmpl w:val="11DEDBD2"/>
    <w:lvl w:ilvl="0" w:tplc="8392E99C">
      <w:start w:val="31"/>
      <w:numFmt w:val="decimal"/>
      <w:lvlText w:val="%1"/>
      <w:lvlJc w:val="left"/>
    </w:lvl>
    <w:lvl w:ilvl="1" w:tplc="C4AEDDB6">
      <w:numFmt w:val="decimal"/>
      <w:lvlText w:val=""/>
      <w:lvlJc w:val="left"/>
    </w:lvl>
    <w:lvl w:ilvl="2" w:tplc="49C6B97A">
      <w:numFmt w:val="decimal"/>
      <w:lvlText w:val=""/>
      <w:lvlJc w:val="left"/>
    </w:lvl>
    <w:lvl w:ilvl="3" w:tplc="FA16CE6C">
      <w:numFmt w:val="decimal"/>
      <w:lvlText w:val=""/>
      <w:lvlJc w:val="left"/>
    </w:lvl>
    <w:lvl w:ilvl="4" w:tplc="7D2EE37E">
      <w:numFmt w:val="decimal"/>
      <w:lvlText w:val=""/>
      <w:lvlJc w:val="left"/>
    </w:lvl>
    <w:lvl w:ilvl="5" w:tplc="DD441FCA">
      <w:numFmt w:val="decimal"/>
      <w:lvlText w:val=""/>
      <w:lvlJc w:val="left"/>
    </w:lvl>
    <w:lvl w:ilvl="6" w:tplc="E18AE6DC">
      <w:numFmt w:val="decimal"/>
      <w:lvlText w:val=""/>
      <w:lvlJc w:val="left"/>
    </w:lvl>
    <w:lvl w:ilvl="7" w:tplc="2F868980">
      <w:numFmt w:val="decimal"/>
      <w:lvlText w:val=""/>
      <w:lvlJc w:val="left"/>
    </w:lvl>
    <w:lvl w:ilvl="8" w:tplc="77742EAA">
      <w:numFmt w:val="decimal"/>
      <w:lvlText w:val=""/>
      <w:lvlJc w:val="left"/>
    </w:lvl>
  </w:abstractNum>
  <w:abstractNum w:abstractNumId="3">
    <w:nsid w:val="2EDC5F5F"/>
    <w:multiLevelType w:val="hybridMultilevel"/>
    <w:tmpl w:val="116220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13C7C99"/>
    <w:multiLevelType w:val="hybridMultilevel"/>
    <w:tmpl w:val="DEBC5F96"/>
    <w:lvl w:ilvl="0" w:tplc="99166B3E">
      <w:start w:val="1"/>
      <w:numFmt w:val="bullet"/>
      <w:lvlText w:val="-"/>
      <w:lvlJc w:val="left"/>
    </w:lvl>
    <w:lvl w:ilvl="1" w:tplc="C47A1420">
      <w:numFmt w:val="decimal"/>
      <w:lvlText w:val=""/>
      <w:lvlJc w:val="left"/>
    </w:lvl>
    <w:lvl w:ilvl="2" w:tplc="5C14FC78">
      <w:numFmt w:val="decimal"/>
      <w:lvlText w:val=""/>
      <w:lvlJc w:val="left"/>
    </w:lvl>
    <w:lvl w:ilvl="3" w:tplc="09B6D048">
      <w:numFmt w:val="decimal"/>
      <w:lvlText w:val=""/>
      <w:lvlJc w:val="left"/>
    </w:lvl>
    <w:lvl w:ilvl="4" w:tplc="0A388182">
      <w:numFmt w:val="decimal"/>
      <w:lvlText w:val=""/>
      <w:lvlJc w:val="left"/>
    </w:lvl>
    <w:lvl w:ilvl="5" w:tplc="D5001B64">
      <w:numFmt w:val="decimal"/>
      <w:lvlText w:val=""/>
      <w:lvlJc w:val="left"/>
    </w:lvl>
    <w:lvl w:ilvl="6" w:tplc="20C0DF52">
      <w:numFmt w:val="decimal"/>
      <w:lvlText w:val=""/>
      <w:lvlJc w:val="left"/>
    </w:lvl>
    <w:lvl w:ilvl="7" w:tplc="F27E6DCA">
      <w:numFmt w:val="decimal"/>
      <w:lvlText w:val=""/>
      <w:lvlJc w:val="left"/>
    </w:lvl>
    <w:lvl w:ilvl="8" w:tplc="5EB8505C">
      <w:numFmt w:val="decimal"/>
      <w:lvlText w:val=""/>
      <w:lvlJc w:val="left"/>
    </w:lvl>
  </w:abstractNum>
  <w:abstractNum w:abstractNumId="5">
    <w:nsid w:val="39DF2579"/>
    <w:multiLevelType w:val="hybridMultilevel"/>
    <w:tmpl w:val="C62E7216"/>
    <w:lvl w:ilvl="0" w:tplc="54D4ACC0">
      <w:start w:val="1"/>
      <w:numFmt w:val="bullet"/>
      <w:lvlText w:val="а"/>
      <w:lvlJc w:val="left"/>
    </w:lvl>
    <w:lvl w:ilvl="1" w:tplc="CF8A6226">
      <w:numFmt w:val="decimal"/>
      <w:lvlText w:val=""/>
      <w:lvlJc w:val="left"/>
    </w:lvl>
    <w:lvl w:ilvl="2" w:tplc="E9F03834">
      <w:numFmt w:val="decimal"/>
      <w:lvlText w:val=""/>
      <w:lvlJc w:val="left"/>
    </w:lvl>
    <w:lvl w:ilvl="3" w:tplc="8FF65E1A">
      <w:numFmt w:val="decimal"/>
      <w:lvlText w:val=""/>
      <w:lvlJc w:val="left"/>
    </w:lvl>
    <w:lvl w:ilvl="4" w:tplc="91341DB8">
      <w:numFmt w:val="decimal"/>
      <w:lvlText w:val=""/>
      <w:lvlJc w:val="left"/>
    </w:lvl>
    <w:lvl w:ilvl="5" w:tplc="A66C09E8">
      <w:numFmt w:val="decimal"/>
      <w:lvlText w:val=""/>
      <w:lvlJc w:val="left"/>
    </w:lvl>
    <w:lvl w:ilvl="6" w:tplc="640ED5B8">
      <w:numFmt w:val="decimal"/>
      <w:lvlText w:val=""/>
      <w:lvlJc w:val="left"/>
    </w:lvl>
    <w:lvl w:ilvl="7" w:tplc="95A8C394">
      <w:numFmt w:val="decimal"/>
      <w:lvlText w:val=""/>
      <w:lvlJc w:val="left"/>
    </w:lvl>
    <w:lvl w:ilvl="8" w:tplc="A560F60E">
      <w:numFmt w:val="decimal"/>
      <w:lvlText w:val=""/>
      <w:lvlJc w:val="left"/>
    </w:lvl>
  </w:abstractNum>
  <w:abstractNum w:abstractNumId="6">
    <w:nsid w:val="3EB21819"/>
    <w:multiLevelType w:val="hybridMultilevel"/>
    <w:tmpl w:val="69AED7FE"/>
    <w:lvl w:ilvl="0" w:tplc="BE8EF512">
      <w:start w:val="1"/>
      <w:numFmt w:val="bullet"/>
      <w:lvlText w:val="-"/>
      <w:lvlJc w:val="left"/>
    </w:lvl>
    <w:lvl w:ilvl="1" w:tplc="48E4DD52">
      <w:numFmt w:val="decimal"/>
      <w:lvlText w:val=""/>
      <w:lvlJc w:val="left"/>
    </w:lvl>
    <w:lvl w:ilvl="2" w:tplc="160041AA">
      <w:numFmt w:val="decimal"/>
      <w:lvlText w:val=""/>
      <w:lvlJc w:val="left"/>
    </w:lvl>
    <w:lvl w:ilvl="3" w:tplc="8ECC9BB4">
      <w:numFmt w:val="decimal"/>
      <w:lvlText w:val=""/>
      <w:lvlJc w:val="left"/>
    </w:lvl>
    <w:lvl w:ilvl="4" w:tplc="EE08557E">
      <w:numFmt w:val="decimal"/>
      <w:lvlText w:val=""/>
      <w:lvlJc w:val="left"/>
    </w:lvl>
    <w:lvl w:ilvl="5" w:tplc="5BA2AE34">
      <w:numFmt w:val="decimal"/>
      <w:lvlText w:val=""/>
      <w:lvlJc w:val="left"/>
    </w:lvl>
    <w:lvl w:ilvl="6" w:tplc="ACCA36BC">
      <w:numFmt w:val="decimal"/>
      <w:lvlText w:val=""/>
      <w:lvlJc w:val="left"/>
    </w:lvl>
    <w:lvl w:ilvl="7" w:tplc="1DC0B834">
      <w:numFmt w:val="decimal"/>
      <w:lvlText w:val=""/>
      <w:lvlJc w:val="left"/>
    </w:lvl>
    <w:lvl w:ilvl="8" w:tplc="43E03A92">
      <w:numFmt w:val="decimal"/>
      <w:lvlText w:val=""/>
      <w:lvlJc w:val="left"/>
    </w:lvl>
  </w:abstractNum>
  <w:abstractNum w:abstractNumId="7">
    <w:nsid w:val="41531DED"/>
    <w:multiLevelType w:val="hybridMultilevel"/>
    <w:tmpl w:val="6D54C768"/>
    <w:lvl w:ilvl="0" w:tplc="5DE82B76">
      <w:start w:val="28"/>
      <w:numFmt w:val="decimal"/>
      <w:lvlText w:val="%1"/>
      <w:lvlJc w:val="left"/>
    </w:lvl>
    <w:lvl w:ilvl="1" w:tplc="D0889EDE">
      <w:numFmt w:val="decimal"/>
      <w:lvlText w:val=""/>
      <w:lvlJc w:val="left"/>
    </w:lvl>
    <w:lvl w:ilvl="2" w:tplc="146E34E0">
      <w:numFmt w:val="decimal"/>
      <w:lvlText w:val=""/>
      <w:lvlJc w:val="left"/>
    </w:lvl>
    <w:lvl w:ilvl="3" w:tplc="F77AC1A6">
      <w:numFmt w:val="decimal"/>
      <w:lvlText w:val=""/>
      <w:lvlJc w:val="left"/>
    </w:lvl>
    <w:lvl w:ilvl="4" w:tplc="852C7C94">
      <w:numFmt w:val="decimal"/>
      <w:lvlText w:val=""/>
      <w:lvlJc w:val="left"/>
    </w:lvl>
    <w:lvl w:ilvl="5" w:tplc="A8D6C0A2">
      <w:numFmt w:val="decimal"/>
      <w:lvlText w:val=""/>
      <w:lvlJc w:val="left"/>
    </w:lvl>
    <w:lvl w:ilvl="6" w:tplc="A5E00010">
      <w:numFmt w:val="decimal"/>
      <w:lvlText w:val=""/>
      <w:lvlJc w:val="left"/>
    </w:lvl>
    <w:lvl w:ilvl="7" w:tplc="DFD46AAA">
      <w:numFmt w:val="decimal"/>
      <w:lvlText w:val=""/>
      <w:lvlJc w:val="left"/>
    </w:lvl>
    <w:lvl w:ilvl="8" w:tplc="72964922">
      <w:numFmt w:val="decimal"/>
      <w:lvlText w:val=""/>
      <w:lvlJc w:val="left"/>
    </w:lvl>
  </w:abstractNum>
  <w:abstractNum w:abstractNumId="8">
    <w:nsid w:val="41ED20D7"/>
    <w:multiLevelType w:val="hybridMultilevel"/>
    <w:tmpl w:val="8346BAB2"/>
    <w:lvl w:ilvl="0" w:tplc="C5FE4460">
      <w:start w:val="1"/>
      <w:numFmt w:val="bullet"/>
      <w:lvlText w:val="и"/>
      <w:lvlJc w:val="left"/>
    </w:lvl>
    <w:lvl w:ilvl="1" w:tplc="68C86236">
      <w:numFmt w:val="decimal"/>
      <w:lvlText w:val=""/>
      <w:lvlJc w:val="left"/>
    </w:lvl>
    <w:lvl w:ilvl="2" w:tplc="0E5414D8">
      <w:numFmt w:val="decimal"/>
      <w:lvlText w:val=""/>
      <w:lvlJc w:val="left"/>
    </w:lvl>
    <w:lvl w:ilvl="3" w:tplc="FE162F46">
      <w:numFmt w:val="decimal"/>
      <w:lvlText w:val=""/>
      <w:lvlJc w:val="left"/>
    </w:lvl>
    <w:lvl w:ilvl="4" w:tplc="FB3E45C4">
      <w:numFmt w:val="decimal"/>
      <w:lvlText w:val=""/>
      <w:lvlJc w:val="left"/>
    </w:lvl>
    <w:lvl w:ilvl="5" w:tplc="01FA1CEC">
      <w:numFmt w:val="decimal"/>
      <w:lvlText w:val=""/>
      <w:lvlJc w:val="left"/>
    </w:lvl>
    <w:lvl w:ilvl="6" w:tplc="DB2CA9F8">
      <w:numFmt w:val="decimal"/>
      <w:lvlText w:val=""/>
      <w:lvlJc w:val="left"/>
    </w:lvl>
    <w:lvl w:ilvl="7" w:tplc="322E5E0C">
      <w:numFmt w:val="decimal"/>
      <w:lvlText w:val=""/>
      <w:lvlJc w:val="left"/>
    </w:lvl>
    <w:lvl w:ilvl="8" w:tplc="47F4BD0C">
      <w:numFmt w:val="decimal"/>
      <w:lvlText w:val=""/>
      <w:lvlJc w:val="left"/>
    </w:lvl>
  </w:abstractNum>
  <w:abstractNum w:abstractNumId="9">
    <w:nsid w:val="519EB94C"/>
    <w:multiLevelType w:val="hybridMultilevel"/>
    <w:tmpl w:val="5D4E002E"/>
    <w:lvl w:ilvl="0" w:tplc="4404C88A">
      <w:start w:val="1"/>
      <w:numFmt w:val="bullet"/>
      <w:lvlText w:val="В"/>
      <w:lvlJc w:val="left"/>
    </w:lvl>
    <w:lvl w:ilvl="1" w:tplc="0BB698BC">
      <w:numFmt w:val="decimal"/>
      <w:lvlText w:val=""/>
      <w:lvlJc w:val="left"/>
    </w:lvl>
    <w:lvl w:ilvl="2" w:tplc="04849B82">
      <w:numFmt w:val="decimal"/>
      <w:lvlText w:val=""/>
      <w:lvlJc w:val="left"/>
    </w:lvl>
    <w:lvl w:ilvl="3" w:tplc="38C8DA1E">
      <w:numFmt w:val="decimal"/>
      <w:lvlText w:val=""/>
      <w:lvlJc w:val="left"/>
    </w:lvl>
    <w:lvl w:ilvl="4" w:tplc="6FF4860E">
      <w:numFmt w:val="decimal"/>
      <w:lvlText w:val=""/>
      <w:lvlJc w:val="left"/>
    </w:lvl>
    <w:lvl w:ilvl="5" w:tplc="6502868C">
      <w:numFmt w:val="decimal"/>
      <w:lvlText w:val=""/>
      <w:lvlJc w:val="left"/>
    </w:lvl>
    <w:lvl w:ilvl="6" w:tplc="0EEE18BA">
      <w:numFmt w:val="decimal"/>
      <w:lvlText w:val=""/>
      <w:lvlJc w:val="left"/>
    </w:lvl>
    <w:lvl w:ilvl="7" w:tplc="FC5021D4">
      <w:numFmt w:val="decimal"/>
      <w:lvlText w:val=""/>
      <w:lvlJc w:val="left"/>
    </w:lvl>
    <w:lvl w:ilvl="8" w:tplc="11264B00">
      <w:numFmt w:val="decimal"/>
      <w:lvlText w:val=""/>
      <w:lvlJc w:val="left"/>
    </w:lvl>
  </w:abstractNum>
  <w:abstractNum w:abstractNumId="10">
    <w:nsid w:val="683CAAD3"/>
    <w:multiLevelType w:val="hybridMultilevel"/>
    <w:tmpl w:val="163203F0"/>
    <w:lvl w:ilvl="0" w:tplc="66F2E07A">
      <w:start w:val="1"/>
      <w:numFmt w:val="bullet"/>
      <w:lvlText w:val="-"/>
      <w:lvlJc w:val="left"/>
    </w:lvl>
    <w:lvl w:ilvl="1" w:tplc="336403F2">
      <w:numFmt w:val="decimal"/>
      <w:lvlText w:val=""/>
      <w:lvlJc w:val="left"/>
    </w:lvl>
    <w:lvl w:ilvl="2" w:tplc="AEAA2B18">
      <w:numFmt w:val="decimal"/>
      <w:lvlText w:val=""/>
      <w:lvlJc w:val="left"/>
    </w:lvl>
    <w:lvl w:ilvl="3" w:tplc="BCB04E0E">
      <w:numFmt w:val="decimal"/>
      <w:lvlText w:val=""/>
      <w:lvlJc w:val="left"/>
    </w:lvl>
    <w:lvl w:ilvl="4" w:tplc="DF80F2D0">
      <w:numFmt w:val="decimal"/>
      <w:lvlText w:val=""/>
      <w:lvlJc w:val="left"/>
    </w:lvl>
    <w:lvl w:ilvl="5" w:tplc="DD942EE4">
      <w:numFmt w:val="decimal"/>
      <w:lvlText w:val=""/>
      <w:lvlJc w:val="left"/>
    </w:lvl>
    <w:lvl w:ilvl="6" w:tplc="2BEC77F0">
      <w:numFmt w:val="decimal"/>
      <w:lvlText w:val=""/>
      <w:lvlJc w:val="left"/>
    </w:lvl>
    <w:lvl w:ilvl="7" w:tplc="CCB275B6">
      <w:numFmt w:val="decimal"/>
      <w:lvlText w:val=""/>
      <w:lvlJc w:val="left"/>
    </w:lvl>
    <w:lvl w:ilvl="8" w:tplc="58EA70B2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6"/>
    <w:rsid w:val="00053133"/>
    <w:rsid w:val="000D2766"/>
    <w:rsid w:val="00104605"/>
    <w:rsid w:val="00151404"/>
    <w:rsid w:val="001727A5"/>
    <w:rsid w:val="001D3A3A"/>
    <w:rsid w:val="001D64E1"/>
    <w:rsid w:val="00273B66"/>
    <w:rsid w:val="002D122C"/>
    <w:rsid w:val="00346046"/>
    <w:rsid w:val="00380AA6"/>
    <w:rsid w:val="003876E3"/>
    <w:rsid w:val="003E1E32"/>
    <w:rsid w:val="003F4E86"/>
    <w:rsid w:val="003F4FA5"/>
    <w:rsid w:val="00406B7B"/>
    <w:rsid w:val="004C55CE"/>
    <w:rsid w:val="004C760E"/>
    <w:rsid w:val="00593C21"/>
    <w:rsid w:val="005A0498"/>
    <w:rsid w:val="005B082F"/>
    <w:rsid w:val="005B7BA7"/>
    <w:rsid w:val="005D708F"/>
    <w:rsid w:val="005E37D3"/>
    <w:rsid w:val="005F534C"/>
    <w:rsid w:val="00700BE4"/>
    <w:rsid w:val="00722278"/>
    <w:rsid w:val="00804353"/>
    <w:rsid w:val="009114B5"/>
    <w:rsid w:val="0093425F"/>
    <w:rsid w:val="00943693"/>
    <w:rsid w:val="009813B3"/>
    <w:rsid w:val="009C0AF3"/>
    <w:rsid w:val="009D4191"/>
    <w:rsid w:val="00A0164C"/>
    <w:rsid w:val="00AB1CF5"/>
    <w:rsid w:val="00B20015"/>
    <w:rsid w:val="00B86A2E"/>
    <w:rsid w:val="00BB16EE"/>
    <w:rsid w:val="00BB5458"/>
    <w:rsid w:val="00C46761"/>
    <w:rsid w:val="00C82587"/>
    <w:rsid w:val="00C92D19"/>
    <w:rsid w:val="00CA2A76"/>
    <w:rsid w:val="00D273A4"/>
    <w:rsid w:val="00DA4048"/>
    <w:rsid w:val="00E3005F"/>
    <w:rsid w:val="00E50DCC"/>
    <w:rsid w:val="00F84778"/>
    <w:rsid w:val="00F9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699E8-4C8F-44DE-BDA2-F96B8837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B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25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82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825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82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2587"/>
    <w:rPr>
      <w:b/>
      <w:bCs/>
    </w:rPr>
  </w:style>
  <w:style w:type="paragraph" w:styleId="a8">
    <w:name w:val="No Spacing"/>
    <w:uiPriority w:val="1"/>
    <w:qFormat/>
    <w:rsid w:val="00C8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2587"/>
    <w:pPr>
      <w:ind w:left="720"/>
      <w:contextualSpacing/>
    </w:pPr>
    <w:rPr>
      <w:rFonts w:eastAsia="Times New Roman"/>
    </w:rPr>
  </w:style>
  <w:style w:type="table" w:styleId="aa">
    <w:name w:val="Table Grid"/>
    <w:basedOn w:val="a1"/>
    <w:uiPriority w:val="59"/>
    <w:rsid w:val="005F5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5" Type="http://schemas.openxmlformats.org/officeDocument/2006/relationships/hyperlink" Target="https://rs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14</Pages>
  <Words>3784</Words>
  <Characters>21572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2023-11-22T10:07:00Z</dcterms:created>
  <dcterms:modified xsi:type="dcterms:W3CDTF">2024-12-03T03:12:00Z</dcterms:modified>
</cp:coreProperties>
</file>