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5A" w:rsidRDefault="00295B5A" w:rsidP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Chars="1350" w:firstLine="3253"/>
        <w:contextualSpacing/>
        <w:jc w:val="both"/>
        <w:rPr>
          <w:b/>
          <w:i/>
        </w:rPr>
      </w:pPr>
    </w:p>
    <w:p w:rsidR="00295B5A" w:rsidRPr="00295B5A" w:rsidRDefault="00295B5A" w:rsidP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right"/>
        <w:rPr>
          <w:b/>
          <w:i/>
        </w:rPr>
      </w:pPr>
      <w:r w:rsidRPr="00295B5A">
        <w:rPr>
          <w:b/>
          <w:i/>
        </w:rPr>
        <w:t>Приложение 2.</w:t>
      </w:r>
      <w:r w:rsidR="008E222C">
        <w:rPr>
          <w:b/>
          <w:i/>
        </w:rPr>
        <w:t>4</w:t>
      </w:r>
      <w:bookmarkStart w:id="0" w:name="_GoBack"/>
      <w:bookmarkEnd w:id="0"/>
      <w:r w:rsidRPr="00295B5A">
        <w:rPr>
          <w:b/>
          <w:i/>
        </w:rPr>
        <w:t xml:space="preserve"> 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67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b/>
          <w:caps/>
        </w:rPr>
      </w:pPr>
      <w:r>
        <w:rPr>
          <w:b/>
          <w:caps/>
        </w:rPr>
        <w:t>ПРОГРАММа УЧЕБНОЙ ДИСЦИПЛИНЫ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  <w:rPr>
          <w:caps/>
        </w:rPr>
      </w:pPr>
    </w:p>
    <w:p w:rsidR="00962259" w:rsidRDefault="005339CA" w:rsidP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Chars="1350" w:firstLine="3253"/>
        <w:contextualSpacing/>
        <w:jc w:val="both"/>
        <w:rPr>
          <w:b/>
          <w:i/>
        </w:rPr>
      </w:pPr>
      <w:r>
        <w:rPr>
          <w:b/>
          <w:i/>
        </w:rPr>
        <w:t>ОУП.04</w:t>
      </w:r>
      <w:r w:rsidR="007E4941">
        <w:rPr>
          <w:b/>
          <w:i/>
        </w:rPr>
        <w:t xml:space="preserve"> Иностранный язык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295B5A" w:rsidRDefault="00295B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center"/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  <w:lang w:val="ru-RU"/>
        </w:rPr>
      </w:pPr>
    </w:p>
    <w:p w:rsidR="00962259" w:rsidRDefault="00962259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/>
          <w:spacing w:val="-2"/>
          <w:lang w:val="ru-RU"/>
        </w:rPr>
      </w:pP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:rsidR="00962259" w:rsidRDefault="00B760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  <w:sectPr w:rsidR="00962259">
          <w:footerReference w:type="default" r:id="rId7"/>
          <w:pgSz w:w="11906" w:h="16838"/>
          <w:pgMar w:top="965" w:right="851" w:bottom="985" w:left="1701" w:header="709" w:footer="709" w:gutter="0"/>
          <w:cols w:space="720"/>
          <w:titlePg/>
          <w:docGrid w:linePitch="326"/>
        </w:sectPr>
      </w:pPr>
      <w:r>
        <w:rPr>
          <w:bCs/>
        </w:rPr>
        <w:t xml:space="preserve">2024 </w:t>
      </w:r>
      <w:r w:rsidR="007E4941">
        <w:rPr>
          <w:bCs/>
        </w:rPr>
        <w:t>г.</w:t>
      </w:r>
    </w:p>
    <w:p w:rsidR="00962259" w:rsidRDefault="007E4941">
      <w:pPr>
        <w:pStyle w:val="1"/>
        <w:pageBreakBefore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962259">
        <w:trPr>
          <w:trHeight w:val="80"/>
        </w:trPr>
        <w:tc>
          <w:tcPr>
            <w:tcW w:w="9356" w:type="dxa"/>
          </w:tcPr>
          <w:p w:rsidR="00962259" w:rsidRDefault="00962259">
            <w:pPr>
              <w:pStyle w:val="1"/>
              <w:numPr>
                <w:ilvl w:val="0"/>
                <w:numId w:val="2"/>
              </w:numPr>
              <w:snapToGrid w:val="0"/>
              <w:ind w:left="284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962259">
        <w:tc>
          <w:tcPr>
            <w:tcW w:w="9356" w:type="dxa"/>
          </w:tcPr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 xml:space="preserve">ПАСПОРТ рабочеЙ ПРОГРАММЫ УЧЕБНОЙ ДИСЦИПЛИНЫ               </w:t>
            </w:r>
          </w:p>
          <w:p w:rsidR="00962259" w:rsidRDefault="00962259">
            <w:pPr>
              <w:tabs>
                <w:tab w:val="left" w:pos="33"/>
              </w:tabs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c>
          <w:tcPr>
            <w:tcW w:w="9356" w:type="dxa"/>
          </w:tcPr>
          <w:p w:rsidR="00962259" w:rsidRDefault="0046386A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 xml:space="preserve">СТРУКТУРА и </w:t>
            </w:r>
            <w:r w:rsidR="007E4941">
              <w:rPr>
                <w:b/>
                <w:caps/>
                <w:lang w:val="ru-RU"/>
              </w:rPr>
              <w:t xml:space="preserve">содержание УЧЕБНОЙ ДИСЦИПЛИНЫ                        </w:t>
            </w:r>
          </w:p>
          <w:p w:rsidR="00962259" w:rsidRDefault="00962259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962259">
        <w:trPr>
          <w:trHeight w:val="670"/>
        </w:trPr>
        <w:tc>
          <w:tcPr>
            <w:tcW w:w="9356" w:type="dxa"/>
          </w:tcPr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>услови</w:t>
            </w:r>
            <w:r w:rsidR="0046386A">
              <w:rPr>
                <w:b/>
                <w:caps/>
                <w:lang w:val="ru-RU"/>
              </w:rPr>
              <w:t xml:space="preserve">я реализации рабочей программы </w:t>
            </w:r>
            <w:r>
              <w:rPr>
                <w:b/>
                <w:caps/>
                <w:lang w:val="ru-RU"/>
              </w:rPr>
              <w:t xml:space="preserve">учебной дисциплины                                </w:t>
            </w:r>
          </w:p>
          <w:p w:rsidR="00962259" w:rsidRDefault="00962259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962259">
        <w:tc>
          <w:tcPr>
            <w:tcW w:w="9356" w:type="dxa"/>
          </w:tcPr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:rsidR="00962259" w:rsidRDefault="007E4941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eastAsia="en-US"/>
              </w:rPr>
              <w:t>Лист изменений и дополнений, внесенных в рабочую программу</w:t>
            </w:r>
            <w:r>
              <w:rPr>
                <w:b/>
                <w:caps/>
                <w:lang w:val="ru-RU"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b/>
                <w:caps/>
                <w:lang w:val="ru-RU"/>
              </w:rPr>
              <w:t xml:space="preserve">                                                                                                          </w:t>
            </w:r>
          </w:p>
        </w:tc>
      </w:tr>
    </w:tbl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lang w:eastAsia="ar-SA"/>
        </w:rPr>
      </w:pP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  <w:i/>
        </w:rPr>
      </w:pPr>
    </w:p>
    <w:p w:rsidR="00962259" w:rsidRDefault="00962259">
      <w:pPr>
        <w:ind w:firstLine="567"/>
        <w:contextualSpacing/>
        <w:sectPr w:rsidR="00962259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:rsidR="00962259" w:rsidRDefault="00962259">
      <w:pPr>
        <w:ind w:firstLine="567"/>
        <w:contextualSpacing/>
        <w:sectPr w:rsidR="00962259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:rsidR="00962259" w:rsidRDefault="0046386A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contextualSpacing/>
        <w:jc w:val="center"/>
        <w:rPr>
          <w:b/>
          <w:caps/>
        </w:rPr>
      </w:pPr>
      <w:r>
        <w:rPr>
          <w:b/>
          <w:caps/>
        </w:rPr>
        <w:lastRenderedPageBreak/>
        <w:t xml:space="preserve">1.паспорт РАБОЧЕЙ </w:t>
      </w:r>
      <w:r w:rsidR="007E4941">
        <w:rPr>
          <w:b/>
          <w:caps/>
        </w:rPr>
        <w:t>ПРОГРАММЫ УЧЕБНОЙ ДИСЦИПЛИНЫ</w:t>
      </w:r>
    </w:p>
    <w:p w:rsidR="00962259" w:rsidRDefault="005339CA">
      <w:pPr>
        <w:ind w:left="720" w:firstLine="567"/>
        <w:contextualSpacing/>
        <w:jc w:val="center"/>
        <w:rPr>
          <w:b/>
        </w:rPr>
      </w:pPr>
      <w:r>
        <w:rPr>
          <w:b/>
        </w:rPr>
        <w:t>ОУП</w:t>
      </w:r>
      <w:r w:rsidR="007E4941">
        <w:rPr>
          <w:b/>
        </w:rPr>
        <w:t>.</w:t>
      </w:r>
      <w:r>
        <w:rPr>
          <w:b/>
        </w:rPr>
        <w:t>04</w:t>
      </w:r>
      <w:r w:rsidR="007E4941">
        <w:rPr>
          <w:b/>
        </w:rPr>
        <w:t xml:space="preserve"> Иностранный язык</w:t>
      </w:r>
    </w:p>
    <w:p w:rsidR="00962259" w:rsidRDefault="00931123">
      <w:pPr>
        <w:tabs>
          <w:tab w:val="left" w:pos="567"/>
        </w:tabs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1.1.</w:t>
      </w:r>
      <w:r w:rsidR="007E4941">
        <w:rPr>
          <w:rFonts w:eastAsia="Times New Roman"/>
          <w:b/>
          <w:color w:val="000000"/>
        </w:rPr>
        <w:t>Область применения рабочей программы: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Рабочая программа по учебной дисциплине «Иностранный язык» (английский) (ОУП.ОЗ)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(ОК):</w:t>
      </w:r>
    </w:p>
    <w:tbl>
      <w:tblPr>
        <w:tblW w:w="9277" w:type="dxa"/>
        <w:tblInd w:w="187" w:type="dxa"/>
        <w:tblCellMar>
          <w:top w:w="66" w:type="dxa"/>
          <w:right w:w="55" w:type="dxa"/>
        </w:tblCellMar>
        <w:tblLook w:val="04A0" w:firstRow="1" w:lastRow="0" w:firstColumn="1" w:lastColumn="0" w:noHBand="0" w:noVBand="1"/>
      </w:tblPr>
      <w:tblGrid>
        <w:gridCol w:w="1095"/>
        <w:gridCol w:w="8182"/>
      </w:tblGrid>
      <w:tr w:rsidR="00962259">
        <w:trPr>
          <w:trHeight w:val="64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2259" w:rsidRDefault="007E4941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 xml:space="preserve">ОК 09. </w:t>
            </w:r>
          </w:p>
        </w:tc>
        <w:tc>
          <w:tcPr>
            <w:tcW w:w="8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2259" w:rsidRDefault="007E4941">
            <w:pPr>
              <w:tabs>
                <w:tab w:val="left" w:pos="567"/>
              </w:tabs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962259" w:rsidRDefault="007E4941">
      <w:pPr>
        <w:tabs>
          <w:tab w:val="left" w:pos="567"/>
        </w:tabs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962259" w:rsidRDefault="00931123" w:rsidP="00F77A1D">
      <w:pPr>
        <w:tabs>
          <w:tab w:val="left" w:pos="567"/>
        </w:tabs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1.2.</w:t>
      </w:r>
      <w:r w:rsidR="007E4941">
        <w:rPr>
          <w:rFonts w:eastAsia="Times New Roman"/>
          <w:b/>
          <w:bCs/>
          <w:color w:val="000000"/>
        </w:rPr>
        <w:t xml:space="preserve"> </w:t>
      </w:r>
      <w:r w:rsidR="007E4941">
        <w:rPr>
          <w:rFonts w:eastAsia="Times New Roman"/>
          <w:b/>
          <w:color w:val="000000"/>
        </w:rPr>
        <w:t>Место учебной дисциплины в структуре программы</w:t>
      </w:r>
      <w:r w:rsidR="007E4941">
        <w:rPr>
          <w:rFonts w:eastAsia="Times New Roman"/>
          <w:color w:val="000000"/>
        </w:rPr>
        <w:t xml:space="preserve"> подготовки специалистов среднего звена:</w:t>
      </w:r>
    </w:p>
    <w:p w:rsidR="00962259" w:rsidRDefault="00295B5A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7E4941">
        <w:rPr>
          <w:rFonts w:eastAsia="Times New Roman"/>
          <w:color w:val="000000"/>
        </w:rPr>
        <w:t>Дисциплина «Иностранный язык» входит в «Общеобразовательный учебный цикл, реализующий ФГОС СПО, раздел «Обязательные предметные области» (ОУП.00), предметная область «Иностранный язык».</w:t>
      </w:r>
    </w:p>
    <w:p w:rsidR="00962259" w:rsidRDefault="00962259">
      <w:pPr>
        <w:tabs>
          <w:tab w:val="left" w:pos="567"/>
        </w:tabs>
        <w:jc w:val="both"/>
        <w:rPr>
          <w:rFonts w:eastAsia="Times New Roman"/>
          <w:color w:val="000000"/>
        </w:rPr>
      </w:pPr>
    </w:p>
    <w:p w:rsidR="00962259" w:rsidRDefault="00931123">
      <w:pPr>
        <w:tabs>
          <w:tab w:val="left" w:pos="567"/>
        </w:tabs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 xml:space="preserve">1.3. </w:t>
      </w:r>
      <w:r w:rsidR="007E4941">
        <w:rPr>
          <w:rFonts w:eastAsia="Times New Roman"/>
          <w:b/>
          <w:color w:val="000000"/>
        </w:rPr>
        <w:t>Цели и задачи дисциплины</w:t>
      </w:r>
      <w:r w:rsidR="007E4941">
        <w:rPr>
          <w:rFonts w:eastAsia="Times New Roman"/>
          <w:color w:val="000000"/>
        </w:rPr>
        <w:t xml:space="preserve"> требования к результатам освоения программы.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Предметные результаты изучения дисциплины «Иностранный язык» должны отражать: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В результате изучения учебной дисциплины ОУП.04 Иностранный язык, обучающийся должен: 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уметь: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 используя различные приемы смысловой переработки текста (языковую догадку, </w:t>
      </w:r>
      <w:r>
        <w:rPr>
          <w:rFonts w:eastAsia="Times New Roman"/>
          <w:color w:val="000000"/>
        </w:rPr>
        <w:lastRenderedPageBreak/>
        <w:t>анализ, выборочный перевод), оценивать полученную информацию, выражать свое мнение на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читать текст на иностранном языке с выборочным пониманием нужной или интересующей информации; е ориентироваться в иноязычном письменном и аудиотексте;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определять его содержание по заголовку, выделять основную информацию;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использовать двуязычный словарь;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использовать переспрос, перифраз, синонимичные средства, языковую догадку в процессе устного и письменного общения на иностранном языке; 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знать: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основные значения изученных лексических единиц (слов, словосочетаний); 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основные способы словообразования в иностранном языке; 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основные нормы речевого этикета, принятые в стране изучаемого языка;  признаки изученных грамматических явлений в иностранном языке;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особенности структуры и интонации различных коммуникативных типов простых и сложных предложений изучаемого иностранного языка;</w:t>
      </w:r>
    </w:p>
    <w:p w:rsidR="00962259" w:rsidRDefault="007E4941">
      <w:pPr>
        <w:numPr>
          <w:ilvl w:val="0"/>
          <w:numId w:val="4"/>
        </w:numPr>
        <w:tabs>
          <w:tab w:val="left" w:pos="567"/>
        </w:tabs>
        <w:ind w:left="0" w:firstLine="56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 роли владения иностранными языками в современном мире, особенностях образа жизни, быта, культуры стран изучаемого языка.</w:t>
      </w:r>
    </w:p>
    <w:p w:rsidR="00962259" w:rsidRDefault="00962259">
      <w:pPr>
        <w:tabs>
          <w:tab w:val="left" w:pos="567"/>
        </w:tabs>
        <w:ind w:left="569"/>
        <w:jc w:val="both"/>
        <w:rPr>
          <w:rFonts w:eastAsia="Times New Roman"/>
          <w:color w:val="000000"/>
        </w:rPr>
      </w:pPr>
    </w:p>
    <w:p w:rsidR="00962259" w:rsidRDefault="00931123" w:rsidP="00931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>
        <w:rPr>
          <w:b/>
        </w:rPr>
        <w:t>1.4</w:t>
      </w:r>
      <w:r w:rsidR="007E4941">
        <w:rPr>
          <w:b/>
        </w:rPr>
        <w:t>. Количество часов на освоение программы учебной дисциплины:</w:t>
      </w:r>
    </w:p>
    <w:p w:rsidR="00962259" w:rsidRDefault="00962259">
      <w:pPr>
        <w:tabs>
          <w:tab w:val="left" w:pos="567"/>
        </w:tabs>
        <w:ind w:left="569"/>
        <w:jc w:val="both"/>
        <w:rPr>
          <w:rFonts w:eastAsia="Times New Roman"/>
          <w:color w:val="000000"/>
        </w:rPr>
      </w:pP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Обязательная аудиторная учебная нагрузка обучающегося</w:t>
      </w:r>
      <w:r w:rsidR="005339CA">
        <w:rPr>
          <w:rFonts w:eastAsia="Times New Roman"/>
          <w:color w:val="000000"/>
        </w:rPr>
        <w:t xml:space="preserve"> — 145</w:t>
      </w:r>
      <w:r>
        <w:rPr>
          <w:rFonts w:eastAsia="Times New Roman"/>
          <w:color w:val="000000"/>
        </w:rPr>
        <w:t xml:space="preserve"> часов.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Время изучения</w:t>
      </w:r>
      <w:r>
        <w:rPr>
          <w:rFonts w:eastAsia="Times New Roman"/>
          <w:color w:val="000000"/>
        </w:rPr>
        <w:t xml:space="preserve"> — 1-4 семестры.</w:t>
      </w:r>
    </w:p>
    <w:p w:rsidR="00962259" w:rsidRDefault="007E4941">
      <w:pPr>
        <w:tabs>
          <w:tab w:val="left" w:pos="567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Промежуточная аттестация</w:t>
      </w:r>
      <w:r>
        <w:rPr>
          <w:rFonts w:eastAsia="Times New Roman"/>
          <w:color w:val="000000"/>
        </w:rPr>
        <w:t xml:space="preserve"> — </w:t>
      </w:r>
      <w:r w:rsidR="005339CA">
        <w:rPr>
          <w:rFonts w:eastAsia="Times New Roman"/>
          <w:color w:val="000000"/>
        </w:rPr>
        <w:t xml:space="preserve">зачет с оценкой </w:t>
      </w:r>
      <w:r>
        <w:rPr>
          <w:rFonts w:eastAsia="Times New Roman"/>
          <w:color w:val="000000"/>
        </w:rPr>
        <w:t>(4 семестр), ДФК- 1-3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962259">
      <w:pPr>
        <w:ind w:firstLine="567"/>
        <w:contextualSpacing/>
        <w:jc w:val="both"/>
      </w:pPr>
    </w:p>
    <w:p w:rsidR="00962259" w:rsidRDefault="007E4941">
      <w:pPr>
        <w:pStyle w:val="10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962259" w:rsidRDefault="007E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567"/>
        <w:contextualSpacing/>
        <w:jc w:val="both"/>
        <w:rPr>
          <w:b/>
        </w:rPr>
      </w:pPr>
      <w:r>
        <w:rPr>
          <w:b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962259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Объем часов</w:t>
            </w:r>
          </w:p>
        </w:tc>
      </w:tr>
      <w:tr w:rsidR="00962259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>
              <w:rPr>
                <w:b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59" w:rsidRDefault="005339CA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145</w:t>
            </w:r>
          </w:p>
        </w:tc>
      </w:tr>
      <w:tr w:rsidR="00962259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  <w:rPr>
                <w:b/>
                <w:lang w:eastAsia="ar-SA"/>
              </w:rPr>
            </w:pPr>
            <w:r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59" w:rsidRDefault="005339CA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145</w:t>
            </w:r>
          </w:p>
        </w:tc>
      </w:tr>
      <w:tr w:rsidR="00962259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  <w:rPr>
                <w:lang w:eastAsia="ar-SA"/>
              </w:rPr>
            </w:pPr>
            <w:r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962259">
        <w:trPr>
          <w:trHeight w:val="81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both"/>
              <w:rPr>
                <w:lang w:eastAsia="ar-SA"/>
              </w:rPr>
            </w:pPr>
            <w:r>
              <w:t>Практические занятия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5339CA" w:rsidP="005339CA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145</w:t>
            </w:r>
          </w:p>
        </w:tc>
      </w:tr>
      <w:tr w:rsidR="009622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7362" w:type="dxa"/>
          </w:tcPr>
          <w:p w:rsidR="00962259" w:rsidRDefault="007E4941">
            <w:pPr>
              <w:ind w:firstLine="567"/>
              <w:contextualSpacing/>
            </w:pPr>
            <w:r>
              <w:t>Итоговая аттестация в форме</w:t>
            </w:r>
          </w:p>
        </w:tc>
        <w:tc>
          <w:tcPr>
            <w:tcW w:w="2208" w:type="dxa"/>
          </w:tcPr>
          <w:p w:rsidR="00962259" w:rsidRDefault="005339CA" w:rsidP="005339CA">
            <w:pPr>
              <w:ind w:firstLine="43"/>
              <w:contextualSpacing/>
              <w:rPr>
                <w:b/>
                <w:i/>
              </w:rPr>
            </w:pPr>
            <w:r>
              <w:rPr>
                <w:b/>
                <w:i/>
              </w:rPr>
              <w:t>Зачет с оценкой</w:t>
            </w:r>
          </w:p>
        </w:tc>
      </w:tr>
    </w:tbl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</w:pPr>
    </w:p>
    <w:p w:rsidR="00962259" w:rsidRDefault="00962259">
      <w:pPr>
        <w:ind w:firstLine="567"/>
        <w:contextualSpacing/>
        <w:sectPr w:rsidR="00962259">
          <w:type w:val="continuous"/>
          <w:pgSz w:w="11906" w:h="16838"/>
          <w:pgMar w:top="765" w:right="851" w:bottom="851" w:left="1701" w:header="709" w:footer="709" w:gutter="0"/>
          <w:cols w:space="720"/>
        </w:sectPr>
      </w:pPr>
    </w:p>
    <w:p w:rsidR="00962259" w:rsidRDefault="00962259">
      <w:pPr>
        <w:pageBreakBefore/>
        <w:ind w:firstLine="567"/>
        <w:contextualSpacing/>
        <w:jc w:val="center"/>
        <w:rPr>
          <w:b/>
        </w:rPr>
      </w:pPr>
    </w:p>
    <w:p w:rsidR="00962259" w:rsidRDefault="007E4941">
      <w:pPr>
        <w:ind w:left="720" w:firstLine="567"/>
        <w:contextualSpacing/>
        <w:jc w:val="center"/>
        <w:rPr>
          <w:b/>
        </w:rPr>
      </w:pPr>
      <w:r>
        <w:rPr>
          <w:b/>
        </w:rPr>
        <w:t>2.2. Тематический план и содержание учебной дисциплины ОУП.03 Иностранный язык</w:t>
      </w:r>
    </w:p>
    <w:tbl>
      <w:tblPr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632"/>
        <w:gridCol w:w="1275"/>
        <w:gridCol w:w="1229"/>
      </w:tblGrid>
      <w:tr w:rsidR="0096225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7E4941">
            <w:pPr>
              <w:suppressAutoHyphens/>
              <w:snapToGrid w:val="0"/>
              <w:contextualSpacing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962259">
        <w:trPr>
          <w:trHeight w:val="4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1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5339CA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1-2 </w:t>
            </w:r>
            <w:r w:rsidR="007E4941">
              <w:rPr>
                <w:b/>
              </w:rPr>
              <w:t>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5339CA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962259">
        <w:trPr>
          <w:trHeight w:val="26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Раздел 1. Вводно-фонетический курс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b/>
              </w:rPr>
            </w:pPr>
            <w: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962259">
        <w:trPr>
          <w:trHeight w:val="334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</w:pPr>
            <w:r>
              <w:t>1.</w:t>
            </w:r>
            <w:r>
              <w:tab/>
              <w:t>Входной контроль.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962259">
        <w:trPr>
          <w:trHeight w:val="473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</w:pPr>
            <w:r>
              <w:t>2.</w:t>
            </w:r>
            <w:r>
              <w:tab/>
              <w:t>Инструктивный обзор программы учебной дисциплины и знакомство студентов с основными условиями и требованиями к освоению общеучебных и профессиональных компетенций.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</w:tr>
      <w:tr w:rsidR="00962259">
        <w:trPr>
          <w:trHeight w:val="3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Тема 1.1. Особенности английской артикуляции. Понятие о литературном произношении. Гласные и согласные звуки.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Содержание учебного материала: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nil"/>
            </w:tcBorders>
            <w:vAlign w:val="center"/>
          </w:tcPr>
          <w:p w:rsidR="00962259" w:rsidRDefault="007E4941">
            <w:pPr>
              <w:suppressAutoHyphens/>
              <w:snapToGrid w:val="0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962259">
        <w:trPr>
          <w:trHeight w:val="2149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jc w:val="both"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>Органы речи. Фонетическая транскрипция. Основные особенности английского произношения. Гласные звуки и согласные звуки. Ударение. Редукция гласных звуков.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Практические занятия: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2,3</w:t>
            </w:r>
          </w:p>
        </w:tc>
      </w:tr>
      <w:tr w:rsidR="00962259">
        <w:trPr>
          <w:trHeight w:val="30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259" w:rsidRDefault="007E4941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Аудирование на произношение гласных и согласных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259" w:rsidRDefault="007E4941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 xml:space="preserve">Интонация речи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trHeight w:val="28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259" w:rsidRDefault="007E4941">
            <w:pPr>
              <w:numPr>
                <w:ilvl w:val="0"/>
                <w:numId w:val="5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>Знакомство с основными выражениями разговорной речи.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trHeight w:val="268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259" w:rsidRDefault="007E4941">
            <w:pPr>
              <w:shd w:val="clear" w:color="auto" w:fill="FFFFFF"/>
              <w:snapToGrid w:val="0"/>
              <w:ind w:left="51" w:right="17" w:firstLine="567"/>
              <w:contextualSpacing/>
              <w:rPr>
                <w:color w:val="000000"/>
                <w:spacing w:val="-1"/>
                <w:lang w:eastAsia="ja-JP"/>
              </w:rPr>
            </w:pPr>
            <w:r>
              <w:rPr>
                <w:color w:val="000000"/>
                <w:spacing w:val="-2"/>
              </w:rPr>
              <w:t>Самостоятельная работа студента: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</w:tr>
      <w:tr w:rsidR="00962259">
        <w:trPr>
          <w:trHeight w:val="236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259" w:rsidRDefault="007E4941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2"/>
              </w:rPr>
            </w:pPr>
            <w:r>
              <w:t xml:space="preserve">Фонетическая транскрипция;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trHeight w:val="28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259" w:rsidRDefault="007E4941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>
              <w:t>Правила чтения гласных, согласных букв и буквосочетаний;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trHeight w:val="989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259" w:rsidRDefault="007E4941">
            <w:pPr>
              <w:numPr>
                <w:ilvl w:val="0"/>
                <w:numId w:val="6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>
              <w:t>Составление диалога на тему: «приветствие », «встреча».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:rsidR="00962259" w:rsidRDefault="00962259">
      <w:pPr>
        <w:ind w:firstLine="567"/>
        <w:contextualSpacing/>
        <w:rPr>
          <w:vanish/>
        </w:rPr>
      </w:pPr>
    </w:p>
    <w:tbl>
      <w:tblPr>
        <w:tblpPr w:leftFromText="180" w:rightFromText="180" w:vertAnchor="text" w:horzAnchor="margin" w:tblpX="-34" w:tblpY="213"/>
        <w:tblW w:w="16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1"/>
        <w:gridCol w:w="9501"/>
        <w:gridCol w:w="32"/>
        <w:gridCol w:w="1243"/>
        <w:gridCol w:w="32"/>
        <w:gridCol w:w="1244"/>
        <w:gridCol w:w="31"/>
        <w:gridCol w:w="742"/>
      </w:tblGrid>
      <w:tr w:rsidR="00962259">
        <w:trPr>
          <w:trHeight w:val="225"/>
        </w:trPr>
        <w:tc>
          <w:tcPr>
            <w:tcW w:w="2376" w:type="dxa"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962259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592"/>
        </w:trPr>
        <w:tc>
          <w:tcPr>
            <w:tcW w:w="2376" w:type="dxa"/>
            <w:shd w:val="clear" w:color="auto" w:fill="auto"/>
          </w:tcPr>
          <w:p w:rsidR="00962259" w:rsidRDefault="007E4941">
            <w:pPr>
              <w:snapToGrid w:val="0"/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  <w:r>
              <w:rPr>
                <w:b/>
                <w:bCs/>
                <w:color w:val="000000"/>
                <w:spacing w:val="12"/>
              </w:rPr>
              <w:lastRenderedPageBreak/>
              <w:t>Раздел 2. Основы практической грамматики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color w:val="000000"/>
              </w:rPr>
            </w:pPr>
            <w:r>
              <w:rPr>
                <w:b/>
              </w:rPr>
              <w:t>Грамматика. Морфология. Местоимение (</w:t>
            </w:r>
            <w:r>
              <w:rPr>
                <w:b/>
                <w:lang w:val="en-US"/>
              </w:rPr>
              <w:t>the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pronoun</w:t>
            </w:r>
            <w:r>
              <w:rPr>
                <w:b/>
              </w:rPr>
              <w:t>)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 w:val="restart"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265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</w:rPr>
            </w:pPr>
            <w:r>
              <w:rPr>
                <w:b/>
              </w:rPr>
              <w:t xml:space="preserve">Тема 2.1. </w:t>
            </w:r>
            <w:r>
              <w:t>Местоимения (личные, притяжательные и указательные). Порядок слов в английском предложении.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left="720" w:firstLine="567"/>
              <w:contextualSpacing/>
              <w:rPr>
                <w:color w:val="000000"/>
                <w:lang w:val="en-US" w:eastAsia="ja-JP"/>
              </w:rPr>
            </w:pPr>
            <w:r>
              <w:rPr>
                <w:color w:val="000000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666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left="143" w:firstLine="567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Общая характеристика местоимений. Личные местоимения. Склонение личных местоимений. Притяжательные местоимения. </w:t>
            </w:r>
            <w:r>
              <w:rPr>
                <w:color w:val="000000"/>
                <w:lang w:val="en-US" w:eastAsia="ja-JP"/>
              </w:rPr>
              <w:t>Указательные местоимения. Порядок слов в английском языке.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2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vMerge w:val="restart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517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237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7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Запись определения личных местоимений.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7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Определение «Притяжательных местоимений». Их число.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30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7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Характеристика  «Указательных местоимений».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104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7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Знакомство с особенностями построения слов в английском предложении. Выполнение письменного упражнения по теме: составить и написать предложения, обращая внимание на порядок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395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8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Выполнение упражнений с выбором нужного местоимения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70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8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Выполнение упражнений по теме: упорядочить предложения в правильном порядке</w:t>
            </w:r>
          </w:p>
          <w:p w:rsidR="00962259" w:rsidRDefault="00962259">
            <w:pPr>
              <w:shd w:val="clear" w:color="auto" w:fill="FFFFFF"/>
              <w:suppressAutoHyphens/>
              <w:snapToGrid w:val="0"/>
              <w:ind w:left="720" w:firstLine="567"/>
              <w:contextualSpacing/>
              <w:rPr>
                <w:color w:val="000000"/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434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</w:pPr>
            <w:r>
              <w:rPr>
                <w:b/>
              </w:rPr>
              <w:t xml:space="preserve">Тема 2.2. </w:t>
            </w:r>
            <w:r>
              <w:t xml:space="preserve"> </w:t>
            </w:r>
          </w:p>
          <w:p w:rsidR="00962259" w:rsidRDefault="00962259">
            <w:pPr>
              <w:ind w:firstLine="567"/>
              <w:contextualSpacing/>
              <w:jc w:val="center"/>
            </w:pPr>
          </w:p>
          <w:p w:rsidR="00962259" w:rsidRDefault="007E4941">
            <w:pPr>
              <w:ind w:firstLine="567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About myself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58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  <w:r>
              <w:rPr>
                <w:color w:val="000000"/>
              </w:rPr>
              <w:t>Вопросительные, возвратные местоимения. Повелительное наклонение. Характеристика местоимений. Выполнение письменных упражнений.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40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1131" w:type="dxa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533" w:type="dxa"/>
            <w:gridSpan w:val="2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lang w:eastAsia="ja-JP"/>
              </w:rPr>
            </w:pPr>
            <w:r>
              <w:rPr>
                <w:lang w:eastAsia="ja-JP"/>
              </w:rPr>
              <w:t>Практическая работа: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645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1131" w:type="dxa"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</w:p>
        </w:tc>
        <w:tc>
          <w:tcPr>
            <w:tcW w:w="9533" w:type="dxa"/>
            <w:gridSpan w:val="2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lang w:eastAsia="ja-JP"/>
              </w:rPr>
            </w:pPr>
            <w:r>
              <w:rPr>
                <w:lang w:eastAsia="ja-JP"/>
              </w:rPr>
              <w:t>1) Общая характеристика вопросительных местоимений. Различие местоимений who и whom. Перевод предложений на русский язык с вопросительными  местоимениями.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667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napToGrid w:val="0"/>
              <w:ind w:firstLine="567"/>
              <w:contextualSpacing/>
              <w:rPr>
                <w:b/>
                <w:bCs/>
                <w:color w:val="000000"/>
                <w:spacing w:val="12"/>
              </w:rPr>
            </w:pPr>
          </w:p>
        </w:tc>
        <w:tc>
          <w:tcPr>
            <w:tcW w:w="1131" w:type="dxa"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</w:rPr>
            </w:pPr>
          </w:p>
        </w:tc>
        <w:tc>
          <w:tcPr>
            <w:tcW w:w="9533" w:type="dxa"/>
            <w:gridSpan w:val="2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2) Определение возвратных местоимений. Их образование. Выполнение письменных упражнений. </w:t>
            </w:r>
          </w:p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3) Определение повелительного наклонения, примеры из устной  разговорной речи. Форма глагола в повелительном наклонении. Письменный перевод  предложений в </w:t>
            </w:r>
            <w:r>
              <w:rPr>
                <w:lang w:eastAsia="ja-JP"/>
              </w:rPr>
              <w:lastRenderedPageBreak/>
              <w:t>форме  повелительного  наклонения. Устная импровизация диалога в повелительной форме.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trHeight w:val="47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</w:pPr>
            <w:r>
              <w:t xml:space="preserve">Самостоятельная работа студента: 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475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9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>
              <w:t>Выполнение упражнений по возвратным, указательным и вопросительным местоимениям.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666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9"/>
              </w:numPr>
              <w:shd w:val="clear" w:color="auto" w:fill="FFFFFF"/>
              <w:suppressAutoHyphens/>
              <w:snapToGrid w:val="0"/>
              <w:ind w:firstLine="567"/>
              <w:contextualSpacing/>
            </w:pPr>
            <w:r>
              <w:t>Мини-сочинение «</w:t>
            </w:r>
            <w:r w:rsidR="00BB5D1F">
              <w:rPr>
                <w:lang w:val="en-US" w:eastAsia="ja-JP"/>
              </w:rPr>
              <w:t>A</w:t>
            </w:r>
            <w:r>
              <w:rPr>
                <w:lang w:val="en-US" w:eastAsia="ja-JP"/>
              </w:rPr>
              <w:t>bout myself</w:t>
            </w:r>
            <w:r>
              <w:t>»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280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ja-JP"/>
              </w:rPr>
            </w:pPr>
            <w:r>
              <w:rPr>
                <w:b/>
                <w:bCs/>
                <w:color w:val="000000"/>
                <w:spacing w:val="-1"/>
                <w:lang w:eastAsia="ar-SA"/>
              </w:rPr>
              <w:t>Тема 2.3.</w:t>
            </w:r>
          </w:p>
          <w:p w:rsidR="00962259" w:rsidRDefault="00962259">
            <w:pPr>
              <w:ind w:firstLine="567"/>
              <w:contextualSpacing/>
              <w:jc w:val="both"/>
              <w:rPr>
                <w:b/>
                <w:bCs/>
                <w:color w:val="000000"/>
                <w:spacing w:val="-1"/>
                <w:lang w:val="en-US" w:eastAsia="ja-JP"/>
              </w:rPr>
            </w:pPr>
          </w:p>
          <w:p w:rsidR="00962259" w:rsidRDefault="007E494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ja-JP"/>
              </w:rPr>
            </w:pPr>
            <w:r>
              <w:rPr>
                <w:b/>
                <w:bCs/>
                <w:color w:val="000000"/>
                <w:spacing w:val="-1"/>
                <w:lang w:val="en-US" w:eastAsia="ja-JP"/>
              </w:rPr>
              <w:t>My family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ind w:firstLine="567"/>
              <w:contextualSpacing/>
              <w:rPr>
                <w:lang w:eastAsia="ja-JP"/>
              </w:rPr>
            </w:pPr>
            <w:r>
              <w:rPr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258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ind w:firstLine="567"/>
              <w:contextualSpacing/>
              <w:rPr>
                <w:lang w:eastAsia="ja-JP"/>
              </w:rPr>
            </w:pPr>
            <w:r>
              <w:rPr>
                <w:lang w:eastAsia="ja-JP"/>
              </w:rPr>
              <w:t xml:space="preserve">Неопределенные местоимения some, any и отридцательные местомения no. </w:t>
            </w:r>
          </w:p>
          <w:p w:rsidR="00962259" w:rsidRDefault="007E4941">
            <w:pPr>
              <w:ind w:firstLine="567"/>
              <w:contextualSpacing/>
              <w:rPr>
                <w:lang w:eastAsia="ja-JP"/>
              </w:rPr>
            </w:pPr>
            <w:r>
              <w:rPr>
                <w:lang w:eastAsia="ja-JP"/>
              </w:rPr>
              <w:t>Местоимения</w:t>
            </w:r>
            <w:r>
              <w:rPr>
                <w:lang w:val="en-US" w:eastAsia="ja-JP"/>
              </w:rPr>
              <w:t xml:space="preserve"> much/many, little/few.  </w:t>
            </w:r>
            <w:r>
              <w:rPr>
                <w:lang w:eastAsia="ja-JP"/>
              </w:rPr>
              <w:t>Характеристика местоимений. Выполнение упражнений.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28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</w:pPr>
            <w:r>
              <w:rPr>
                <w:color w:val="000000"/>
                <w:spacing w:val="-2"/>
              </w:rPr>
              <w:t xml:space="preserve"> Практические занятия: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</w:pPr>
            <w:r>
              <w:t>2,3</w:t>
            </w: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32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0"/>
              </w:num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t>Определение неопределенных местоимений  some, any и отридцательных местомений no.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30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0"/>
              </w:numPr>
              <w:shd w:val="clear" w:color="auto" w:fill="FFFFFF"/>
              <w:snapToGrid w:val="0"/>
              <w:ind w:right="17" w:firstLine="567"/>
              <w:contextualSpacing/>
            </w:pPr>
            <w:r>
              <w:t>Определение местоимений  much/many, little/few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516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0"/>
              </w:numPr>
              <w:shd w:val="clear" w:color="auto" w:fill="FFFFFF"/>
              <w:snapToGrid w:val="0"/>
              <w:ind w:right="17" w:firstLine="567"/>
              <w:contextualSpacing/>
            </w:pPr>
            <w:r>
              <w:t>Выполнение упражнений на образование неопределённых, отридцательных  местоимений, местоимений  much/many, little/few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29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0"/>
              </w:numPr>
              <w:shd w:val="clear" w:color="auto" w:fill="FFFFFF"/>
              <w:snapToGrid w:val="0"/>
              <w:ind w:right="17" w:firstLine="567"/>
              <w:contextualSpacing/>
            </w:pPr>
            <w:r>
              <w:t>Текст «</w:t>
            </w:r>
            <w:r>
              <w:rPr>
                <w:lang w:eastAsia="ja-JP"/>
              </w:rPr>
              <w:t>m</w:t>
            </w:r>
            <w:r>
              <w:rPr>
                <w:lang w:val="en-US" w:eastAsia="ja-JP"/>
              </w:rPr>
              <w:t>y</w:t>
            </w:r>
            <w:r>
              <w:rPr>
                <w:lang w:eastAsia="ja-JP"/>
              </w:rPr>
              <w:t xml:space="preserve"> </w:t>
            </w:r>
            <w:r>
              <w:rPr>
                <w:lang w:val="en-US" w:eastAsia="ja-JP"/>
              </w:rPr>
              <w:t>family</w:t>
            </w:r>
            <w:r>
              <w:t>»</w:t>
            </w:r>
            <w:r>
              <w:rPr>
                <w:lang w:eastAsia="ja-JP"/>
              </w:rPr>
              <w:t>. Чтение, перевод. Ответы на вопросы.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</w:pPr>
          </w:p>
        </w:tc>
        <w:tc>
          <w:tcPr>
            <w:tcW w:w="742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94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962259">
            <w:pPr>
              <w:ind w:firstLine="567"/>
              <w:contextualSpacing/>
            </w:pPr>
          </w:p>
          <w:p w:rsidR="00962259" w:rsidRDefault="00962259">
            <w:pPr>
              <w:ind w:firstLine="567"/>
              <w:contextualSpacing/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31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962259">
        <w:trPr>
          <w:gridAfter w:val="1"/>
          <w:wAfter w:w="742" w:type="dxa"/>
          <w:trHeight w:val="302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1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опираясь на заданный английский текст «Моя семья», подготовить рассказать о себе, своей семье.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924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1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  <w:lang w:eastAsia="ar-SA"/>
              </w:rPr>
              <w:t>Упражнение на выбор подходящего местоимения и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70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color w:val="000000"/>
                <w:spacing w:val="-1"/>
                <w:lang w:eastAsia="ja-JP"/>
              </w:rPr>
            </w:pPr>
            <w:r>
              <w:rPr>
                <w:b/>
                <w:color w:val="000000"/>
                <w:spacing w:val="-1"/>
                <w:lang w:eastAsia="ja-JP"/>
              </w:rPr>
              <w:t xml:space="preserve">Тема 2.4. </w:t>
            </w:r>
          </w:p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-1"/>
                <w:lang w:eastAsia="ja-JP"/>
              </w:rPr>
            </w:pPr>
          </w:p>
          <w:p w:rsidR="00962259" w:rsidRDefault="007E4941">
            <w:pPr>
              <w:ind w:firstLine="567"/>
              <w:contextualSpacing/>
              <w:jc w:val="center"/>
              <w:rPr>
                <w:b/>
                <w:color w:val="000000"/>
                <w:spacing w:val="-1"/>
                <w:lang w:val="en-US" w:eastAsia="ja-JP"/>
              </w:rPr>
            </w:pPr>
            <w:r>
              <w:rPr>
                <w:b/>
                <w:color w:val="000000"/>
                <w:spacing w:val="-1"/>
                <w:lang w:val="en-US" w:eastAsia="ja-JP"/>
              </w:rPr>
              <w:t>My friends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2"/>
                <w:lang w:eastAsia="ja-JP"/>
              </w:rPr>
            </w:pPr>
            <w:r>
              <w:rPr>
                <w:color w:val="000000"/>
                <w:spacing w:val="-1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  <w:r>
              <w:rPr>
                <w:color w:val="0000FF"/>
                <w:lang w:eastAsia="ar-SA"/>
              </w:rPr>
              <w:t>1</w:t>
            </w:r>
          </w:p>
        </w:tc>
      </w:tr>
      <w:tr w:rsidR="00962259">
        <w:trPr>
          <w:gridAfter w:val="1"/>
          <w:wAfter w:w="742" w:type="dxa"/>
          <w:trHeight w:val="537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-1"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Имя существительное. Существительные собственные и нарицательные. Существительные исчисляемые и неисчисляемые. Множественное число существительных. </w:t>
            </w:r>
            <w:r>
              <w:rPr>
                <w:lang w:eastAsia="ja-JP"/>
              </w:rPr>
              <w:t xml:space="preserve"> </w:t>
            </w:r>
            <w:r>
              <w:rPr>
                <w:color w:val="000000"/>
                <w:spacing w:val="-1"/>
              </w:rPr>
              <w:t>Знакомство с текстом «My  friends».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344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Практические занятия:</w:t>
            </w:r>
          </w:p>
          <w:p w:rsidR="00962259" w:rsidRDefault="007E4941">
            <w:pPr>
              <w:numPr>
                <w:ilvl w:val="0"/>
                <w:numId w:val="12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Изучение правила  образования окончаний существительных.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  <w:r>
              <w:rPr>
                <w:color w:val="0000FF"/>
                <w:lang w:eastAsia="ar-SA"/>
              </w:rPr>
              <w:t>2,3</w:t>
            </w:r>
          </w:p>
        </w:tc>
      </w:tr>
      <w:tr w:rsidR="00962259">
        <w:trPr>
          <w:gridAfter w:val="1"/>
          <w:wAfter w:w="742" w:type="dxa"/>
          <w:trHeight w:val="26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2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Чтение существительных во множественном числе.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37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2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Деление исчисляемых и неисчисляемых существительных, их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752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2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 Составление упражнений с целью образования существительных во множественном числе. </w:t>
            </w:r>
          </w:p>
          <w:p w:rsidR="00962259" w:rsidRDefault="007E4941">
            <w:pPr>
              <w:numPr>
                <w:ilvl w:val="0"/>
                <w:numId w:val="12"/>
              </w:num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Работа по тексту ««My friends»: чтение, устный перевод, запись словаря текста.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color w:val="0000FF"/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58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  <w:lang w:eastAsia="ar-SA"/>
              </w:rPr>
            </w:pPr>
            <w:r>
              <w:rPr>
                <w:color w:val="000000"/>
                <w:spacing w:val="-2"/>
                <w:lang w:eastAsia="ar-SA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962259">
        <w:trPr>
          <w:gridAfter w:val="1"/>
          <w:wAfter w:w="742" w:type="dxa"/>
          <w:trHeight w:val="344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3"/>
              </w:num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  <w:lang w:eastAsia="ar-SA"/>
              </w:rPr>
            </w:pPr>
            <w:r>
              <w:rPr>
                <w:color w:val="000000"/>
                <w:spacing w:val="-2"/>
                <w:lang w:eastAsia="ar-SA"/>
              </w:rPr>
              <w:t>Упражнения на преобразование единственного числа на множественное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882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3"/>
              </w:num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  <w:lang w:eastAsia="ar-SA"/>
              </w:rPr>
            </w:pPr>
            <w:r>
              <w:rPr>
                <w:color w:val="000000"/>
                <w:spacing w:val="-2"/>
                <w:lang w:eastAsia="ar-SA"/>
              </w:rPr>
              <w:t>написать короткое сочинение на тему: «Мой друг», опираясь на вопросы в учебнике и активный словарь текста. Подготовиться к устному рассказу сочинения.</w:t>
            </w:r>
          </w:p>
          <w:p w:rsidR="00962259" w:rsidRDefault="00962259">
            <w:pPr>
              <w:shd w:val="clear" w:color="auto" w:fill="FFFFFF"/>
              <w:snapToGrid w:val="0"/>
              <w:ind w:left="720" w:right="17" w:firstLine="567"/>
              <w:contextualSpacing/>
              <w:rPr>
                <w:color w:val="000000"/>
                <w:spacing w:val="-2"/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688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5339CA">
            <w:pPr>
              <w:shd w:val="clear" w:color="auto" w:fill="FFFFFF"/>
              <w:snapToGrid w:val="0"/>
              <w:ind w:right="17" w:firstLine="567"/>
              <w:contextualSpacing/>
              <w:jc w:val="center"/>
              <w:rPr>
                <w:b/>
                <w:color w:val="000000"/>
                <w:spacing w:val="-2"/>
                <w:lang w:eastAsia="ar-SA"/>
              </w:rPr>
            </w:pPr>
            <w:r>
              <w:rPr>
                <w:b/>
                <w:color w:val="000000"/>
                <w:spacing w:val="-2"/>
                <w:lang w:eastAsia="ar-SA"/>
              </w:rPr>
              <w:t>3-4</w:t>
            </w:r>
            <w:r w:rsidR="007E4941">
              <w:rPr>
                <w:b/>
                <w:color w:val="000000"/>
                <w:spacing w:val="-2"/>
                <w:lang w:eastAsia="ar-SA"/>
              </w:rPr>
              <w:t xml:space="preserve"> семестр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5339CA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67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387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lang w:eastAsia="ar-SA"/>
              </w:rPr>
              <w:t xml:space="preserve">Тема 2.5. </w:t>
            </w:r>
          </w:p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  <w:p w:rsidR="00962259" w:rsidRDefault="007E494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ar-SA"/>
              </w:rPr>
            </w:pPr>
            <w:r>
              <w:rPr>
                <w:b/>
                <w:bCs/>
                <w:color w:val="000000"/>
                <w:spacing w:val="-1"/>
                <w:lang w:val="en-US" w:eastAsia="ar-SA"/>
              </w:rPr>
              <w:t>My flat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left="29" w:right="29" w:firstLine="567"/>
              <w:contextualSpacing/>
            </w:pPr>
            <w: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962259">
        <w:trPr>
          <w:gridAfter w:val="1"/>
          <w:wAfter w:w="742" w:type="dxa"/>
          <w:trHeight w:val="1096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tabs>
                <w:tab w:val="right" w:pos="75"/>
                <w:tab w:val="center" w:pos="412"/>
              </w:tabs>
              <w:suppressAutoHyphens/>
              <w:snapToGrid w:val="0"/>
              <w:ind w:left="29" w:right="29" w:firstLine="567"/>
              <w:contextualSpacing/>
            </w:pPr>
            <w:r>
              <w:t>Число. Имена существительные употребляющиеся только в единственном числе. Имена существительные, употребляющиеся только во множественном числе. Притяжательный падеж.  Род (Gender). Имена существительные в функции определения. Определители.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right="29"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15"/>
        </w:trPr>
        <w:tc>
          <w:tcPr>
            <w:tcW w:w="2376" w:type="dxa"/>
            <w:vMerge w:val="restart"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left="389" w:right="17" w:firstLine="567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962259">
        <w:trPr>
          <w:gridAfter w:val="1"/>
          <w:wAfter w:w="742" w:type="dxa"/>
          <w:trHeight w:val="26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4"/>
              </w:numPr>
              <w:shd w:val="clear" w:color="auto" w:fill="FFFFFF"/>
              <w:snapToGrid w:val="0"/>
              <w:ind w:right="17" w:firstLine="567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 xml:space="preserve">Понятие о притяжательном падеже существительных.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8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4"/>
              </w:numPr>
              <w:shd w:val="clear" w:color="auto" w:fill="FFFFFF"/>
              <w:snapToGrid w:val="0"/>
              <w:ind w:right="17" w:firstLine="567"/>
              <w:contextualSpacing/>
              <w:jc w:val="both"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>Перевод предложений с употреблением притяжательного падежа.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55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-1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4"/>
              </w:numPr>
              <w:ind w:firstLine="567"/>
              <w:contextualSpacing/>
              <w:rPr>
                <w:rFonts w:eastAsia="HiddenHorzOCR"/>
                <w:lang w:eastAsia="ko-KR"/>
              </w:rPr>
            </w:pPr>
            <w:r>
              <w:rPr>
                <w:rFonts w:eastAsia="HiddenHorzOCR"/>
                <w:lang w:eastAsia="ko-KR"/>
              </w:rPr>
              <w:t>Нарисовать  план  и описать  свою  квартиру  (свой  район).</w:t>
            </w:r>
          </w:p>
          <w:p w:rsidR="00962259" w:rsidRDefault="00962259">
            <w:pPr>
              <w:shd w:val="clear" w:color="auto" w:fill="FFFFFF"/>
              <w:snapToGrid w:val="0"/>
              <w:ind w:left="389" w:right="17" w:firstLine="567"/>
              <w:contextualSpacing/>
              <w:jc w:val="both"/>
              <w:rPr>
                <w:rFonts w:eastAsia="HiddenHorzOCR"/>
                <w:lang w:eastAsia="ko-KR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367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>
              <w:rPr>
                <w:b/>
                <w:lang w:eastAsia="ja-JP"/>
              </w:rPr>
              <w:t>Тема</w:t>
            </w:r>
            <w:r>
              <w:rPr>
                <w:b/>
                <w:lang w:val="en-US" w:eastAsia="ja-JP"/>
              </w:rPr>
              <w:t xml:space="preserve"> 2.6. </w:t>
            </w:r>
            <w:r>
              <w:rPr>
                <w:rFonts w:eastAsia="HiddenHorzOCR"/>
                <w:b/>
                <w:lang w:val="en-US" w:eastAsia="ko-KR"/>
              </w:rPr>
              <w:t xml:space="preserve"> </w:t>
            </w:r>
          </w:p>
          <w:p w:rsidR="00962259" w:rsidRDefault="00962259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</w:p>
          <w:p w:rsidR="00962259" w:rsidRDefault="007E494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-1"/>
                <w:lang w:val="en-US" w:eastAsia="ar-SA"/>
              </w:rPr>
            </w:pPr>
            <w:r>
              <w:rPr>
                <w:b/>
                <w:bCs/>
                <w:color w:val="000000"/>
                <w:spacing w:val="-1"/>
                <w:lang w:val="en-US" w:eastAsia="ar-SA"/>
              </w:rPr>
              <w:t xml:space="preserve">English is a world language 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962259">
        <w:trPr>
          <w:gridAfter w:val="1"/>
          <w:wAfter w:w="742" w:type="dxa"/>
          <w:trHeight w:val="101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Артикль. Место артикля в предложении. Неопределенный артикль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Определенный артикль the. Географические названия и артикль.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40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962259">
        <w:trPr>
          <w:gridAfter w:val="1"/>
          <w:wAfter w:w="742" w:type="dxa"/>
          <w:trHeight w:val="28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15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Объяснение постановки артикля перед существительными.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5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15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Письменное закрепление темы постановкой артиклей в предложениях.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30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15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Перевод предложений на английский язык с учетом употребления артиклей.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30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15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Чтение текста «Обо мне», перевод текста (устный).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31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15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Ответы на вопросы по тексту с целью развития устной речи.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494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15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Словарная работа: интернационализмы, образование сложных существительных из данных простых слов.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40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962259">
        <w:trPr>
          <w:gridAfter w:val="1"/>
          <w:wAfter w:w="742" w:type="dxa"/>
          <w:trHeight w:val="32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16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Упражнения на определенный и неопределенный артикль: выбрать один правильный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 w:rsidRPr="008E222C">
        <w:trPr>
          <w:gridAfter w:val="1"/>
          <w:wAfter w:w="742" w:type="dxa"/>
          <w:trHeight w:val="555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16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«English is a world language»</w:t>
            </w:r>
          </w:p>
          <w:p w:rsidR="00962259" w:rsidRDefault="00962259">
            <w:pPr>
              <w:pStyle w:val="a4"/>
              <w:spacing w:after="0" w:line="240" w:lineRule="auto"/>
              <w:ind w:left="360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962259">
        <w:trPr>
          <w:gridAfter w:val="1"/>
          <w:wAfter w:w="742" w:type="dxa"/>
          <w:trHeight w:val="216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lang w:val="en-US" w:eastAsia="ar-SA"/>
              </w:rPr>
            </w:pPr>
            <w:r>
              <w:rPr>
                <w:b/>
                <w:lang w:eastAsia="ar-SA"/>
              </w:rPr>
              <w:t>Тема</w:t>
            </w:r>
            <w:r>
              <w:rPr>
                <w:b/>
                <w:lang w:val="en-US" w:eastAsia="ar-SA"/>
              </w:rPr>
              <w:t xml:space="preserve"> 2.7. </w:t>
            </w:r>
          </w:p>
          <w:p w:rsidR="00962259" w:rsidRDefault="00962259">
            <w:pPr>
              <w:ind w:firstLine="567"/>
              <w:contextualSpacing/>
              <w:jc w:val="center"/>
              <w:rPr>
                <w:b/>
                <w:lang w:val="en-US" w:eastAsia="ar-SA"/>
              </w:rPr>
            </w:pPr>
          </w:p>
          <w:p w:rsidR="00962259" w:rsidRDefault="007E4941">
            <w:pPr>
              <w:ind w:firstLine="567"/>
              <w:contextualSpacing/>
              <w:jc w:val="center"/>
              <w:rPr>
                <w:b/>
                <w:lang w:val="en-US" w:eastAsia="ar-SA"/>
              </w:rPr>
            </w:pPr>
            <w:r>
              <w:rPr>
                <w:b/>
                <w:lang w:val="en-US" w:eastAsia="ar-SA"/>
              </w:rPr>
              <w:t>What time is it?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b/>
                <w:lang w:eastAsia="ja-JP"/>
              </w:rPr>
            </w:pPr>
            <w:r>
              <w:rPr>
                <w:color w:val="000000"/>
                <w:spacing w:val="-1"/>
                <w:lang w:eastAsia="ja-JP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962259">
        <w:trPr>
          <w:gridAfter w:val="1"/>
          <w:wAfter w:w="742" w:type="dxa"/>
          <w:trHeight w:val="141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ja-JP"/>
              </w:rPr>
            </w:pPr>
            <w:r>
              <w:rPr>
                <w:color w:val="000000"/>
                <w:spacing w:val="-1"/>
                <w:lang w:eastAsia="ja-JP"/>
              </w:rPr>
              <w:t>Количественные и порядковые числительные. Правила чтения дат. Дробные числительные. Обозначение времени. Основные слова и выражения, обозначающие отрезки времени. Выполнение письменных заданий по теме.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344"/>
        </w:trPr>
        <w:tc>
          <w:tcPr>
            <w:tcW w:w="2376" w:type="dxa"/>
            <w:vMerge w:val="restart"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ind w:left="765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Практическое занятие: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962259">
        <w:trPr>
          <w:gridAfter w:val="1"/>
          <w:wAfter w:w="742" w:type="dxa"/>
          <w:trHeight w:val="774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ind w:left="285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1) Определение числительных. Характеристика количественных и порядковых числительных. Знакомство с правилами образования количественных  числительных: от 13 до 19, десятков и от 100 и больше. Чтение таблицы числительных: количественных и порядковых.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55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ind w:left="285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2) Правила чтения дат. Чтение примеров из учебника и письменное воспроизведение цифр. Устное составление своих примеров. Правила чтения дробных числительных и их написание.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88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ind w:left="285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3) Правила обозначения времени, времен года и временных отрезков. Закрепление полученных знаний работой по циферблату часов, составлением диалогов на тему «Который час?», перевод предложений.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321"/>
        </w:trPr>
        <w:tc>
          <w:tcPr>
            <w:tcW w:w="2376" w:type="dxa"/>
            <w:vMerge w:val="restart"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работа студента: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962259">
        <w:trPr>
          <w:gridAfter w:val="1"/>
          <w:wAfter w:w="742" w:type="dxa"/>
          <w:trHeight w:val="32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17"/>
              </w:num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Упражнения на количественные и порядковые числительные.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43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17"/>
              </w:num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Повторение отрезков времени, обозначения времени, выучить наизусть.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63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  <w:r>
              <w:rPr>
                <w:b/>
                <w:bCs/>
                <w:color w:val="000000"/>
                <w:spacing w:val="12"/>
                <w:lang w:eastAsia="ar-SA"/>
              </w:rPr>
              <w:t>Тема 2.8. Тест  по пройденным темам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962259">
        <w:trPr>
          <w:gridAfter w:val="1"/>
          <w:wAfter w:w="742" w:type="dxa"/>
          <w:trHeight w:val="50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1)Тест по пройденным темам: местоимения, имя существительное, имя числительное, число, род., падеж, определенный и неопределённый артикли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58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2)  Беседа по одному из изученных текстов: чтение, пересказ по опорной записи, ответы на вопросы (оценивается правильное образование той или иной грамматики).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58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  <w:r>
              <w:rPr>
                <w:b/>
                <w:bCs/>
                <w:color w:val="000000"/>
                <w:spacing w:val="12"/>
                <w:lang w:eastAsia="ar-SA"/>
              </w:rPr>
              <w:t xml:space="preserve">Тема 2.9. </w:t>
            </w:r>
            <w:r>
              <w:t xml:space="preserve"> </w:t>
            </w:r>
          </w:p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  <w:p w:rsidR="00962259" w:rsidRDefault="007E4941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val="en-US" w:eastAsia="ar-SA"/>
              </w:rPr>
            </w:pPr>
            <w:r>
              <w:rPr>
                <w:b/>
                <w:bCs/>
                <w:color w:val="000000"/>
                <w:spacing w:val="12"/>
                <w:lang w:val="en-US" w:eastAsia="ar-SA"/>
              </w:rPr>
              <w:t>Russia – my motherland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 xml:space="preserve"> Содержание учебного материала:</w:t>
            </w:r>
          </w:p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  <w:lang w:eastAsia="ar-SA"/>
              </w:rPr>
            </w:pPr>
            <w:r>
              <w:rPr>
                <w:color w:val="000000"/>
                <w:spacing w:val="-2"/>
                <w:lang w:eastAsia="ar-SA"/>
              </w:rPr>
              <w:lastRenderedPageBreak/>
              <w:t>Знакомство с теорией: Степени сравнения прилагательный.</w:t>
            </w:r>
            <w:r>
              <w:t xml:space="preserve"> </w:t>
            </w:r>
            <w:r>
              <w:rPr>
                <w:color w:val="000000"/>
                <w:spacing w:val="-2"/>
                <w:lang w:eastAsia="ar-SA"/>
              </w:rPr>
              <w:t xml:space="preserve">Степени сравнения наречий. </w:t>
            </w:r>
            <w:r>
              <w:t xml:space="preserve"> </w:t>
            </w:r>
            <w:r>
              <w:rPr>
                <w:color w:val="000000"/>
                <w:spacing w:val="-2"/>
                <w:lang w:eastAsia="ar-SA"/>
              </w:rPr>
              <w:t>Наречия места, времени, меры и степени, образа действия. Выполнение письменных и устных упражнений из учебника. Работа по тексту «</w:t>
            </w:r>
            <w:r>
              <w:rPr>
                <w:color w:val="000000"/>
                <w:spacing w:val="-2"/>
                <w:lang w:val="en-US" w:eastAsia="ar-SA"/>
              </w:rPr>
              <w:t>Russia</w:t>
            </w:r>
            <w:r>
              <w:rPr>
                <w:color w:val="000000"/>
                <w:spacing w:val="-2"/>
                <w:lang w:eastAsia="ar-SA"/>
              </w:rPr>
              <w:t xml:space="preserve">». </w:t>
            </w:r>
            <w: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962259">
        <w:trPr>
          <w:gridAfter w:val="1"/>
          <w:wAfter w:w="742" w:type="dxa"/>
          <w:trHeight w:val="267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962259">
        <w:trPr>
          <w:gridAfter w:val="1"/>
          <w:wAfter w:w="742" w:type="dxa"/>
          <w:trHeight w:val="314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Определение имени прилагательного и наречия, их различие.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33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Знакомство со степенями сравнения прилагательных, составление таблицы.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78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Способы образования степеней сравнения у прилагательных и особенности   окончания.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55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Знакомство с прилагательными – исключениями, которые меняют всю форму при изменении по временам. Запись их в тетрадь.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55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Выполнение письменных и устных заданий по теме: образовать сравнительную и превосходную степени, перевод предложений, раскрытие скобок, употребляя нужную степень прилагательного.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524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Работа по тексту «</w:t>
            </w:r>
            <w:r>
              <w:rPr>
                <w:color w:val="000000"/>
                <w:spacing w:val="-2"/>
                <w:lang w:val="en-US"/>
              </w:rPr>
              <w:t>Russia</w:t>
            </w:r>
            <w:r>
              <w:rPr>
                <w:color w:val="000000"/>
                <w:spacing w:val="-2"/>
              </w:rPr>
              <w:t>»: чтение, перевод, запись сложных выражений. Беседа по тексту, по вопросам.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9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962259">
        <w:trPr>
          <w:gridAfter w:val="1"/>
          <w:wAfter w:w="742" w:type="dxa"/>
          <w:trHeight w:val="516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Подготовить выступление (сообщение) на тему: «</w:t>
            </w:r>
            <w:r>
              <w:rPr>
                <w:color w:val="000000"/>
                <w:spacing w:val="-2"/>
                <w:lang w:val="en-US"/>
              </w:rPr>
              <w:t>Russia</w:t>
            </w:r>
            <w:r>
              <w:rPr>
                <w:color w:val="000000"/>
                <w:spacing w:val="-2"/>
              </w:rPr>
              <w:t xml:space="preserve"> – </w:t>
            </w:r>
            <w:r>
              <w:rPr>
                <w:color w:val="000000"/>
                <w:spacing w:val="-2"/>
                <w:lang w:val="en-US"/>
              </w:rPr>
              <w:t>my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2"/>
                <w:lang w:val="en-US"/>
              </w:rPr>
              <w:t>motherland</w:t>
            </w:r>
            <w:r>
              <w:rPr>
                <w:color w:val="000000"/>
                <w:spacing w:val="-2"/>
              </w:rPr>
              <w:t>».</w:t>
            </w:r>
          </w:p>
          <w:p w:rsidR="00962259" w:rsidRDefault="007E4941">
            <w:pPr>
              <w:shd w:val="clear" w:color="auto" w:fill="FFFFFF"/>
              <w:snapToGrid w:val="0"/>
              <w:ind w:right="17" w:firstLine="567"/>
              <w:contextualSpacing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Упражнения на степени сравнения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38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  <w:r>
              <w:rPr>
                <w:b/>
                <w:color w:val="000000"/>
                <w:spacing w:val="12"/>
                <w:lang w:eastAsia="ar-SA"/>
              </w:rPr>
              <w:t xml:space="preserve">Тема 2.10. </w:t>
            </w:r>
          </w:p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  <w:p w:rsidR="00962259" w:rsidRDefault="007E494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val="en-US" w:eastAsia="ar-SA"/>
              </w:rPr>
            </w:pPr>
            <w:r>
              <w:rPr>
                <w:b/>
                <w:color w:val="000000"/>
                <w:spacing w:val="12"/>
                <w:lang w:val="en-US" w:eastAsia="ar-SA"/>
              </w:rPr>
              <w:t>Moscow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>
              <w:rPr>
                <w:color w:val="000000"/>
                <w:spacing w:val="-1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tabs>
                <w:tab w:val="center" w:pos="529"/>
                <w:tab w:val="left" w:pos="1019"/>
              </w:tabs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ab/>
              <w:t>4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962259">
        <w:trPr>
          <w:gridAfter w:val="1"/>
          <w:wAfter w:w="742" w:type="dxa"/>
          <w:trHeight w:val="62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Словообразование. Основные суффиксы существительных. Основные суффиксы глаголов. </w:t>
            </w:r>
            <w:r>
              <w:t xml:space="preserve"> </w:t>
            </w:r>
            <w:r>
              <w:rPr>
                <w:color w:val="000000"/>
                <w:spacing w:val="-1"/>
              </w:rPr>
              <w:t>Основные суффиксы прилагательных. Основные суффиксы наречий.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66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962259">
        <w:trPr>
          <w:gridAfter w:val="1"/>
          <w:wAfter w:w="742" w:type="dxa"/>
          <w:trHeight w:val="31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8"/>
              </w:num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Аудирование: прослушивание  текста «</w:t>
            </w:r>
            <w:r>
              <w:rPr>
                <w:color w:val="000000"/>
                <w:spacing w:val="-1"/>
                <w:lang w:val="en-US" w:eastAsia="ja-JP"/>
              </w:rPr>
              <w:t>Moscow</w:t>
            </w:r>
            <w:r>
              <w:rPr>
                <w:color w:val="000000"/>
                <w:spacing w:val="-1"/>
              </w:rPr>
              <w:t>» , повторение, перевод.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494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8"/>
              </w:num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Упражнения на словообразования: Образуйте сложные существительные и переведите их, образуйте новые слова и т.д.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30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962259" w:rsidRPr="005339CA">
        <w:trPr>
          <w:gridAfter w:val="1"/>
          <w:wAfter w:w="742" w:type="dxa"/>
          <w:trHeight w:val="29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val="en-US"/>
              </w:rPr>
            </w:pPr>
            <w:r>
              <w:rPr>
                <w:color w:val="000000"/>
                <w:spacing w:val="-1"/>
              </w:rPr>
              <w:t>Сообщение</w:t>
            </w:r>
            <w:r>
              <w:rPr>
                <w:color w:val="000000"/>
                <w:spacing w:val="-1"/>
                <w:lang w:val="en-US"/>
              </w:rPr>
              <w:t>: •</w:t>
            </w:r>
            <w:r>
              <w:rPr>
                <w:color w:val="000000"/>
                <w:spacing w:val="-1"/>
                <w:lang w:val="en-US"/>
              </w:rPr>
              <w:tab/>
              <w:t>“I have been in Moscow”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962259">
        <w:trPr>
          <w:gridAfter w:val="1"/>
          <w:wAfter w:w="742" w:type="dxa"/>
          <w:trHeight w:val="516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val="en-US"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Упражнения на словообразование</w:t>
            </w:r>
          </w:p>
          <w:p w:rsidR="00962259" w:rsidRDefault="00962259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71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>
              <w:rPr>
                <w:b/>
                <w:lang w:eastAsia="ja-JP"/>
              </w:rPr>
              <w:t>Тема</w:t>
            </w:r>
            <w:r>
              <w:rPr>
                <w:b/>
                <w:lang w:val="en-US" w:eastAsia="ja-JP"/>
              </w:rPr>
              <w:t xml:space="preserve"> 2.11. </w:t>
            </w:r>
          </w:p>
          <w:p w:rsidR="00962259" w:rsidRDefault="00962259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</w:p>
          <w:p w:rsidR="00962259" w:rsidRDefault="007E4941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>
              <w:rPr>
                <w:b/>
                <w:lang w:val="en-US" w:eastAsia="ja-JP"/>
              </w:rPr>
              <w:t>Yakutia – my native  land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962259">
        <w:trPr>
          <w:gridAfter w:val="1"/>
          <w:wAfter w:w="742" w:type="dxa"/>
          <w:trHeight w:val="537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>
              <w:t>Предлоги, обозначающие место. Предлоги, обозначающие движение.  Предлоги времени. Прочие предлоги. Составные предлоги.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495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>
              <w:t xml:space="preserve">Практическая работа: </w:t>
            </w:r>
          </w:p>
          <w:p w:rsidR="00962259" w:rsidRDefault="007E4941">
            <w:pPr>
              <w:numPr>
                <w:ilvl w:val="0"/>
                <w:numId w:val="19"/>
              </w:numPr>
              <w:shd w:val="clear" w:color="auto" w:fill="FFFFFF"/>
              <w:suppressAutoHyphens/>
              <w:snapToGrid w:val="0"/>
              <w:ind w:right="67" w:firstLine="567"/>
              <w:contextualSpacing/>
            </w:pPr>
            <w:r>
              <w:t>Рассказ о видах предлога: места, движения, времени и другие.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2,3</w:t>
            </w:r>
          </w:p>
        </w:tc>
      </w:tr>
      <w:tr w:rsidR="00962259">
        <w:trPr>
          <w:gridAfter w:val="1"/>
          <w:wAfter w:w="742" w:type="dxa"/>
          <w:trHeight w:val="667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9"/>
              </w:numPr>
              <w:shd w:val="clear" w:color="auto" w:fill="FFFFFF"/>
              <w:suppressAutoHyphens/>
              <w:snapToGrid w:val="0"/>
              <w:ind w:right="67" w:firstLine="567"/>
              <w:contextualSpacing/>
            </w:pPr>
            <w:r>
              <w:t xml:space="preserve"> Закрепление полученных знаний выполнением письменных заданий по каждому типу предлога: устный и письменный перевод предложений, употребление соответствующего предлога в предложениях, составление собственных предложений.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692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19"/>
              </w:numPr>
              <w:shd w:val="clear" w:color="auto" w:fill="FFFFFF"/>
              <w:suppressAutoHyphens/>
              <w:snapToGrid w:val="0"/>
              <w:ind w:right="67" w:firstLine="567"/>
              <w:contextualSpacing/>
            </w:pPr>
            <w:r>
              <w:t>Работа по тексту «</w:t>
            </w:r>
            <w:r>
              <w:rPr>
                <w:lang w:val="en-US"/>
              </w:rPr>
              <w:t>Sakha</w:t>
            </w:r>
            <w:r>
              <w:t xml:space="preserve"> </w:t>
            </w:r>
            <w:r>
              <w:rPr>
                <w:lang w:val="en-US"/>
              </w:rPr>
              <w:t>Republic</w:t>
            </w:r>
            <w:r>
              <w:t xml:space="preserve"> </w:t>
            </w:r>
            <w:r>
              <w:rPr>
                <w:lang w:val="en-US"/>
              </w:rPr>
              <w:t>of</w:t>
            </w:r>
            <w:r>
              <w:t xml:space="preserve"> </w:t>
            </w:r>
            <w:r>
              <w:rPr>
                <w:lang w:val="en-US"/>
              </w:rPr>
              <w:t>Yakutia</w:t>
            </w:r>
            <w:r>
              <w:t xml:space="preserve">»: чтение в диалоге, выборочный перевод отрывков, знакомство со словарем текста, объяснение постановки предлогов в предложениях. 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>
        <w:trPr>
          <w:gridAfter w:val="1"/>
          <w:wAfter w:w="742" w:type="dxa"/>
          <w:trHeight w:val="248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ind w:firstLine="567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962259">
        <w:trPr>
          <w:gridAfter w:val="1"/>
          <w:wAfter w:w="742" w:type="dxa"/>
          <w:trHeight w:val="215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20"/>
              </w:numPr>
              <w:shd w:val="clear" w:color="auto" w:fill="FFFFFF"/>
              <w:suppressAutoHyphens/>
              <w:snapToGrid w:val="0"/>
              <w:ind w:right="67" w:firstLine="567"/>
              <w:contextualSpacing/>
            </w:pPr>
            <w:r>
              <w:t xml:space="preserve">Выполнение упражнения на предлоги.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962259" w:rsidRPr="005339CA">
        <w:trPr>
          <w:gridAfter w:val="1"/>
          <w:wAfter w:w="742" w:type="dxa"/>
          <w:trHeight w:val="32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numPr>
                <w:ilvl w:val="0"/>
                <w:numId w:val="20"/>
              </w:numPr>
              <w:shd w:val="clear" w:color="auto" w:fill="FFFFFF"/>
              <w:suppressAutoHyphens/>
              <w:snapToGrid w:val="0"/>
              <w:ind w:right="67" w:firstLine="567"/>
              <w:contextualSpacing/>
              <w:rPr>
                <w:lang w:val="en-US"/>
              </w:rPr>
            </w:pPr>
            <w:r>
              <w:t>Презентация</w:t>
            </w:r>
            <w:r>
              <w:rPr>
                <w:lang w:val="en-US"/>
              </w:rPr>
              <w:t>: Yakutia- my native land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</w:tr>
      <w:tr w:rsidR="00962259">
        <w:trPr>
          <w:gridAfter w:val="1"/>
          <w:wAfter w:w="742" w:type="dxa"/>
          <w:trHeight w:val="344"/>
        </w:trPr>
        <w:tc>
          <w:tcPr>
            <w:tcW w:w="2376" w:type="dxa"/>
            <w:vMerge w:val="restart"/>
            <w:shd w:val="clear" w:color="auto" w:fill="auto"/>
          </w:tcPr>
          <w:p w:rsidR="00962259" w:rsidRDefault="007E4941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val="en-US" w:eastAsia="ar-SA"/>
              </w:rPr>
            </w:pPr>
            <w:r>
              <w:rPr>
                <w:b/>
                <w:bCs/>
                <w:color w:val="000000"/>
                <w:spacing w:val="4"/>
                <w:lang w:eastAsia="ar-SA"/>
              </w:rPr>
              <w:t>Тема</w:t>
            </w:r>
            <w:r>
              <w:rPr>
                <w:b/>
                <w:bCs/>
                <w:color w:val="000000"/>
                <w:spacing w:val="4"/>
                <w:lang w:val="en-US" w:eastAsia="ar-SA"/>
              </w:rPr>
              <w:t xml:space="preserve"> 2.12. </w:t>
            </w:r>
          </w:p>
          <w:p w:rsidR="00962259" w:rsidRDefault="00962259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val="en-US" w:eastAsia="ar-SA"/>
              </w:rPr>
            </w:pPr>
          </w:p>
          <w:p w:rsidR="00962259" w:rsidRDefault="007E4941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val="en-US" w:eastAsia="ar-SA"/>
              </w:rPr>
            </w:pPr>
            <w:r>
              <w:rPr>
                <w:b/>
                <w:bCs/>
                <w:color w:val="000000"/>
                <w:spacing w:val="4"/>
                <w:lang w:val="en-US" w:eastAsia="ar-SA"/>
              </w:rPr>
              <w:t>The college of culture and art</w:t>
            </w: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</w:pPr>
            <w:r>
              <w:t>1</w:t>
            </w:r>
          </w:p>
        </w:tc>
      </w:tr>
      <w:tr w:rsidR="00962259">
        <w:trPr>
          <w:gridAfter w:val="1"/>
          <w:wAfter w:w="742" w:type="dxa"/>
          <w:trHeight w:val="129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Основные типы вопросов, используемые в английском языке. Теоретическая часть темы по четырем типам вопросов. Выполнение устных и письменных заданий по учебнику. Знакомство с текстом «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college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culture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ja-JP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  <w:lang w:val="ru-RU" w:eastAsia="ja-JP"/>
              </w:rPr>
              <w:t>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962259">
        <w:trPr>
          <w:gridAfter w:val="1"/>
          <w:wAfter w:w="742" w:type="dxa"/>
          <w:trHeight w:val="446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  <w:r>
              <w:rPr>
                <w:lang w:eastAsia="ja-JP"/>
              </w:rPr>
              <w:t>2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</w:pPr>
            <w:r>
              <w:t>2,3</w:t>
            </w:r>
          </w:p>
        </w:tc>
      </w:tr>
      <w:tr w:rsidR="00962259">
        <w:trPr>
          <w:gridAfter w:val="1"/>
          <w:wAfter w:w="742" w:type="dxa"/>
          <w:trHeight w:val="796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21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Характеристика всех четырех типов вопросов: употребление по временам, изменение вспомогательного глагола в вопросах, порядок  слов в том или ином вопросительном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962259">
        <w:trPr>
          <w:gridAfter w:val="1"/>
          <w:wAfter w:w="742" w:type="dxa"/>
          <w:trHeight w:val="73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21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Устное и письменное выполнение упражнений из учебника: чтение и перевод на русский язык разных типов вопросительных предложений, письменное составление вопросов (общего, альтернативного, специального)  к повествовательным предложениям.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962259">
        <w:trPr>
          <w:gridAfter w:val="1"/>
          <w:wAfter w:w="742" w:type="dxa"/>
          <w:trHeight w:val="43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21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 по тексту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college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»: чтение, устный перевод, запись словаря текста.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962259">
        <w:trPr>
          <w:gridAfter w:val="1"/>
          <w:wAfter w:w="742" w:type="dxa"/>
          <w:trHeight w:val="34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Самостоятельная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</w:pPr>
            <w:r>
              <w:t>3</w:t>
            </w:r>
          </w:p>
        </w:tc>
      </w:tr>
      <w:tr w:rsidR="00962259">
        <w:trPr>
          <w:gridAfter w:val="1"/>
          <w:wAfter w:w="742" w:type="dxa"/>
          <w:trHeight w:val="796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написать короткое сочинение на тему: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college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г», опираясь на вопросы в учебнике и активный словарь текста. Подготовиться к устному рассказу сочинения.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962259">
        <w:trPr>
          <w:gridAfter w:val="1"/>
          <w:wAfter w:w="742" w:type="dxa"/>
          <w:trHeight w:val="838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shd w:val="clear" w:color="auto" w:fill="FFFFFF"/>
              <w:suppressAutoHyphens/>
              <w:snapToGrid w:val="0"/>
              <w:ind w:left="43"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664" w:type="dxa"/>
            <w:gridSpan w:val="3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765" w:firstLine="567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Упражнения на основные типы вопросов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lang w:eastAsia="ja-JP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962259">
        <w:trPr>
          <w:gridAfter w:val="2"/>
          <w:wAfter w:w="773" w:type="dxa"/>
          <w:trHeight w:val="462"/>
        </w:trPr>
        <w:tc>
          <w:tcPr>
            <w:tcW w:w="2376" w:type="dxa"/>
            <w:vMerge w:val="restart"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  <w:p w:rsidR="00962259" w:rsidRDefault="007E4941">
            <w:pPr>
              <w:ind w:firstLine="567"/>
              <w:contextualSpacing/>
              <w:jc w:val="center"/>
            </w:pPr>
            <w:r>
              <w:rPr>
                <w:b/>
                <w:color w:val="000000"/>
                <w:spacing w:val="12"/>
                <w:lang w:eastAsia="ar-SA"/>
              </w:rPr>
              <w:t>Тема 2.13.</w:t>
            </w:r>
            <w:r>
              <w:t xml:space="preserve">  </w:t>
            </w:r>
          </w:p>
          <w:p w:rsidR="00962259" w:rsidRDefault="00962259">
            <w:pPr>
              <w:ind w:firstLine="567"/>
              <w:contextualSpacing/>
              <w:jc w:val="center"/>
            </w:pPr>
          </w:p>
          <w:p w:rsidR="00962259" w:rsidRDefault="007E4941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val="en-US" w:eastAsia="ar-SA"/>
              </w:rPr>
            </w:pPr>
            <w:r>
              <w:rPr>
                <w:b/>
                <w:lang w:val="en-US"/>
              </w:rPr>
              <w:t>My special</w:t>
            </w:r>
            <w:r w:rsidR="004B262D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ty</w:t>
            </w: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lastRenderedPageBreak/>
              <w:t>Содержание учебного материала: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</w:tr>
      <w:tr w:rsidR="00962259">
        <w:trPr>
          <w:gridAfter w:val="2"/>
          <w:wAfter w:w="773" w:type="dxa"/>
          <w:trHeight w:val="709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Спряжение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глаголов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 xml:space="preserve"> to be/to have. 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Составление таблицы. Знакомство с формами и временем глагола. Изучение краткой форы глагола в предложении. Спряжение глагола в настоящем, прошедшем и будущем временах.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gridAfter w:val="2"/>
          <w:wAfter w:w="773" w:type="dxa"/>
          <w:trHeight w:val="344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Практическая 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2,3</w:t>
            </w:r>
          </w:p>
        </w:tc>
      </w:tr>
      <w:tr w:rsidR="00962259">
        <w:trPr>
          <w:gridAfter w:val="2"/>
          <w:wAfter w:w="773" w:type="dxa"/>
          <w:trHeight w:val="28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22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Объяснение  значения вспомогательного глагола to be в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gridAfter w:val="2"/>
          <w:wAfter w:w="773" w:type="dxa"/>
          <w:trHeight w:val="30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22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Составление таблицы «Спряжение глагола to be».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gridAfter w:val="2"/>
          <w:wAfter w:w="773" w:type="dxa"/>
          <w:trHeight w:val="30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22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Образцы сокращений глагола в предложении. 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gridAfter w:val="2"/>
          <w:wAfter w:w="773" w:type="dxa"/>
          <w:trHeight w:val="753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numPr>
                <w:ilvl w:val="0"/>
                <w:numId w:val="22"/>
              </w:numPr>
              <w:spacing w:after="0" w:line="240" w:lineRule="auto"/>
              <w:ind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Составление упражнений на закрепление ЗУН по глаголу to be. Перевод предложений с русского на английский язык.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gridAfter w:val="2"/>
          <w:wAfter w:w="773" w:type="dxa"/>
          <w:trHeight w:val="490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72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Повторение пройденных тем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gridAfter w:val="2"/>
          <w:wAfter w:w="773" w:type="dxa"/>
          <w:trHeight w:val="344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Самостоятельная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работа: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62259" w:rsidRDefault="007E4941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</w:tr>
      <w:tr w:rsidR="00962259">
        <w:trPr>
          <w:gridAfter w:val="2"/>
          <w:wAfter w:w="773" w:type="dxa"/>
          <w:trHeight w:val="33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опираясь на заданный английский текст «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My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specialty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», подготовить рассказать о себе, своей семье.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gridAfter w:val="2"/>
          <w:wAfter w:w="773" w:type="dxa"/>
          <w:trHeight w:val="331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gridAfter w:val="2"/>
          <w:wAfter w:w="773" w:type="dxa"/>
          <w:trHeight w:val="302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Упражнения на глагол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be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gridAfter w:val="2"/>
          <w:wAfter w:w="773" w:type="dxa"/>
          <w:trHeight w:val="287"/>
        </w:trPr>
        <w:tc>
          <w:tcPr>
            <w:tcW w:w="2376" w:type="dxa"/>
            <w:vMerge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7E4941">
            <w:pPr>
              <w:pStyle w:val="a4"/>
              <w:spacing w:after="0" w:line="240" w:lineRule="auto"/>
              <w:ind w:left="0" w:firstLine="567"/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Упражнения на глагол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en-US"/>
              </w:rPr>
              <w:t>have</w:t>
            </w: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962259" w:rsidRDefault="00962259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962259">
        <w:trPr>
          <w:gridAfter w:val="2"/>
          <w:wAfter w:w="773" w:type="dxa"/>
          <w:trHeight w:val="287"/>
        </w:trPr>
        <w:tc>
          <w:tcPr>
            <w:tcW w:w="2376" w:type="dxa"/>
            <w:shd w:val="clear" w:color="auto" w:fill="auto"/>
          </w:tcPr>
          <w:p w:rsidR="00962259" w:rsidRDefault="00962259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632" w:type="dxa"/>
            <w:gridSpan w:val="2"/>
            <w:shd w:val="clear" w:color="auto" w:fill="auto"/>
          </w:tcPr>
          <w:p w:rsidR="00962259" w:rsidRDefault="005339CA" w:rsidP="005339CA">
            <w:pPr>
              <w:pStyle w:val="a4"/>
              <w:spacing w:after="0" w:line="240" w:lineRule="auto"/>
              <w:ind w:left="0"/>
              <w:contextualSpacing/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val="ru-RU"/>
              </w:rPr>
              <w:t xml:space="preserve">Зачет с оценкой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62259" w:rsidRPr="005339CA" w:rsidRDefault="005339CA">
            <w:pPr>
              <w:pStyle w:val="a4"/>
              <w:spacing w:after="0" w:line="240" w:lineRule="auto"/>
              <w:ind w:left="0" w:firstLine="567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ru-RU"/>
              </w:rPr>
            </w:pPr>
            <w:r w:rsidRPr="005339CA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val="ru-RU"/>
              </w:rPr>
              <w:t>145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62259" w:rsidRDefault="00962259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</w:tbl>
    <w:p w:rsidR="00962259" w:rsidRDefault="00962259">
      <w:pPr>
        <w:ind w:firstLine="567"/>
        <w:contextualSpacing/>
        <w:rPr>
          <w:vanish/>
        </w:rPr>
      </w:pP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firstLine="567"/>
        <w:contextualSpacing/>
        <w:jc w:val="both"/>
      </w:pPr>
    </w:p>
    <w:p w:rsidR="00962259" w:rsidRDefault="00962259">
      <w:pPr>
        <w:framePr w:w="15836" w:wrap="auto" w:hAnchor="text" w:y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:rsidR="00962259" w:rsidRDefault="00962259">
      <w:pPr>
        <w:framePr w:w="15836" w:wrap="auto" w:hAnchor="text" w:y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sectPr w:rsidR="00962259">
          <w:footerReference w:type="default" r:id="rId8"/>
          <w:footnotePr>
            <w:pos w:val="beneathText"/>
          </w:footnotePr>
          <w:pgSz w:w="16837" w:h="11905" w:orient="landscape"/>
          <w:pgMar w:top="851" w:right="1134" w:bottom="851" w:left="992" w:header="720" w:footer="709" w:gutter="0"/>
          <w:cols w:space="720"/>
          <w:docGrid w:linePitch="360"/>
        </w:sectPr>
      </w:pPr>
    </w:p>
    <w:p w:rsidR="00962259" w:rsidRDefault="007E4941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  <w:caps/>
        </w:rPr>
      </w:pPr>
      <w:r>
        <w:rPr>
          <w:b/>
          <w:caps/>
        </w:rPr>
        <w:lastRenderedPageBreak/>
        <w:t>3. условия реализации УЧЕБНОЙ дисциплины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:rsidR="00962259" w:rsidRDefault="007E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962259" w:rsidRDefault="007E494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b/>
          <w:bCs/>
        </w:rPr>
      </w:pPr>
      <w:r>
        <w:rPr>
          <w:bCs/>
        </w:rPr>
        <w:t xml:space="preserve">Реализация учебной дисциплины требует наличия учебного кабинета </w:t>
      </w:r>
    </w:p>
    <w:p w:rsidR="00962259" w:rsidRDefault="007E4941">
      <w:pPr>
        <w:ind w:firstLine="567"/>
        <w:contextualSpacing/>
        <w:rPr>
          <w:b/>
        </w:rPr>
      </w:pPr>
      <w:r>
        <w:rPr>
          <w:b/>
          <w:bCs/>
        </w:rPr>
        <w:t>Оборудование учебного кабинета:</w:t>
      </w:r>
      <w:r>
        <w:rPr>
          <w:bCs/>
        </w:rPr>
        <w:t xml:space="preserve"> </w:t>
      </w:r>
      <w:r>
        <w:rPr>
          <w:b/>
        </w:rPr>
        <w:t xml:space="preserve">                                                                                    </w:t>
      </w:r>
    </w:p>
    <w:p w:rsidR="00962259" w:rsidRDefault="007E494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rPr>
          <w:bCs/>
        </w:rPr>
      </w:pPr>
      <w:r>
        <w:rPr>
          <w:b/>
        </w:rPr>
        <w:t xml:space="preserve">   - </w:t>
      </w:r>
      <w:r>
        <w:t xml:space="preserve">посадочные места по количеству обучающихся; </w:t>
      </w:r>
      <w:r>
        <w:rPr>
          <w:b/>
        </w:rPr>
        <w:t xml:space="preserve">                                                                                   - </w:t>
      </w:r>
      <w:r>
        <w:t>рабочее место преподавателя</w:t>
      </w:r>
      <w:r>
        <w:rPr>
          <w:bCs/>
        </w:rPr>
        <w:t>;</w:t>
      </w:r>
    </w:p>
    <w:p w:rsidR="00962259" w:rsidRDefault="007E494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>
        <w:rPr>
          <w:bCs/>
        </w:rPr>
        <w:t>- стенд;</w:t>
      </w:r>
    </w:p>
    <w:p w:rsidR="00962259" w:rsidRDefault="007E4941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>
        <w:rPr>
          <w:bCs/>
        </w:rPr>
        <w:t>- комплект учебно-наглядных пособий по предмету.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Cs/>
        </w:rPr>
      </w:pPr>
      <w:r>
        <w:rPr>
          <w:b/>
        </w:rPr>
        <w:t>Технические средства обучения</w:t>
      </w:r>
      <w:r>
        <w:rPr>
          <w:bCs/>
        </w:rPr>
        <w:t xml:space="preserve">: 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sym w:font="Symbol" w:char="002D"/>
      </w:r>
      <w:r>
        <w:t xml:space="preserve"> компьютер с выходом в сеть Интернет;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видеопроектор;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презентации;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>
        <w:t>- электронные пособия.</w:t>
      </w:r>
    </w:p>
    <w:p w:rsidR="00962259" w:rsidRDefault="007E4941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lang w:val="ru-RU"/>
        </w:rPr>
      </w:pPr>
      <w:r>
        <w:rPr>
          <w:b/>
        </w:rPr>
        <w:t>3.2. Информационное обеспечение обучения</w:t>
      </w:r>
    </w:p>
    <w:p w:rsidR="00962259" w:rsidRDefault="007E4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62259" w:rsidRDefault="00962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:rsidR="00962259" w:rsidRDefault="007E4941">
      <w:pPr>
        <w:ind w:firstLine="567"/>
        <w:contextualSpacing/>
        <w:jc w:val="both"/>
        <w:rPr>
          <w:b/>
          <w:i/>
        </w:rPr>
      </w:pPr>
      <w:r>
        <w:rPr>
          <w:b/>
          <w:i/>
        </w:rPr>
        <w:t>Основные источники:</w:t>
      </w:r>
    </w:p>
    <w:p w:rsidR="00962259" w:rsidRDefault="007E4941">
      <w:pPr>
        <w:numPr>
          <w:ilvl w:val="0"/>
          <w:numId w:val="23"/>
        </w:numPr>
        <w:ind w:firstLine="567"/>
        <w:contextualSpacing/>
        <w:jc w:val="both"/>
      </w:pPr>
      <w:r>
        <w:t>Т.А. Карпова English for colleges (Английский язык для колледжей) изд: «Кнорус», 2014</w:t>
      </w:r>
    </w:p>
    <w:p w:rsidR="00962259" w:rsidRDefault="007E4941">
      <w:pPr>
        <w:numPr>
          <w:ilvl w:val="0"/>
          <w:numId w:val="23"/>
        </w:numPr>
        <w:ind w:firstLine="567"/>
        <w:contextualSpacing/>
        <w:jc w:val="both"/>
      </w:pPr>
      <w:r>
        <w:t>И.П. Агабекян «Английский для средних специальных заведений», «Феникс», Р-на-Д, 2001</w:t>
      </w:r>
    </w:p>
    <w:p w:rsidR="00962259" w:rsidRDefault="007E4941">
      <w:pPr>
        <w:ind w:firstLine="567"/>
        <w:contextualSpacing/>
        <w:jc w:val="both"/>
      </w:pPr>
      <w:r>
        <w:rPr>
          <w:b/>
        </w:rPr>
        <w:t>Дополнительные источники:</w:t>
      </w:r>
      <w:r>
        <w:t xml:space="preserve"> 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А.А.Алексеев, Е.Ю.Смирнова English student’s books , изд: Просвещение”, 2014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О.Л.Гроза, О.Б.Дворецкая New millennium English изд: «Титул», 2013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Афанасьева О.В., Михеева И.В., Эванс В и др. «Английский язык» (базовый уровень) для 10 кл. «Просвещение».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А.А. Ионина, А.С. Саакян «Английская грамматика 21 века», «Эксмо», М., 2012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А.П. Кононенко «Английский язык для средних профессиональных заведений», «Феникс», 2009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«Исторические памятники города Якутска». Составитель Д.Н. Санникова, Якутск, 2002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«Англо-русский и русско-английский словарь», М., «АСТ пресс», 2005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Колледж МИД РФ «Английский язык» (сборник упражнений и текстов) – М., 2003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Г.Ю. Настеннова, Т.М. Сангир «Контрольные и проверочные работы по английскому языку». Издательский дом «Дрофа». М.. 1997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Кравцова Л.И. «английский язык для средних специальных учебных заведений». Учебник – М.: Высшая школа, 2002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Бонк Н.А., Котий Г.А., Лукьянова Н.А., «Учебник английского языка», М.: Высшая школа, 1996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Соколова М.А., Гинтовт К.Т., Кантер Л.А. «Практическая фонетика английского языка». Учебник – М.: Владос, 2001</w:t>
      </w:r>
    </w:p>
    <w:p w:rsidR="00962259" w:rsidRDefault="007E4941">
      <w:pPr>
        <w:numPr>
          <w:ilvl w:val="0"/>
          <w:numId w:val="24"/>
        </w:numPr>
        <w:ind w:firstLine="567"/>
        <w:contextualSpacing/>
        <w:jc w:val="both"/>
      </w:pPr>
      <w:r>
        <w:t>Щеглов И.А. «Пособие по английскому языку.  Грамматика, упражнения. Устные темы с переводом ». – М.: Сфера, 1998</w:t>
      </w:r>
    </w:p>
    <w:p w:rsidR="00962259" w:rsidRDefault="007E4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r>
        <w:rPr>
          <w:b/>
        </w:rPr>
        <w:t xml:space="preserve">Интернет-ресурсы: </w:t>
      </w:r>
    </w:p>
    <w:p w:rsidR="00962259" w:rsidRDefault="009622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:rsidR="00962259" w:rsidRDefault="008E222C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9" w:history="1">
        <w:r w:rsidR="007E4941">
          <w:rPr>
            <w:rStyle w:val="a3"/>
            <w:lang w:val="en-US"/>
          </w:rPr>
          <w:t>www.native-english.ru</w:t>
        </w:r>
      </w:hyperlink>
    </w:p>
    <w:p w:rsidR="00962259" w:rsidRDefault="008E222C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0" w:history="1">
        <w:r w:rsidR="007E4941">
          <w:rPr>
            <w:rStyle w:val="a3"/>
            <w:lang w:val="en-US"/>
          </w:rPr>
          <w:t>www.englishhelp.ru</w:t>
        </w:r>
      </w:hyperlink>
    </w:p>
    <w:p w:rsidR="00962259" w:rsidRDefault="008E222C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1" w:history="1">
        <w:r w:rsidR="007E4941">
          <w:rPr>
            <w:rStyle w:val="a3"/>
            <w:lang w:val="en-US"/>
          </w:rPr>
          <w:t>www.goldref.ru</w:t>
        </w:r>
      </w:hyperlink>
    </w:p>
    <w:p w:rsidR="00962259" w:rsidRDefault="008E222C">
      <w:pPr>
        <w:widowControl w:val="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hyperlink r:id="rId12" w:history="1">
        <w:r w:rsidR="007E4941">
          <w:rPr>
            <w:rStyle w:val="a3"/>
            <w:lang w:val="en-US"/>
          </w:rPr>
          <w:t>www.autoenglish.org</w:t>
        </w:r>
      </w:hyperlink>
    </w:p>
    <w:p w:rsidR="00962259" w:rsidRDefault="007E4941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center"/>
        <w:rPr>
          <w:b/>
          <w:caps/>
          <w:lang w:val="ru-RU"/>
        </w:rPr>
      </w:pPr>
      <w:r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962259" w:rsidRDefault="00962259">
      <w:pPr>
        <w:ind w:firstLine="567"/>
        <w:contextualSpacing/>
        <w:rPr>
          <w:lang w:eastAsia="ar-SA"/>
        </w:rPr>
      </w:pPr>
    </w:p>
    <w:p w:rsidR="00962259" w:rsidRDefault="007E4941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</w:pPr>
      <w:r>
        <w:rPr>
          <w:b/>
        </w:rPr>
        <w:t>Контроль</w:t>
      </w:r>
      <w:r>
        <w:t xml:space="preserve"> </w:t>
      </w:r>
      <w:r>
        <w:rPr>
          <w:b/>
        </w:rPr>
        <w:t>и оценка</w:t>
      </w:r>
      <w:r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678"/>
      </w:tblGrid>
      <w:tr w:rsidR="00962259">
        <w:trPr>
          <w:trHeight w:val="1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>
              <w:t xml:space="preserve">Формы и методы контроля и оценки результатов обучения </w:t>
            </w:r>
          </w:p>
        </w:tc>
      </w:tr>
      <w:tr w:rsidR="00962259">
        <w:trPr>
          <w:trHeight w:val="23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ind w:firstLine="567"/>
              <w:contextualSpacing/>
              <w:rPr>
                <w:b/>
                <w:lang w:eastAsia="ar-SA"/>
              </w:rPr>
            </w:pPr>
            <w:r>
              <w:t xml:space="preserve">В результате освоения учебной дисциплины обучающийся </w:t>
            </w:r>
            <w:r>
              <w:rPr>
                <w:b/>
              </w:rPr>
              <w:t>должен уметь:</w:t>
            </w:r>
          </w:p>
          <w:p w:rsidR="00962259" w:rsidRDefault="007E4941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  <w:r>
              <w:rPr>
                <w:lang w:eastAsia="ja-JP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962259" w:rsidRDefault="00962259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suppressAutoHyphens/>
              <w:ind w:firstLine="567"/>
              <w:contextualSpacing/>
            </w:pPr>
            <w:r>
              <w:t>– домашние задания проблемного характера;</w:t>
            </w:r>
          </w:p>
          <w:p w:rsidR="00962259" w:rsidRDefault="007E4941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 аудиторные контрольные работы в устной или письменной форме </w:t>
            </w:r>
          </w:p>
          <w:p w:rsidR="00962259" w:rsidRDefault="007E4941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-устной речевой деятельности, носящей коммуникативную цель, </w:t>
            </w:r>
          </w:p>
          <w:p w:rsidR="00962259" w:rsidRDefault="007E4941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-задания направленные на выявление уровня усвоения лексических единиц по темам</w:t>
            </w:r>
          </w:p>
        </w:tc>
      </w:tr>
      <w:tr w:rsidR="00962259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Рассказывать о себе, своей семье, друзьях. Своих интересах и планах на будущее, сообщать краткие сведения о своей стране и стране изучаемого языка н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подготовка и защита индивидуальных и групповых заданий проектного характера;</w:t>
            </w:r>
          </w:p>
          <w:p w:rsidR="00962259" w:rsidRDefault="007E4941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- ведение портфолио;</w:t>
            </w:r>
          </w:p>
          <w:p w:rsidR="00962259" w:rsidRDefault="007E4941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- ведение календаря самонаблюдения.</w:t>
            </w:r>
          </w:p>
        </w:tc>
      </w:tr>
      <w:tr w:rsidR="00962259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кратко характеризовать персонаж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suppressAutoHyphens/>
              <w:ind w:firstLine="567"/>
              <w:contextualSpacing/>
            </w:pPr>
            <w:r>
              <w:t>-  традиционная система отметок в баллах за каждую выполненную работу, на основе которых выставляется итоговая отметка</w:t>
            </w:r>
          </w:p>
          <w:p w:rsidR="00962259" w:rsidRDefault="00962259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>Понимать основное содержание несложных аутентичных текстов на иностранном языке, относящихся к разным коммуникативным типам речи сообщение, рассказ), уметь определять тему текста, выделять главные факты в тексте, опуская второстепенные;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мониторинг роста творческой самостоятельности и навыков получения нового знания каждым обучающимся.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suppressAutoHyphens/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– практические задания по работе с информацией, документами, литературой;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ind w:firstLine="567"/>
              <w:contextualSpacing/>
            </w:pPr>
            <w:r>
              <w:t>Обсуждение, задания на ситуативные моменты, монолог</w:t>
            </w:r>
          </w:p>
          <w:p w:rsidR="00962259" w:rsidRDefault="00962259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>
        <w:trPr>
          <w:trHeight w:val="16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>Читать текст на иностранном языке с выборочным пониманием нужной или интересующей информации;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Чтение рассказов, статей из газет и т.д. - чтение текстов, </w:t>
            </w:r>
          </w:p>
          <w:p w:rsidR="00962259" w:rsidRDefault="007E4941">
            <w:pPr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 перевод, </w:t>
            </w:r>
          </w:p>
          <w:p w:rsidR="00962259" w:rsidRDefault="007E4941">
            <w:pPr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 xml:space="preserve">-пересказ, </w:t>
            </w:r>
          </w:p>
          <w:p w:rsidR="00962259" w:rsidRDefault="007E4941">
            <w:pPr>
              <w:ind w:firstLine="567"/>
              <w:contextualSpacing/>
              <w:rPr>
                <w:lang w:eastAsia="ar-SA"/>
              </w:rPr>
            </w:pPr>
            <w:r>
              <w:rPr>
                <w:lang w:eastAsia="ar-SA"/>
              </w:rPr>
              <w:t>-написание сочинений,</w:t>
            </w:r>
          </w:p>
        </w:tc>
      </w:tr>
      <w:tr w:rsidR="00962259" w:rsidTr="005339CA">
        <w:trPr>
          <w:trHeight w:val="1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</w:pPr>
            <w:r>
              <w:lastRenderedPageBreak/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ind w:firstLine="567"/>
              <w:contextualSpacing/>
            </w:pPr>
            <w:r>
              <w:t>Аудирование, чтение, анализ текста</w:t>
            </w:r>
          </w:p>
        </w:tc>
      </w:tr>
      <w:tr w:rsidR="00962259" w:rsidTr="005339CA">
        <w:trPr>
          <w:trHeight w:val="40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Использвать двуязычный словарь;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ind w:firstLine="567"/>
              <w:contextualSpacing/>
              <w:rPr>
                <w:lang w:eastAsia="ar-SA"/>
              </w:rPr>
            </w:pPr>
            <w:r>
              <w:rPr>
                <w:bCs/>
              </w:rPr>
              <w:t>Использование англо-русского и русского-английского словарей</w:t>
            </w:r>
          </w:p>
        </w:tc>
      </w:tr>
      <w:tr w:rsidR="00962259">
        <w:trPr>
          <w:trHeight w:val="8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</w:pPr>
            <w:r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962259">
            <w:pPr>
              <w:ind w:firstLine="567"/>
              <w:contextualSpacing/>
              <w:rPr>
                <w:bCs/>
                <w:i/>
              </w:rPr>
            </w:pPr>
          </w:p>
          <w:p w:rsidR="00962259" w:rsidRDefault="007E4941">
            <w:pPr>
              <w:suppressAutoHyphens/>
              <w:ind w:firstLine="567"/>
              <w:contextualSpacing/>
              <w:rPr>
                <w:bCs/>
              </w:rPr>
            </w:pPr>
            <w:r>
              <w:rPr>
                <w:bCs/>
                <w:i/>
              </w:rPr>
              <w:t xml:space="preserve">  </w:t>
            </w:r>
            <w:r>
              <w:rPr>
                <w:bCs/>
              </w:rPr>
              <w:t>фразовые клише, пословицы и поговорки, скороговорки</w:t>
            </w:r>
          </w:p>
        </w:tc>
      </w:tr>
      <w:tr w:rsidR="00962259" w:rsidTr="005339CA">
        <w:trPr>
          <w:trHeight w:val="44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b/>
                <w:lang w:eastAsia="ar-SA"/>
              </w:rPr>
            </w:pPr>
            <w:r>
              <w:t xml:space="preserve">В результате освоения учебной дисциплины обучающийся </w:t>
            </w:r>
            <w:r>
              <w:rPr>
                <w:b/>
              </w:rPr>
              <w:t>должен знать: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962259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962259" w:rsidTr="005339CA">
        <w:trPr>
          <w:trHeight w:val="71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 w:rsidP="005339CA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Основные значения изученных лексических единиц (слов, словосочетаний); основные способы словообразования в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>
              <w:t>Чтение, обсуждения, монолог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Основные нормы речевого этикета, принятые в стране изучаемого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Изучение культур и традиций стран изучаемого языка, диалоги, топики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>Признаки изученных грамматических явлений в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 xml:space="preserve">Упражнения, тексты с изучаемой грамматикой. </w:t>
            </w:r>
          </w:p>
        </w:tc>
      </w:tr>
      <w:tr w:rsidR="00962259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>Упражнения, чтение, обсуждение</w:t>
            </w:r>
          </w:p>
        </w:tc>
      </w:tr>
      <w:tr w:rsidR="00962259">
        <w:trPr>
          <w:trHeight w:val="5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>
              <w:rPr>
                <w:lang w:eastAsia="ar-SA"/>
              </w:rPr>
              <w:t>О роли владения иностранными языками в современном мире, особенностях образа жизни, быт, культуры стран изучаемого языка.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ind w:firstLine="567"/>
              <w:contextualSpacing/>
              <w:rPr>
                <w:bCs/>
                <w:iCs/>
                <w:lang w:eastAsia="ar-SA"/>
              </w:rPr>
            </w:pPr>
            <w:r>
              <w:rPr>
                <w:bCs/>
                <w:iCs/>
                <w:lang w:eastAsia="ar-SA"/>
              </w:rPr>
              <w:t xml:space="preserve">Традиции и обычаи стран изучаемого языка, топики, аудио тексты о той или иной теме и т.д. </w:t>
            </w:r>
          </w:p>
        </w:tc>
      </w:tr>
    </w:tbl>
    <w:p w:rsidR="00962259" w:rsidRDefault="00962259">
      <w:pPr>
        <w:ind w:left="-15"/>
        <w:jc w:val="center"/>
        <w:rPr>
          <w:b/>
          <w:caps/>
        </w:rPr>
      </w:pPr>
    </w:p>
    <w:p w:rsidR="00962259" w:rsidRDefault="007E4941">
      <w:pPr>
        <w:ind w:left="-15"/>
        <w:jc w:val="center"/>
        <w:rPr>
          <w:b/>
          <w:caps/>
        </w:rPr>
      </w:pPr>
      <w:r>
        <w:rPr>
          <w:b/>
          <w:caps/>
        </w:rPr>
        <w:t>Лист изменений и дополнений, внесенных в рабочую программу</w:t>
      </w:r>
    </w:p>
    <w:p w:rsidR="00962259" w:rsidRDefault="00962259">
      <w:pPr>
        <w:ind w:left="-1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4"/>
        <w:gridCol w:w="2650"/>
        <w:gridCol w:w="2231"/>
        <w:gridCol w:w="1300"/>
        <w:gridCol w:w="1300"/>
      </w:tblGrid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раздела/пункта программы практики</w:t>
            </w:r>
          </w:p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раздела/пункта</w:t>
            </w:r>
          </w:p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Подпись лица, внесшего изменения</w:t>
            </w:r>
          </w:p>
        </w:tc>
      </w:tr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6225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7E494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9" w:rsidRDefault="0096225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:rsidR="00962259" w:rsidRDefault="00962259" w:rsidP="00295B5A"/>
    <w:sectPr w:rsidR="00962259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93" w:rsidRDefault="00121D93">
      <w:r>
        <w:separator/>
      </w:r>
    </w:p>
  </w:endnote>
  <w:endnote w:type="continuationSeparator" w:id="0">
    <w:p w:rsidR="00121D93" w:rsidRDefault="0012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ddenHorzOCR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86A" w:rsidRDefault="0046386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22C">
      <w:rPr>
        <w:noProof/>
      </w:rPr>
      <w:t>5</w:t>
    </w:r>
    <w:r>
      <w:fldChar w:fldCharType="end"/>
    </w:r>
  </w:p>
  <w:p w:rsidR="0046386A" w:rsidRDefault="004638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86A" w:rsidRDefault="0046386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22C">
      <w:rPr>
        <w:noProof/>
      </w:rPr>
      <w:t>16</w:t>
    </w:r>
    <w:r>
      <w:fldChar w:fldCharType="end"/>
    </w:r>
  </w:p>
  <w:p w:rsidR="0046386A" w:rsidRDefault="004638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93" w:rsidRDefault="00121D93">
      <w:r>
        <w:separator/>
      </w:r>
    </w:p>
  </w:footnote>
  <w:footnote w:type="continuationSeparator" w:id="0">
    <w:p w:rsidR="00121D93" w:rsidRDefault="00121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>
    <w:nsid w:val="07DD6AA1"/>
    <w:multiLevelType w:val="multilevel"/>
    <w:tmpl w:val="07DD6A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2525E"/>
    <w:multiLevelType w:val="multilevel"/>
    <w:tmpl w:val="09025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02457"/>
    <w:multiLevelType w:val="multilevel"/>
    <w:tmpl w:val="187024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A467A"/>
    <w:multiLevelType w:val="multilevel"/>
    <w:tmpl w:val="18BA467A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1AAA2236"/>
    <w:multiLevelType w:val="multilevel"/>
    <w:tmpl w:val="1AAA2236"/>
    <w:lvl w:ilvl="0">
      <w:start w:val="1"/>
      <w:numFmt w:val="bullet"/>
      <w:lvlText w:val="-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1AF73B49"/>
    <w:multiLevelType w:val="multilevel"/>
    <w:tmpl w:val="1AF73B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B4232"/>
    <w:multiLevelType w:val="multilevel"/>
    <w:tmpl w:val="1EFB42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F76DD"/>
    <w:multiLevelType w:val="multilevel"/>
    <w:tmpl w:val="272F76D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651528"/>
    <w:multiLevelType w:val="multilevel"/>
    <w:tmpl w:val="2A651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147E2"/>
    <w:multiLevelType w:val="multilevel"/>
    <w:tmpl w:val="2DA147E2"/>
    <w:lvl w:ilvl="0">
      <w:start w:val="1"/>
      <w:numFmt w:val="decimal"/>
      <w:lvlText w:val="%1."/>
      <w:lvlJc w:val="left"/>
      <w:pPr>
        <w:ind w:left="465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3407276C"/>
    <w:multiLevelType w:val="multilevel"/>
    <w:tmpl w:val="34072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37048"/>
    <w:multiLevelType w:val="multilevel"/>
    <w:tmpl w:val="43137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AA0A95"/>
    <w:multiLevelType w:val="multilevel"/>
    <w:tmpl w:val="47AA0A9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1373F"/>
    <w:multiLevelType w:val="multilevel"/>
    <w:tmpl w:val="48D137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C0A24"/>
    <w:multiLevelType w:val="multilevel"/>
    <w:tmpl w:val="4FCC0A24"/>
    <w:lvl w:ilvl="0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9" w:hanging="360"/>
      </w:pPr>
    </w:lvl>
    <w:lvl w:ilvl="2">
      <w:start w:val="1"/>
      <w:numFmt w:val="lowerRoman"/>
      <w:lvlText w:val="%3."/>
      <w:lvlJc w:val="right"/>
      <w:pPr>
        <w:ind w:left="2189" w:hanging="180"/>
      </w:pPr>
    </w:lvl>
    <w:lvl w:ilvl="3">
      <w:start w:val="1"/>
      <w:numFmt w:val="decimal"/>
      <w:lvlText w:val="%4."/>
      <w:lvlJc w:val="left"/>
      <w:pPr>
        <w:ind w:left="2909" w:hanging="360"/>
      </w:pPr>
    </w:lvl>
    <w:lvl w:ilvl="4">
      <w:start w:val="1"/>
      <w:numFmt w:val="lowerLetter"/>
      <w:lvlText w:val="%5."/>
      <w:lvlJc w:val="left"/>
      <w:pPr>
        <w:ind w:left="3629" w:hanging="360"/>
      </w:pPr>
    </w:lvl>
    <w:lvl w:ilvl="5">
      <w:start w:val="1"/>
      <w:numFmt w:val="lowerRoman"/>
      <w:lvlText w:val="%6."/>
      <w:lvlJc w:val="right"/>
      <w:pPr>
        <w:ind w:left="4349" w:hanging="180"/>
      </w:pPr>
    </w:lvl>
    <w:lvl w:ilvl="6">
      <w:start w:val="1"/>
      <w:numFmt w:val="decimal"/>
      <w:lvlText w:val="%7."/>
      <w:lvlJc w:val="left"/>
      <w:pPr>
        <w:ind w:left="5069" w:hanging="360"/>
      </w:pPr>
    </w:lvl>
    <w:lvl w:ilvl="7">
      <w:start w:val="1"/>
      <w:numFmt w:val="lowerLetter"/>
      <w:lvlText w:val="%8."/>
      <w:lvlJc w:val="left"/>
      <w:pPr>
        <w:ind w:left="5789" w:hanging="360"/>
      </w:pPr>
    </w:lvl>
    <w:lvl w:ilvl="8">
      <w:start w:val="1"/>
      <w:numFmt w:val="lowerRoman"/>
      <w:lvlText w:val="%9."/>
      <w:lvlJc w:val="right"/>
      <w:pPr>
        <w:ind w:left="6509" w:hanging="180"/>
      </w:pPr>
    </w:lvl>
  </w:abstractNum>
  <w:abstractNum w:abstractNumId="17">
    <w:nsid w:val="5651240D"/>
    <w:multiLevelType w:val="multilevel"/>
    <w:tmpl w:val="565124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73E25"/>
    <w:multiLevelType w:val="multilevel"/>
    <w:tmpl w:val="57B73E25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5DDE4910"/>
    <w:multiLevelType w:val="multilevel"/>
    <w:tmpl w:val="5DDE4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C5479"/>
    <w:multiLevelType w:val="multilevel"/>
    <w:tmpl w:val="685C5479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0CC00DC"/>
    <w:multiLevelType w:val="multilevel"/>
    <w:tmpl w:val="70CC00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72E45D8B"/>
    <w:multiLevelType w:val="multilevel"/>
    <w:tmpl w:val="72E45D8B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79F166C6"/>
    <w:multiLevelType w:val="multilevel"/>
    <w:tmpl w:val="79F166C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</w:num>
  <w:num w:numId="5">
    <w:abstractNumId w:val="13"/>
  </w:num>
  <w:num w:numId="6">
    <w:abstractNumId w:val="21"/>
  </w:num>
  <w:num w:numId="7">
    <w:abstractNumId w:val="15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23"/>
  </w:num>
  <w:num w:numId="13">
    <w:abstractNumId w:val="19"/>
  </w:num>
  <w:num w:numId="14">
    <w:abstractNumId w:val="16"/>
  </w:num>
  <w:num w:numId="15">
    <w:abstractNumId w:val="11"/>
  </w:num>
  <w:num w:numId="16">
    <w:abstractNumId w:val="17"/>
  </w:num>
  <w:num w:numId="17">
    <w:abstractNumId w:val="22"/>
  </w:num>
  <w:num w:numId="18">
    <w:abstractNumId w:val="20"/>
  </w:num>
  <w:num w:numId="19">
    <w:abstractNumId w:val="12"/>
  </w:num>
  <w:num w:numId="20">
    <w:abstractNumId w:val="10"/>
  </w:num>
  <w:num w:numId="21">
    <w:abstractNumId w:val="18"/>
  </w:num>
  <w:num w:numId="22">
    <w:abstractNumId w:val="2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59"/>
    <w:rsid w:val="00094E23"/>
    <w:rsid w:val="000F3836"/>
    <w:rsid w:val="00121D93"/>
    <w:rsid w:val="00295B5A"/>
    <w:rsid w:val="003052FF"/>
    <w:rsid w:val="00330702"/>
    <w:rsid w:val="0046386A"/>
    <w:rsid w:val="004A1B2F"/>
    <w:rsid w:val="004B262D"/>
    <w:rsid w:val="005339CA"/>
    <w:rsid w:val="007E4941"/>
    <w:rsid w:val="008E222C"/>
    <w:rsid w:val="00931123"/>
    <w:rsid w:val="00962259"/>
    <w:rsid w:val="00A15F79"/>
    <w:rsid w:val="00B072D8"/>
    <w:rsid w:val="00B760FF"/>
    <w:rsid w:val="00BB5D1F"/>
    <w:rsid w:val="00E95690"/>
    <w:rsid w:val="00F77A1D"/>
    <w:rsid w:val="26A51889"/>
    <w:rsid w:val="4A4D129A"/>
    <w:rsid w:val="4ED33CE1"/>
    <w:rsid w:val="52E31829"/>
    <w:rsid w:val="61F4020B"/>
    <w:rsid w:val="70CD5574"/>
    <w:rsid w:val="774F5C19"/>
    <w:rsid w:val="7F67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ED7F0C-0C4A-4AB1-AB7C-5AD519EE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B5A"/>
    <w:rPr>
      <w:rFonts w:ascii="Times New Roman" w:eastAsia="MS Mincho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zh-CN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none"/>
    </w:rPr>
  </w:style>
  <w:style w:type="paragraph" w:styleId="a4">
    <w:name w:val="Body Text Indent"/>
    <w:basedOn w:val="a"/>
    <w:unhideWhenUsed/>
    <w:qFormat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zh-CN" w:eastAsia="ar-SA"/>
    </w:r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  <w:suppressAutoHyphens/>
    </w:pPr>
    <w:rPr>
      <w:rFonts w:asciiTheme="minorHAnsi" w:eastAsiaTheme="minorEastAsia" w:hAnsiTheme="minorHAnsi" w:cstheme="minorBidi"/>
      <w:lang w:eastAsia="ar-SA"/>
    </w:rPr>
  </w:style>
  <w:style w:type="paragraph" w:styleId="2">
    <w:name w:val="Body Text Indent 2"/>
    <w:basedOn w:val="a"/>
    <w:unhideWhenUsed/>
    <w:qFormat/>
    <w:pPr>
      <w:spacing w:after="120" w:line="480" w:lineRule="auto"/>
      <w:ind w:left="283"/>
    </w:pPr>
    <w:rPr>
      <w:rFonts w:ascii="Calibri" w:hAnsi="Calibri"/>
      <w:lang w:val="zh-CN" w:eastAsia="ar-SA"/>
    </w:rPr>
  </w:style>
  <w:style w:type="paragraph" w:customStyle="1" w:styleId="10">
    <w:name w:val="Абзац списка1"/>
    <w:basedOn w:val="a"/>
    <w:qFormat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utoenglis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ldref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nglishhel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ive-english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2784</Words>
  <Characters>20994</Characters>
  <Application>Microsoft Office Word</Application>
  <DocSecurity>0</DocSecurity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User</cp:lastModifiedBy>
  <cp:revision>4</cp:revision>
  <dcterms:created xsi:type="dcterms:W3CDTF">2024-12-03T08:49:00Z</dcterms:created>
  <dcterms:modified xsi:type="dcterms:W3CDTF">2025-04-04T07:50:00Z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125BC3850B79411CA5BBFE66DDE581C2_12</vt:lpwstr>
  </property>
</Properties>
</file>