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88425" w14:textId="1D5BC82F" w:rsidR="00804353" w:rsidRPr="00804353" w:rsidRDefault="00804353" w:rsidP="00804353">
      <w:pPr>
        <w:spacing w:line="200" w:lineRule="exact"/>
        <w:jc w:val="right"/>
        <w:rPr>
          <w:b/>
          <w:bCs/>
          <w:sz w:val="20"/>
          <w:szCs w:val="20"/>
        </w:rPr>
      </w:pPr>
      <w:r w:rsidRPr="00804353">
        <w:rPr>
          <w:b/>
          <w:bCs/>
          <w:sz w:val="20"/>
          <w:szCs w:val="20"/>
        </w:rPr>
        <w:t xml:space="preserve">                                                                                             </w:t>
      </w:r>
    </w:p>
    <w:p w14:paraId="339940BA" w14:textId="0770C43E" w:rsidR="00880F68" w:rsidRPr="00880F68" w:rsidRDefault="0097334C" w:rsidP="0097334C">
      <w:pPr>
        <w:ind w:firstLine="709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Приложение 0.</w:t>
      </w:r>
    </w:p>
    <w:p w14:paraId="00770598" w14:textId="77777777" w:rsidR="00804353" w:rsidRPr="00804353" w:rsidRDefault="00804353" w:rsidP="00804353">
      <w:pPr>
        <w:spacing w:line="200" w:lineRule="exact"/>
        <w:jc w:val="right"/>
        <w:rPr>
          <w:b/>
          <w:i/>
          <w:sz w:val="20"/>
          <w:szCs w:val="20"/>
        </w:rPr>
      </w:pPr>
    </w:p>
    <w:p w14:paraId="711E513D" w14:textId="77777777" w:rsidR="00804353" w:rsidRPr="00804353" w:rsidRDefault="00804353" w:rsidP="00804353">
      <w:pPr>
        <w:spacing w:line="200" w:lineRule="exact"/>
        <w:jc w:val="right"/>
        <w:rPr>
          <w:b/>
          <w:i/>
          <w:sz w:val="20"/>
          <w:szCs w:val="20"/>
        </w:rPr>
      </w:pPr>
    </w:p>
    <w:p w14:paraId="331F73C5" w14:textId="77777777" w:rsidR="00700BE4" w:rsidRDefault="00700BE4" w:rsidP="00804353">
      <w:pPr>
        <w:spacing w:line="200" w:lineRule="exact"/>
        <w:jc w:val="right"/>
        <w:rPr>
          <w:sz w:val="20"/>
          <w:szCs w:val="20"/>
        </w:rPr>
      </w:pPr>
    </w:p>
    <w:p w14:paraId="58A90D14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867A12A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A9EAD7C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4725718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118426E3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15D48CE9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162E9433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13F81BEE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3054442A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2BC7DCC5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2D6D3F6B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5326BB25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FE65B07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133ED431" w14:textId="77777777" w:rsidR="00700BE4" w:rsidRDefault="00700BE4" w:rsidP="00700BE4">
      <w:pPr>
        <w:spacing w:line="266" w:lineRule="exact"/>
        <w:jc w:val="center"/>
        <w:rPr>
          <w:sz w:val="20"/>
          <w:szCs w:val="20"/>
        </w:rPr>
      </w:pPr>
    </w:p>
    <w:p w14:paraId="6C5F1B90" w14:textId="77777777" w:rsidR="00700BE4" w:rsidRDefault="00700BE4" w:rsidP="00700BE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РАБОЧАЯ ПРОГРАММА ВОСПИТАНИЯ</w:t>
      </w:r>
    </w:p>
    <w:p w14:paraId="17B15342" w14:textId="77777777" w:rsidR="00700BE4" w:rsidRDefault="00700BE4" w:rsidP="00700BE4">
      <w:pPr>
        <w:sectPr w:rsidR="00700BE4">
          <w:pgSz w:w="11900" w:h="16841"/>
          <w:pgMar w:top="1440" w:right="1440" w:bottom="1440" w:left="1440" w:header="0" w:footer="0" w:gutter="0"/>
          <w:cols w:space="720" w:equalWidth="0">
            <w:col w:w="9019"/>
          </w:cols>
        </w:sectPr>
      </w:pPr>
    </w:p>
    <w:p w14:paraId="08D3CCD8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06620FB" w14:textId="77777777" w:rsidR="00804353" w:rsidRPr="00804353" w:rsidRDefault="00804353" w:rsidP="00804353">
      <w:pPr>
        <w:widowControl w:val="0"/>
        <w:autoSpaceDE w:val="0"/>
        <w:autoSpaceDN w:val="0"/>
        <w:spacing w:before="11"/>
        <w:rPr>
          <w:rFonts w:eastAsia="Times New Roman"/>
          <w:b/>
          <w:sz w:val="24"/>
          <w:szCs w:val="24"/>
          <w:lang w:eastAsia="en-US"/>
        </w:rPr>
      </w:pPr>
    </w:p>
    <w:p w14:paraId="290C24F6" w14:textId="77777777" w:rsidR="00804353" w:rsidRPr="00804353" w:rsidRDefault="00804353" w:rsidP="00880F68">
      <w:pPr>
        <w:spacing w:after="18" w:line="276" w:lineRule="auto"/>
        <w:ind w:left="426" w:right="89" w:hanging="284"/>
        <w:jc w:val="center"/>
        <w:rPr>
          <w:rFonts w:eastAsia="Times New Roman"/>
          <w:b/>
          <w:color w:val="000000"/>
          <w:sz w:val="24"/>
          <w:szCs w:val="24"/>
          <w:lang w:eastAsia="en-US"/>
        </w:rPr>
      </w:pPr>
      <w:r w:rsidRPr="0080435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(по</w:t>
      </w:r>
      <w:r w:rsidRPr="00804353">
        <w:rPr>
          <w:rFonts w:eastAsia="Times New Roman"/>
          <w:b/>
          <w:color w:val="000000"/>
          <w:spacing w:val="-5"/>
          <w:sz w:val="24"/>
          <w:szCs w:val="24"/>
          <w:u w:val="single"/>
          <w:lang w:eastAsia="en-US"/>
        </w:rPr>
        <w:t xml:space="preserve"> </w:t>
      </w:r>
      <w:r w:rsidRPr="0080435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виду</w:t>
      </w:r>
      <w:r w:rsidRPr="00804353">
        <w:rPr>
          <w:rFonts w:eastAsia="Times New Roman"/>
          <w:b/>
          <w:color w:val="000000"/>
          <w:spacing w:val="-5"/>
          <w:sz w:val="24"/>
          <w:szCs w:val="24"/>
          <w:u w:val="single"/>
          <w:lang w:eastAsia="en-US"/>
        </w:rPr>
        <w:t xml:space="preserve"> </w:t>
      </w:r>
      <w:r w:rsidRPr="0080435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организация</w:t>
      </w:r>
      <w:r w:rsidRPr="00804353">
        <w:rPr>
          <w:rFonts w:eastAsia="Times New Roman"/>
          <w:b/>
          <w:color w:val="000000"/>
          <w:spacing w:val="-8"/>
          <w:sz w:val="24"/>
          <w:szCs w:val="24"/>
          <w:u w:val="single"/>
          <w:lang w:eastAsia="en-US"/>
        </w:rPr>
        <w:t xml:space="preserve"> </w:t>
      </w:r>
      <w:r w:rsidRPr="0080435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и</w:t>
      </w:r>
      <w:r w:rsidRPr="00804353">
        <w:rPr>
          <w:rFonts w:eastAsia="Times New Roman"/>
          <w:b/>
          <w:color w:val="000000"/>
          <w:spacing w:val="-5"/>
          <w:sz w:val="24"/>
          <w:szCs w:val="24"/>
          <w:u w:val="single"/>
          <w:lang w:eastAsia="en-US"/>
        </w:rPr>
        <w:t xml:space="preserve"> </w:t>
      </w:r>
      <w:r w:rsidRPr="0080435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постановка</w:t>
      </w:r>
      <w:r w:rsidRPr="00804353">
        <w:rPr>
          <w:rFonts w:eastAsia="Times New Roman"/>
          <w:b/>
          <w:color w:val="000000"/>
          <w:spacing w:val="-5"/>
          <w:sz w:val="24"/>
          <w:szCs w:val="24"/>
          <w:u w:val="single"/>
          <w:lang w:eastAsia="en-US"/>
        </w:rPr>
        <w:t xml:space="preserve"> </w:t>
      </w:r>
      <w:r w:rsidRPr="0080435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культурно-массовых</w:t>
      </w:r>
      <w:r w:rsidRPr="00804353">
        <w:rPr>
          <w:rFonts w:eastAsia="Times New Roman"/>
          <w:b/>
          <w:color w:val="000000"/>
          <w:spacing w:val="-5"/>
          <w:sz w:val="24"/>
          <w:szCs w:val="24"/>
          <w:u w:val="single"/>
          <w:lang w:eastAsia="en-US"/>
        </w:rPr>
        <w:t xml:space="preserve"> </w:t>
      </w:r>
      <w:r w:rsidRPr="0080435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мероприятий</w:t>
      </w:r>
      <w:r w:rsidRPr="00804353">
        <w:rPr>
          <w:rFonts w:eastAsia="Times New Roman"/>
          <w:b/>
          <w:color w:val="000000"/>
          <w:spacing w:val="-5"/>
          <w:sz w:val="24"/>
          <w:szCs w:val="24"/>
          <w:u w:val="single"/>
          <w:lang w:eastAsia="en-US"/>
        </w:rPr>
        <w:t xml:space="preserve"> </w:t>
      </w:r>
      <w:r w:rsidRPr="0080435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и</w:t>
      </w:r>
      <w:r w:rsidRPr="00804353">
        <w:rPr>
          <w:rFonts w:eastAsia="Times New Roman"/>
          <w:b/>
          <w:color w:val="000000"/>
          <w:sz w:val="24"/>
          <w:szCs w:val="24"/>
          <w:lang w:eastAsia="en-US"/>
        </w:rPr>
        <w:t xml:space="preserve"> </w:t>
      </w:r>
      <w:r w:rsidRPr="00804353">
        <w:rPr>
          <w:rFonts w:eastAsia="Times New Roman"/>
          <w:b/>
          <w:color w:val="000000"/>
          <w:sz w:val="24"/>
          <w:szCs w:val="24"/>
          <w:u w:val="single"/>
          <w:lang w:eastAsia="en-US"/>
        </w:rPr>
        <w:t>театрализованных представлений)</w:t>
      </w:r>
    </w:p>
    <w:p w14:paraId="51F2BACC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7F4FE3F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3CCAA46F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512FF3B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4D64A29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2BE7C490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756C8E98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0A74598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C25B31C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1D54F950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5FED381E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2A8ED0BC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3EA7D1C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15CE7996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2D1B1DE0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455DE90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D47F906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7D295CA7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36D46E13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E8FAF0A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393AC7D5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1F110EDF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6C744857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4082ED0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8F8A91F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67CCFA5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3D36CE6C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7A99EB22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7DDE78C0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5ACB5243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51FBF90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0C25226B" w14:textId="77777777" w:rsidR="0097334C" w:rsidRDefault="0097334C" w:rsidP="00700BE4">
      <w:pPr>
        <w:spacing w:line="200" w:lineRule="exact"/>
        <w:rPr>
          <w:sz w:val="20"/>
          <w:szCs w:val="20"/>
        </w:rPr>
      </w:pPr>
    </w:p>
    <w:p w14:paraId="07A61693" w14:textId="77777777" w:rsidR="0097334C" w:rsidRDefault="0097334C" w:rsidP="00700BE4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6E04CE60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96E3BA0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24F2419E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7CCC11BA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4E221694" w14:textId="77777777" w:rsidR="00700BE4" w:rsidRDefault="00700BE4" w:rsidP="00700BE4">
      <w:pPr>
        <w:spacing w:line="216" w:lineRule="exact"/>
        <w:rPr>
          <w:sz w:val="20"/>
          <w:szCs w:val="20"/>
        </w:rPr>
      </w:pPr>
    </w:p>
    <w:p w14:paraId="142DF2BC" w14:textId="77777777" w:rsidR="00880F68" w:rsidRDefault="00880F68" w:rsidP="00700BE4">
      <w:pPr>
        <w:spacing w:line="216" w:lineRule="exact"/>
        <w:rPr>
          <w:sz w:val="20"/>
          <w:szCs w:val="20"/>
        </w:rPr>
      </w:pPr>
    </w:p>
    <w:p w14:paraId="0CC90D40" w14:textId="722C176B" w:rsidR="00700BE4" w:rsidRDefault="00700BE4" w:rsidP="00700BE4">
      <w:pPr>
        <w:ind w:left="4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202</w:t>
      </w:r>
      <w:r w:rsidR="00880F68">
        <w:rPr>
          <w:rFonts w:eastAsia="Times New Roman"/>
          <w:b/>
          <w:bCs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г.</w:t>
      </w:r>
    </w:p>
    <w:p w14:paraId="180E0FCB" w14:textId="77777777" w:rsidR="00700BE4" w:rsidRDefault="00700BE4" w:rsidP="00700BE4">
      <w:pPr>
        <w:sectPr w:rsidR="00700BE4">
          <w:type w:val="continuous"/>
          <w:pgSz w:w="11900" w:h="16841"/>
          <w:pgMar w:top="1440" w:right="1440" w:bottom="1440" w:left="1440" w:header="0" w:footer="0" w:gutter="0"/>
          <w:cols w:space="720" w:equalWidth="0">
            <w:col w:w="9019"/>
          </w:cols>
        </w:sectPr>
      </w:pPr>
    </w:p>
    <w:p w14:paraId="6E80936B" w14:textId="77777777" w:rsidR="00700BE4" w:rsidRDefault="00700BE4" w:rsidP="00700BE4">
      <w:pPr>
        <w:ind w:right="-59"/>
        <w:jc w:val="center"/>
        <w:rPr>
          <w:sz w:val="20"/>
          <w:szCs w:val="20"/>
        </w:rPr>
      </w:pPr>
      <w:bookmarkStart w:id="1" w:name="page212"/>
      <w:bookmarkEnd w:id="1"/>
      <w:r>
        <w:rPr>
          <w:rFonts w:eastAsia="Times New Roman"/>
          <w:b/>
          <w:bCs/>
          <w:sz w:val="24"/>
          <w:szCs w:val="24"/>
        </w:rPr>
        <w:lastRenderedPageBreak/>
        <w:t>СОДЕРЖАНИЕ</w:t>
      </w:r>
    </w:p>
    <w:p w14:paraId="55A4644F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1EA90F08" w14:textId="77777777" w:rsidR="00700BE4" w:rsidRDefault="00700BE4" w:rsidP="00700BE4">
      <w:pPr>
        <w:spacing w:line="302" w:lineRule="exact"/>
        <w:rPr>
          <w:sz w:val="20"/>
          <w:szCs w:val="20"/>
        </w:rPr>
      </w:pPr>
    </w:p>
    <w:p w14:paraId="56B261B3" w14:textId="77777777" w:rsidR="00700BE4" w:rsidRDefault="00700BE4" w:rsidP="00700BE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1. ПАСПОРТ РАБОЧЕЙ ПРОГРАММЫ ВОСПИТАНИЯ</w:t>
      </w:r>
    </w:p>
    <w:p w14:paraId="145AE7EC" w14:textId="77777777" w:rsidR="00700BE4" w:rsidRDefault="00700BE4" w:rsidP="00700BE4">
      <w:pPr>
        <w:spacing w:line="250" w:lineRule="exact"/>
        <w:rPr>
          <w:sz w:val="20"/>
          <w:szCs w:val="20"/>
        </w:rPr>
      </w:pPr>
    </w:p>
    <w:p w14:paraId="7E7FFEAE" w14:textId="77777777" w:rsidR="00700BE4" w:rsidRDefault="00700BE4" w:rsidP="00700BE4">
      <w:pPr>
        <w:spacing w:line="354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2. ОЦЕНКА ОСВОЕНИЯ ОБУЧАЮЩИМИСЯ ОСНОВНОЙ ОБРАЗОВАТЕЛЬНОЙ ПРОГРАММЫ В ЧАСТИ ДОСТИЖЕНИЯ ЛИЧНОСТНЫХ РЕЗУЛЬТАТОВ</w:t>
      </w:r>
    </w:p>
    <w:p w14:paraId="0F5A5106" w14:textId="77777777" w:rsidR="00700BE4" w:rsidRDefault="00700BE4" w:rsidP="00700BE4">
      <w:pPr>
        <w:spacing w:line="120" w:lineRule="exact"/>
        <w:rPr>
          <w:sz w:val="20"/>
          <w:szCs w:val="20"/>
        </w:rPr>
      </w:pPr>
    </w:p>
    <w:p w14:paraId="16E317BE" w14:textId="77777777" w:rsidR="00700BE4" w:rsidRDefault="00700BE4" w:rsidP="00700BE4">
      <w:pPr>
        <w:spacing w:line="348" w:lineRule="auto"/>
        <w:ind w:right="6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3. ТРЕБОВАНИЯ К РЕСУРСНОМУ ОБЕСПЕЧЕНИЮ ВОСПИТАТЕЛЬНОЙ РАБОТЫ</w:t>
      </w:r>
    </w:p>
    <w:p w14:paraId="21128F38" w14:textId="77777777" w:rsidR="00700BE4" w:rsidRDefault="00700BE4" w:rsidP="00700BE4">
      <w:pPr>
        <w:spacing w:line="114" w:lineRule="exact"/>
        <w:rPr>
          <w:sz w:val="20"/>
          <w:szCs w:val="20"/>
        </w:rPr>
      </w:pPr>
    </w:p>
    <w:p w14:paraId="600D1DDA" w14:textId="77777777" w:rsidR="00700BE4" w:rsidRDefault="00700BE4" w:rsidP="00700BE4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4. КАЛЕНДАРНЫЙ ПЛАН ВОСПИТАТЕЛЬНОЙ РАБОТЫ</w:t>
      </w:r>
    </w:p>
    <w:p w14:paraId="723F0B1C" w14:textId="77777777" w:rsidR="00700BE4" w:rsidRDefault="00700BE4" w:rsidP="00700BE4">
      <w:pPr>
        <w:sectPr w:rsidR="00700BE4">
          <w:pgSz w:w="11900" w:h="16841"/>
          <w:pgMar w:top="1127" w:right="599" w:bottom="1440" w:left="1100" w:header="0" w:footer="0" w:gutter="0"/>
          <w:cols w:space="720" w:equalWidth="0">
            <w:col w:w="10200"/>
          </w:cols>
        </w:sectPr>
      </w:pPr>
    </w:p>
    <w:p w14:paraId="779A25FB" w14:textId="77777777" w:rsidR="00700BE4" w:rsidRDefault="00700BE4" w:rsidP="00700BE4">
      <w:pPr>
        <w:jc w:val="center"/>
        <w:rPr>
          <w:sz w:val="20"/>
          <w:szCs w:val="20"/>
        </w:rPr>
      </w:pPr>
      <w:bookmarkStart w:id="2" w:name="page213"/>
      <w:bookmarkEnd w:id="2"/>
      <w:r>
        <w:rPr>
          <w:rFonts w:eastAsia="Times New Roman"/>
          <w:b/>
          <w:bCs/>
          <w:sz w:val="24"/>
          <w:szCs w:val="24"/>
        </w:rPr>
        <w:lastRenderedPageBreak/>
        <w:t>РАЗДЕЛ 1. ПАСПОРТ РАБОЧЕЙ ПРОГРАММЫ ВОСПИТАНИЯ</w:t>
      </w:r>
    </w:p>
    <w:p w14:paraId="6FB01547" w14:textId="77777777" w:rsidR="00700BE4" w:rsidRDefault="00700BE4" w:rsidP="00700BE4">
      <w:pPr>
        <w:spacing w:line="200" w:lineRule="exact"/>
        <w:rPr>
          <w:sz w:val="20"/>
          <w:szCs w:val="20"/>
        </w:rPr>
      </w:pPr>
    </w:p>
    <w:p w14:paraId="512D31D0" w14:textId="77777777" w:rsidR="00700BE4" w:rsidRDefault="00700BE4" w:rsidP="00700BE4">
      <w:pPr>
        <w:spacing w:line="285" w:lineRule="exact"/>
        <w:rPr>
          <w:sz w:val="20"/>
          <w:szCs w:val="20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240"/>
        <w:gridCol w:w="2300"/>
        <w:gridCol w:w="920"/>
        <w:gridCol w:w="500"/>
        <w:gridCol w:w="360"/>
        <w:gridCol w:w="1220"/>
        <w:gridCol w:w="700"/>
        <w:gridCol w:w="900"/>
        <w:gridCol w:w="30"/>
      </w:tblGrid>
      <w:tr w:rsidR="00700BE4" w14:paraId="6BF5D947" w14:textId="77777777" w:rsidTr="00FC03F3">
        <w:trPr>
          <w:trHeight w:val="403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DDCDD7E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D29F7F3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8" w:space="0" w:color="auto"/>
            </w:tcBorders>
            <w:vAlign w:val="bottom"/>
          </w:tcPr>
          <w:p w14:paraId="3E1A0290" w14:textId="77777777" w:rsidR="00700BE4" w:rsidRDefault="00700BE4" w:rsidP="00804353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14:paraId="06E12DA0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14:paraId="07A00867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14:paraId="216F1084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D95B2A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98B3179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2E6ECB99" w14:textId="77777777" w:rsidTr="00FC03F3">
        <w:trPr>
          <w:trHeight w:val="130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9D6F67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1FC7B0F1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4ADBBDF4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14:paraId="6B132084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57D350DA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</w:tcBorders>
            <w:vAlign w:val="bottom"/>
          </w:tcPr>
          <w:p w14:paraId="60D1A06C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043848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6DF01552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2FA09B20" w14:textId="77777777" w:rsidTr="00FC03F3">
        <w:trPr>
          <w:trHeight w:val="256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857A21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1240" w:type="dxa"/>
            <w:vAlign w:val="bottom"/>
          </w:tcPr>
          <w:p w14:paraId="7AAB441D" w14:textId="77777777" w:rsidR="00700BE4" w:rsidRDefault="00700BE4" w:rsidP="00804353"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Примерная</w:t>
            </w:r>
          </w:p>
        </w:tc>
        <w:tc>
          <w:tcPr>
            <w:tcW w:w="2300" w:type="dxa"/>
            <w:vAlign w:val="bottom"/>
          </w:tcPr>
          <w:p w14:paraId="1760FDC1" w14:textId="77777777" w:rsidR="00700BE4" w:rsidRDefault="00700BE4" w:rsidP="00804353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рабочая  программа</w:t>
            </w:r>
          </w:p>
        </w:tc>
        <w:tc>
          <w:tcPr>
            <w:tcW w:w="1420" w:type="dxa"/>
            <w:gridSpan w:val="2"/>
            <w:vAlign w:val="bottom"/>
          </w:tcPr>
          <w:p w14:paraId="7EF39A45" w14:textId="77777777" w:rsidR="00700BE4" w:rsidRDefault="00700BE4" w:rsidP="00804353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360" w:type="dxa"/>
            <w:vAlign w:val="bottom"/>
          </w:tcPr>
          <w:p w14:paraId="62723C01" w14:textId="77777777" w:rsidR="00700BE4" w:rsidRDefault="00700BE4" w:rsidP="00804353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920" w:type="dxa"/>
            <w:gridSpan w:val="2"/>
            <w:vAlign w:val="bottom"/>
          </w:tcPr>
          <w:p w14:paraId="5374E4C7" w14:textId="77777777" w:rsidR="00700BE4" w:rsidRDefault="00700BE4" w:rsidP="00804353">
            <w:pPr>
              <w:spacing w:line="25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специальности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46798E25" w14:textId="77777777" w:rsidR="00700BE4" w:rsidRDefault="00700BE4" w:rsidP="00804353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51.02.02</w:t>
            </w:r>
          </w:p>
        </w:tc>
        <w:tc>
          <w:tcPr>
            <w:tcW w:w="30" w:type="dxa"/>
            <w:vAlign w:val="bottom"/>
          </w:tcPr>
          <w:p w14:paraId="404EF1D7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7E57ED0" w14:textId="77777777" w:rsidTr="00FC03F3">
        <w:trPr>
          <w:trHeight w:val="139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6BE22F" w14:textId="77777777" w:rsidR="00700BE4" w:rsidRDefault="00700BE4" w:rsidP="00804353">
            <w:pPr>
              <w:rPr>
                <w:sz w:val="12"/>
                <w:szCs w:val="12"/>
              </w:rPr>
            </w:pPr>
          </w:p>
        </w:tc>
        <w:tc>
          <w:tcPr>
            <w:tcW w:w="7240" w:type="dxa"/>
            <w:gridSpan w:val="7"/>
            <w:vMerge w:val="restart"/>
            <w:vAlign w:val="bottom"/>
          </w:tcPr>
          <w:p w14:paraId="28D0EA76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СОЦИАЛЬНО-К</w:t>
            </w:r>
            <w:r w:rsidR="00804353">
              <w:rPr>
                <w:rFonts w:eastAsia="Times New Roman"/>
                <w:sz w:val="24"/>
                <w:szCs w:val="24"/>
              </w:rPr>
              <w:t>УЛЬТУРНАЯ ДЕЯТЕЛЬНОСТЬ ( по виду: Организация и постановка культурно-массовых мероприятий и театрализованных представлений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71BF6BFC" w14:textId="77777777" w:rsidR="00700BE4" w:rsidRDefault="00700BE4" w:rsidP="00804353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79E8873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172172F" w14:textId="77777777" w:rsidTr="00FC03F3">
        <w:trPr>
          <w:trHeight w:val="137"/>
        </w:trPr>
        <w:tc>
          <w:tcPr>
            <w:tcW w:w="2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3EE600" w14:textId="77777777" w:rsidR="00700BE4" w:rsidRDefault="00700BE4" w:rsidP="00804353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программы</w:t>
            </w:r>
          </w:p>
        </w:tc>
        <w:tc>
          <w:tcPr>
            <w:tcW w:w="7240" w:type="dxa"/>
            <w:gridSpan w:val="7"/>
            <w:vMerge/>
            <w:vAlign w:val="bottom"/>
          </w:tcPr>
          <w:p w14:paraId="1A0A7255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DD0E2AD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7194B85F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1DBE890B" w14:textId="77777777" w:rsidTr="00FC03F3">
        <w:trPr>
          <w:trHeight w:val="132"/>
        </w:trPr>
        <w:tc>
          <w:tcPr>
            <w:tcW w:w="2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F05DE3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14:paraId="604E9206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vAlign w:val="bottom"/>
          </w:tcPr>
          <w:p w14:paraId="4144D1BD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14:paraId="082F062C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14:paraId="0F0C768B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14:paraId="6C2C5A95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Align w:val="bottom"/>
          </w:tcPr>
          <w:p w14:paraId="7C9BE6C8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14:paraId="03F19327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5A6E275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4E4A918C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814562F" w14:textId="77777777" w:rsidTr="00FC03F3">
        <w:trPr>
          <w:trHeight w:val="152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9C3507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0AB12B3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gridSpan w:val="2"/>
            <w:tcBorders>
              <w:bottom w:val="single" w:sz="8" w:space="0" w:color="auto"/>
            </w:tcBorders>
            <w:vAlign w:val="bottom"/>
          </w:tcPr>
          <w:p w14:paraId="4DF94FF8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14:paraId="707DA8FE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1FC9188E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BFB1DE" w14:textId="77777777" w:rsidR="00700BE4" w:rsidRDefault="00700BE4" w:rsidP="00804353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5517408D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151A9E6E" w14:textId="77777777" w:rsidTr="00FC03F3">
        <w:trPr>
          <w:trHeight w:val="32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BD87CC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 программы</w:t>
            </w: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280F88EF" w14:textId="77777777" w:rsidR="00700BE4" w:rsidRDefault="00700BE4" w:rsidP="00804353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Цель рабочей программы воспитания - личностное развитие обучающихся и</w:t>
            </w:r>
          </w:p>
        </w:tc>
        <w:tc>
          <w:tcPr>
            <w:tcW w:w="30" w:type="dxa"/>
            <w:vAlign w:val="bottom"/>
          </w:tcPr>
          <w:p w14:paraId="7704FAE8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CFA8B3F" w14:textId="77777777" w:rsidTr="00FC03F3">
        <w:trPr>
          <w:trHeight w:val="221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3C9716" w14:textId="77777777" w:rsidR="00700BE4" w:rsidRDefault="00700BE4" w:rsidP="00804353">
            <w:pPr>
              <w:rPr>
                <w:sz w:val="19"/>
                <w:szCs w:val="19"/>
              </w:rPr>
            </w:pP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647CF883" w14:textId="77777777" w:rsidR="00700BE4" w:rsidRDefault="00700BE4" w:rsidP="00804353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их  социализация, проявляющиеся в развитии их позитивных  отношений  к</w:t>
            </w:r>
          </w:p>
        </w:tc>
        <w:tc>
          <w:tcPr>
            <w:tcW w:w="30" w:type="dxa"/>
            <w:vAlign w:val="bottom"/>
          </w:tcPr>
          <w:p w14:paraId="2956AB68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47A545CB" w14:textId="77777777" w:rsidTr="00FC03F3">
        <w:trPr>
          <w:trHeight w:val="264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BCE141" w14:textId="77777777" w:rsidR="00700BE4" w:rsidRDefault="00700BE4" w:rsidP="00804353"/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131A4DB6" w14:textId="77777777" w:rsidR="00700BE4" w:rsidRDefault="00700BE4" w:rsidP="00804353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общественным  ценностям,  приобретении  опыта  поведения  и  применения</w:t>
            </w:r>
          </w:p>
        </w:tc>
        <w:tc>
          <w:tcPr>
            <w:tcW w:w="30" w:type="dxa"/>
            <w:vAlign w:val="bottom"/>
          </w:tcPr>
          <w:p w14:paraId="73240373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C4849DF" w14:textId="77777777" w:rsidTr="00FC03F3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734FB1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24C51610" w14:textId="5D76A146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сформированных    общих    компетенций    квалифицированных   </w:t>
            </w:r>
          </w:p>
        </w:tc>
        <w:tc>
          <w:tcPr>
            <w:tcW w:w="30" w:type="dxa"/>
            <w:vAlign w:val="bottom"/>
          </w:tcPr>
          <w:p w14:paraId="37EC38B5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19BA57C1" w14:textId="77777777" w:rsidTr="00FC03F3">
        <w:trPr>
          <w:trHeight w:val="281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46F335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6"/>
            <w:tcBorders>
              <w:bottom w:val="single" w:sz="8" w:space="0" w:color="auto"/>
            </w:tcBorders>
            <w:vAlign w:val="bottom"/>
          </w:tcPr>
          <w:p w14:paraId="48ED3A8E" w14:textId="67CC8CFD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специалистов среднего звена на практике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4FEC2EA1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C5B68C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5F8ED74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5BC6F2CE" w14:textId="77777777" w:rsidTr="00FC03F3">
        <w:trPr>
          <w:trHeight w:val="518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C54E13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Сроки реализации</w:t>
            </w:r>
          </w:p>
        </w:tc>
        <w:tc>
          <w:tcPr>
            <w:tcW w:w="3540" w:type="dxa"/>
            <w:gridSpan w:val="2"/>
            <w:vAlign w:val="bottom"/>
          </w:tcPr>
          <w:p w14:paraId="5850E2E7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 года 10 месяцев</w:t>
            </w:r>
          </w:p>
        </w:tc>
        <w:tc>
          <w:tcPr>
            <w:tcW w:w="920" w:type="dxa"/>
            <w:vAlign w:val="bottom"/>
          </w:tcPr>
          <w:p w14:paraId="321D9402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33C3CD45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79A6A0E9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14:paraId="08780A7A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0036994E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49A3F48A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1E93C9C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53D7E540" w14:textId="77777777" w:rsidTr="00FC03F3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A5DA345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программы</w:t>
            </w:r>
          </w:p>
        </w:tc>
        <w:tc>
          <w:tcPr>
            <w:tcW w:w="1240" w:type="dxa"/>
            <w:vAlign w:val="bottom"/>
          </w:tcPr>
          <w:p w14:paraId="754D977B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14:paraId="3CB94EFB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14:paraId="2C17D26B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14:paraId="28F0278B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2029BCB7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14:paraId="7C397B50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14:paraId="443CAD2A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6CBFCE5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3AB1D8D3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31E42638" w14:textId="77777777" w:rsidTr="00FC03F3">
        <w:trPr>
          <w:trHeight w:val="267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82B6D9" w14:textId="77777777" w:rsidR="00700BE4" w:rsidRDefault="00700BE4" w:rsidP="00804353">
            <w:pPr>
              <w:rPr>
                <w:sz w:val="23"/>
                <w:szCs w:val="23"/>
              </w:rPr>
            </w:pPr>
          </w:p>
        </w:tc>
        <w:tc>
          <w:tcPr>
            <w:tcW w:w="81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AD5A34" w14:textId="77777777" w:rsidR="00700BE4" w:rsidRDefault="00700BE4" w:rsidP="00804353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5E6A5FA5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322ADFD" w14:textId="77777777" w:rsidTr="00FC03F3">
        <w:trPr>
          <w:trHeight w:val="380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9AEDB1" w14:textId="77777777" w:rsidR="00700BE4" w:rsidRDefault="00700BE4" w:rsidP="008043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Исполнители</w:t>
            </w: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0A9D4D63" w14:textId="231544F7" w:rsidR="00700BE4" w:rsidRDefault="00FC03F3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</w:t>
            </w:r>
            <w:r w:rsidR="00700BE4">
              <w:rPr>
                <w:rFonts w:eastAsia="Times New Roman"/>
                <w:i/>
                <w:iCs/>
                <w:sz w:val="24"/>
                <w:szCs w:val="24"/>
              </w:rPr>
              <w:t>аместитель  директора,  курирующий  воспитательную  работу,</w:t>
            </w:r>
          </w:p>
        </w:tc>
        <w:tc>
          <w:tcPr>
            <w:tcW w:w="30" w:type="dxa"/>
            <w:vAlign w:val="bottom"/>
          </w:tcPr>
          <w:p w14:paraId="4FAE7747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7FFEC28E" w14:textId="77777777" w:rsidTr="00FC03F3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79C2E4" w14:textId="77777777" w:rsidR="00700BE4" w:rsidRDefault="00700BE4" w:rsidP="00804353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программы</w:t>
            </w: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1E366199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кураторы,   преподаватели,   сотрудники   учебной   части,   заведующие</w:t>
            </w:r>
          </w:p>
        </w:tc>
        <w:tc>
          <w:tcPr>
            <w:tcW w:w="30" w:type="dxa"/>
            <w:vAlign w:val="bottom"/>
          </w:tcPr>
          <w:p w14:paraId="274AE9F9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6D76FAE2" w14:textId="77777777" w:rsidTr="00FC03F3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7ABE44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5EE21A22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отделением,  педагог-психолог,  тьютор,  педагог-организатор,  социальный</w:t>
            </w:r>
          </w:p>
        </w:tc>
        <w:tc>
          <w:tcPr>
            <w:tcW w:w="30" w:type="dxa"/>
            <w:vAlign w:val="bottom"/>
          </w:tcPr>
          <w:p w14:paraId="231165B1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3A9B5663" w14:textId="77777777" w:rsidTr="00FC03F3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83AA2A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8140" w:type="dxa"/>
            <w:gridSpan w:val="8"/>
            <w:tcBorders>
              <w:right w:val="single" w:sz="8" w:space="0" w:color="auto"/>
            </w:tcBorders>
            <w:vAlign w:val="bottom"/>
          </w:tcPr>
          <w:p w14:paraId="3E23BCB0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педагог,   члены   Студенческого   совета,</w:t>
            </w:r>
            <w:r w:rsidR="009D4191">
              <w:rPr>
                <w:rFonts w:eastAsia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0" w:type="dxa"/>
            <w:vAlign w:val="bottom"/>
          </w:tcPr>
          <w:p w14:paraId="7C0A84F3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0C2E6EC8" w14:textId="77777777" w:rsidTr="00FC03F3">
        <w:trPr>
          <w:trHeight w:val="276"/>
        </w:trPr>
        <w:tc>
          <w:tcPr>
            <w:tcW w:w="2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44DF465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gridSpan w:val="6"/>
            <w:vAlign w:val="bottom"/>
          </w:tcPr>
          <w:p w14:paraId="6DA5BE20" w14:textId="77777777" w:rsidR="00700BE4" w:rsidRDefault="00700BE4" w:rsidP="0080435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представители организаций - работодателей</w:t>
            </w:r>
          </w:p>
        </w:tc>
        <w:tc>
          <w:tcPr>
            <w:tcW w:w="700" w:type="dxa"/>
            <w:vAlign w:val="bottom"/>
          </w:tcPr>
          <w:p w14:paraId="0A7BC026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48872248" w14:textId="77777777" w:rsidR="00700BE4" w:rsidRDefault="00700BE4" w:rsidP="00804353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033B1201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  <w:tr w:rsidR="00700BE4" w14:paraId="2CE75890" w14:textId="77777777" w:rsidTr="00FC03F3">
        <w:trPr>
          <w:trHeight w:val="137"/>
        </w:trPr>
        <w:tc>
          <w:tcPr>
            <w:tcW w:w="2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5CADE5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3A8826B7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14:paraId="144200D7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14:paraId="43270116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14:paraId="4A617FAF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14:paraId="196C3C7C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14:paraId="685927B4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3F55093F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07C18" w14:textId="77777777" w:rsidR="00700BE4" w:rsidRDefault="00700BE4" w:rsidP="00804353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14:paraId="76B5861F" w14:textId="77777777" w:rsidR="00700BE4" w:rsidRDefault="00700BE4" w:rsidP="00804353">
            <w:pPr>
              <w:rPr>
                <w:sz w:val="1"/>
                <w:szCs w:val="1"/>
              </w:rPr>
            </w:pPr>
          </w:p>
        </w:tc>
      </w:tr>
    </w:tbl>
    <w:p w14:paraId="423D452F" w14:textId="77777777" w:rsidR="00700BE4" w:rsidRDefault="00700BE4" w:rsidP="00700BE4">
      <w:pPr>
        <w:spacing w:line="261" w:lineRule="exact"/>
        <w:rPr>
          <w:sz w:val="20"/>
          <w:szCs w:val="20"/>
        </w:rPr>
      </w:pPr>
    </w:p>
    <w:p w14:paraId="216D4DF7" w14:textId="77777777" w:rsidR="00700BE4" w:rsidRDefault="00700BE4" w:rsidP="00700BE4">
      <w:pPr>
        <w:spacing w:line="1" w:lineRule="exact"/>
        <w:rPr>
          <w:rFonts w:eastAsia="Times New Roman"/>
          <w:sz w:val="24"/>
          <w:szCs w:val="24"/>
        </w:rPr>
      </w:pPr>
    </w:p>
    <w:p w14:paraId="7954CB54" w14:textId="77777777" w:rsidR="00700BE4" w:rsidRDefault="00700BE4" w:rsidP="00700BE4">
      <w:pPr>
        <w:ind w:left="72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 разработке формулировок личностных результатов учет требований Закона в части</w:t>
      </w:r>
    </w:p>
    <w:p w14:paraId="4509441C" w14:textId="77777777" w:rsidR="00700BE4" w:rsidRDefault="00700BE4" w:rsidP="00700BE4">
      <w:pPr>
        <w:spacing w:line="4" w:lineRule="exact"/>
        <w:rPr>
          <w:rFonts w:eastAsia="Times New Roman"/>
          <w:sz w:val="24"/>
          <w:szCs w:val="24"/>
        </w:rPr>
      </w:pPr>
    </w:p>
    <w:p w14:paraId="0F86C3E9" w14:textId="77777777" w:rsidR="00700BE4" w:rsidRPr="009D4191" w:rsidRDefault="00700BE4" w:rsidP="00700BE4">
      <w:pPr>
        <w:ind w:left="1"/>
        <w:rPr>
          <w:rFonts w:eastAsia="Times New Roman"/>
          <w:sz w:val="24"/>
          <w:szCs w:val="24"/>
        </w:rPr>
      </w:pPr>
      <w:r w:rsidRPr="009D4191">
        <w:rPr>
          <w:rFonts w:eastAsia="Times New Roman"/>
          <w:bCs/>
          <w:iCs/>
          <w:sz w:val="24"/>
          <w:szCs w:val="24"/>
        </w:rPr>
        <w:t>формирования у обучающихся чувства патриотизма, гражданственности, уважения</w:t>
      </w:r>
    </w:p>
    <w:p w14:paraId="40167E09" w14:textId="77777777" w:rsidR="00700BE4" w:rsidRPr="009D4191" w:rsidRDefault="00700BE4" w:rsidP="00700BE4">
      <w:pPr>
        <w:sectPr w:rsidR="00700BE4" w:rsidRPr="009D4191">
          <w:pgSz w:w="11900" w:h="16841"/>
          <w:pgMar w:top="1127" w:right="539" w:bottom="336" w:left="1099" w:header="0" w:footer="0" w:gutter="0"/>
          <w:cols w:space="720" w:equalWidth="0">
            <w:col w:w="10261"/>
          </w:cols>
        </w:sectPr>
      </w:pPr>
    </w:p>
    <w:p w14:paraId="39EE088B" w14:textId="77777777" w:rsidR="009D4191" w:rsidRPr="009D4191" w:rsidRDefault="00700BE4" w:rsidP="009D4191">
      <w:pPr>
        <w:numPr>
          <w:ilvl w:val="0"/>
          <w:numId w:val="2"/>
        </w:numPr>
        <w:tabs>
          <w:tab w:val="left" w:pos="250"/>
        </w:tabs>
        <w:spacing w:line="237" w:lineRule="auto"/>
        <w:ind w:left="1" w:hanging="1"/>
        <w:jc w:val="both"/>
        <w:rPr>
          <w:rFonts w:eastAsia="Times New Roman"/>
          <w:b/>
          <w:bCs/>
          <w:i/>
          <w:iCs/>
          <w:sz w:val="24"/>
          <w:szCs w:val="24"/>
        </w:rPr>
      </w:pPr>
      <w:bookmarkStart w:id="3" w:name="page214"/>
      <w:bookmarkEnd w:id="3"/>
      <w:r w:rsidRPr="009D4191">
        <w:rPr>
          <w:rFonts w:eastAsia="Times New Roman"/>
          <w:bCs/>
          <w:iCs/>
          <w:sz w:val="24"/>
          <w:szCs w:val="24"/>
        </w:rPr>
        <w:lastRenderedPageBreak/>
        <w:t>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</w:t>
      </w:r>
      <w:r w:rsidRPr="009D4191">
        <w:rPr>
          <w:rFonts w:eastAsia="Times New Roman"/>
          <w:iCs/>
          <w:sz w:val="24"/>
          <w:szCs w:val="24"/>
        </w:rPr>
        <w:t>,</w:t>
      </w:r>
      <w:r w:rsidR="009D4191">
        <w:rPr>
          <w:rFonts w:eastAsia="Times New Roman"/>
          <w:i/>
          <w:iCs/>
          <w:sz w:val="24"/>
          <w:szCs w:val="24"/>
        </w:rPr>
        <w:t xml:space="preserve"> является обязательны.</w:t>
      </w:r>
    </w:p>
    <w:p w14:paraId="7BCA9E33" w14:textId="77777777" w:rsidR="009D4191" w:rsidRDefault="009D4191" w:rsidP="009D4191">
      <w:pPr>
        <w:spacing w:line="237" w:lineRule="auto"/>
        <w:jc w:val="both"/>
        <w:rPr>
          <w:rFonts w:eastAsia="Times New Roman"/>
          <w:b/>
          <w:bCs/>
          <w:sz w:val="24"/>
          <w:szCs w:val="24"/>
        </w:rPr>
      </w:pPr>
    </w:p>
    <w:p w14:paraId="27240556" w14:textId="77777777" w:rsidR="009D4191" w:rsidRPr="009D4191" w:rsidRDefault="009D4191" w:rsidP="00700BE4">
      <w:pPr>
        <w:spacing w:line="237" w:lineRule="auto"/>
        <w:ind w:left="1" w:firstLine="720"/>
        <w:jc w:val="both"/>
        <w:rPr>
          <w:rFonts w:eastAsia="Times New Roman"/>
          <w:b/>
          <w:bCs/>
          <w:sz w:val="28"/>
          <w:szCs w:val="28"/>
        </w:rPr>
      </w:pPr>
    </w:p>
    <w:p w14:paraId="2BED82FE" w14:textId="77777777" w:rsidR="009D4191" w:rsidRPr="009D4191" w:rsidRDefault="009D4191" w:rsidP="009D4191">
      <w:pPr>
        <w:spacing w:line="237" w:lineRule="auto"/>
        <w:ind w:left="1" w:firstLine="720"/>
        <w:jc w:val="center"/>
        <w:rPr>
          <w:rFonts w:eastAsia="Times New Roman"/>
          <w:b/>
          <w:bCs/>
          <w:sz w:val="28"/>
          <w:szCs w:val="28"/>
        </w:rPr>
      </w:pPr>
      <w:r w:rsidRPr="009D4191">
        <w:rPr>
          <w:rFonts w:eastAsia="Times New Roman"/>
          <w:b/>
          <w:bCs/>
          <w:sz w:val="28"/>
          <w:szCs w:val="28"/>
        </w:rPr>
        <w:t>Личностные результаты реализации программы воспитания</w:t>
      </w:r>
    </w:p>
    <w:p w14:paraId="51C72071" w14:textId="77777777" w:rsidR="009D4191" w:rsidRDefault="009D4191" w:rsidP="00700BE4">
      <w:pPr>
        <w:spacing w:line="237" w:lineRule="auto"/>
        <w:ind w:left="1" w:firstLine="720"/>
        <w:jc w:val="both"/>
        <w:rPr>
          <w:rFonts w:eastAsia="Times New Roman"/>
          <w:b/>
          <w:bCs/>
          <w:sz w:val="24"/>
          <w:szCs w:val="24"/>
        </w:rPr>
      </w:pPr>
    </w:p>
    <w:p w14:paraId="5F34648B" w14:textId="77777777" w:rsid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1. </w:t>
      </w:r>
      <w:r w:rsidRPr="009D4191">
        <w:rPr>
          <w:rFonts w:eastAsia="Times New Roman"/>
          <w:bCs/>
          <w:sz w:val="24"/>
          <w:szCs w:val="24"/>
        </w:rPr>
        <w:t>Осознающий себя гражданином</w:t>
      </w:r>
      <w:r>
        <w:rPr>
          <w:rFonts w:eastAsia="Times New Roman"/>
          <w:bCs/>
          <w:sz w:val="24"/>
          <w:szCs w:val="24"/>
        </w:rPr>
        <w:t xml:space="preserve"> и защитником великой страны.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Проявляющий  активную  гражданс</w:t>
      </w:r>
      <w:r>
        <w:rPr>
          <w:rFonts w:eastAsia="Times New Roman"/>
          <w:bCs/>
          <w:sz w:val="24"/>
          <w:szCs w:val="24"/>
        </w:rPr>
        <w:t>кую  позицию,  демонстрирующий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приверженность  принципам  честност</w:t>
      </w:r>
      <w:r>
        <w:rPr>
          <w:rFonts w:eastAsia="Times New Roman"/>
          <w:bCs/>
          <w:sz w:val="24"/>
          <w:szCs w:val="24"/>
        </w:rPr>
        <w:t>и,  порядочности,  открытости,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эконом</w:t>
      </w:r>
      <w:r>
        <w:rPr>
          <w:rFonts w:eastAsia="Times New Roman"/>
          <w:bCs/>
          <w:sz w:val="24"/>
          <w:szCs w:val="24"/>
        </w:rPr>
        <w:t>ически</w:t>
      </w:r>
      <w:r>
        <w:rPr>
          <w:rFonts w:eastAsia="Times New Roman"/>
          <w:bCs/>
          <w:sz w:val="24"/>
          <w:szCs w:val="24"/>
        </w:rPr>
        <w:tab/>
        <w:t>активный</w:t>
      </w:r>
      <w:r>
        <w:rPr>
          <w:rFonts w:eastAsia="Times New Roman"/>
          <w:bCs/>
          <w:sz w:val="24"/>
          <w:szCs w:val="24"/>
        </w:rPr>
        <w:tab/>
        <w:t>и</w:t>
      </w:r>
      <w:r>
        <w:rPr>
          <w:rFonts w:eastAsia="Times New Roman"/>
          <w:bCs/>
          <w:sz w:val="24"/>
          <w:szCs w:val="24"/>
        </w:rPr>
        <w:tab/>
        <w:t>участвующий</w:t>
      </w:r>
      <w:r>
        <w:rPr>
          <w:rFonts w:eastAsia="Times New Roman"/>
          <w:bCs/>
          <w:sz w:val="24"/>
          <w:szCs w:val="24"/>
        </w:rPr>
        <w:tab/>
        <w:t xml:space="preserve"> в </w:t>
      </w:r>
      <w:r w:rsidRPr="009D4191">
        <w:rPr>
          <w:rFonts w:eastAsia="Times New Roman"/>
          <w:bCs/>
          <w:sz w:val="24"/>
          <w:szCs w:val="24"/>
        </w:rPr>
        <w:t>студенческом</w:t>
      </w:r>
      <w:r>
        <w:rPr>
          <w:rFonts w:eastAsia="Times New Roman"/>
          <w:bCs/>
          <w:sz w:val="24"/>
          <w:szCs w:val="24"/>
        </w:rPr>
        <w:tab/>
        <w:t>и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территориальном   самоуправлении,   в</w:t>
      </w:r>
      <w:r>
        <w:rPr>
          <w:rFonts w:eastAsia="Times New Roman"/>
          <w:bCs/>
          <w:sz w:val="24"/>
          <w:szCs w:val="24"/>
        </w:rPr>
        <w:t xml:space="preserve">   том   числе   на   условиях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добровольчества, продуктивно вза</w:t>
      </w:r>
      <w:r>
        <w:rPr>
          <w:rFonts w:eastAsia="Times New Roman"/>
          <w:bCs/>
          <w:sz w:val="24"/>
          <w:szCs w:val="24"/>
        </w:rPr>
        <w:t>имодействующий и участвующий в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деятельности общественных организаций.</w:t>
      </w:r>
    </w:p>
    <w:p w14:paraId="78020BFF" w14:textId="77777777" w:rsidR="009D4191" w:rsidRP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01933E3C" w14:textId="77777777" w:rsidR="009D4191" w:rsidRP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2. </w:t>
      </w:r>
      <w:r w:rsidRPr="009D4191">
        <w:rPr>
          <w:rFonts w:eastAsia="Times New Roman"/>
          <w:bCs/>
          <w:sz w:val="24"/>
          <w:szCs w:val="24"/>
        </w:rPr>
        <w:t>Соблюдающий    нормы    прав</w:t>
      </w:r>
      <w:r>
        <w:rPr>
          <w:rFonts w:eastAsia="Times New Roman"/>
          <w:bCs/>
          <w:sz w:val="24"/>
          <w:szCs w:val="24"/>
        </w:rPr>
        <w:t>опорядка,    следующий идеалам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 xml:space="preserve">гражданского  общества,  обеспечения  </w:t>
      </w:r>
      <w:r>
        <w:rPr>
          <w:rFonts w:eastAsia="Times New Roman"/>
          <w:bCs/>
          <w:sz w:val="24"/>
          <w:szCs w:val="24"/>
        </w:rPr>
        <w:t>безопасности,  прав  и  свобод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граждан России.</w:t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  <w:t>Лояльн</w:t>
      </w:r>
      <w:r>
        <w:rPr>
          <w:rFonts w:eastAsia="Times New Roman"/>
          <w:bCs/>
          <w:sz w:val="24"/>
          <w:szCs w:val="24"/>
        </w:rPr>
        <w:t>ый</w:t>
      </w:r>
      <w:r>
        <w:rPr>
          <w:rFonts w:eastAsia="Times New Roman"/>
          <w:bCs/>
          <w:sz w:val="24"/>
          <w:szCs w:val="24"/>
        </w:rPr>
        <w:tab/>
        <w:t>к установкам</w:t>
      </w:r>
      <w:r>
        <w:rPr>
          <w:rFonts w:eastAsia="Times New Roman"/>
          <w:bCs/>
          <w:sz w:val="24"/>
          <w:szCs w:val="24"/>
        </w:rPr>
        <w:tab/>
        <w:t>и</w:t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  <w:t>проявлениям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представителей   субкультур,   от</w:t>
      </w:r>
      <w:r>
        <w:rPr>
          <w:rFonts w:eastAsia="Times New Roman"/>
          <w:bCs/>
          <w:sz w:val="24"/>
          <w:szCs w:val="24"/>
        </w:rPr>
        <w:t>личающий   их   от   групп   с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 xml:space="preserve">деструктивным   и   девиантным  </w:t>
      </w:r>
      <w:r>
        <w:rPr>
          <w:rFonts w:eastAsia="Times New Roman"/>
          <w:bCs/>
          <w:sz w:val="24"/>
          <w:szCs w:val="24"/>
        </w:rPr>
        <w:t xml:space="preserve"> поведением.   Демонстрирующий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неприятие   и   предупреждающий   с</w:t>
      </w:r>
      <w:r>
        <w:rPr>
          <w:rFonts w:eastAsia="Times New Roman"/>
          <w:bCs/>
          <w:sz w:val="24"/>
          <w:szCs w:val="24"/>
        </w:rPr>
        <w:t>оциально   опасное   поведение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окружающих.</w:t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08C73C5F" w14:textId="77777777" w:rsidR="009D4191" w:rsidRP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3. </w:t>
      </w:r>
      <w:r w:rsidRPr="009D4191">
        <w:rPr>
          <w:rFonts w:eastAsia="Times New Roman"/>
          <w:bCs/>
          <w:sz w:val="24"/>
          <w:szCs w:val="24"/>
        </w:rPr>
        <w:t xml:space="preserve">Проявляющий   и   демонстрирующий  </w:t>
      </w:r>
      <w:r>
        <w:rPr>
          <w:rFonts w:eastAsia="Times New Roman"/>
          <w:bCs/>
          <w:sz w:val="24"/>
          <w:szCs w:val="24"/>
        </w:rPr>
        <w:t xml:space="preserve"> уважение   к   людям   труда,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осознающий ценность собст</w:t>
      </w:r>
      <w:r>
        <w:rPr>
          <w:rFonts w:eastAsia="Times New Roman"/>
          <w:bCs/>
          <w:sz w:val="24"/>
          <w:szCs w:val="24"/>
        </w:rPr>
        <w:t>венного труда.</w:t>
      </w:r>
      <w:r>
        <w:rPr>
          <w:rFonts w:eastAsia="Times New Roman"/>
          <w:bCs/>
          <w:sz w:val="24"/>
          <w:szCs w:val="24"/>
        </w:rPr>
        <w:tab/>
        <w:t xml:space="preserve">Стремящийся к </w:t>
      </w:r>
      <w:r w:rsidRPr="009D4191">
        <w:rPr>
          <w:rFonts w:eastAsia="Times New Roman"/>
          <w:bCs/>
          <w:sz w:val="24"/>
          <w:szCs w:val="24"/>
        </w:rPr>
        <w:t>формированию  в  сетевой  среде  личностно  и  профессио</w:t>
      </w:r>
      <w:r>
        <w:rPr>
          <w:rFonts w:eastAsia="Times New Roman"/>
          <w:bCs/>
          <w:sz w:val="24"/>
          <w:szCs w:val="24"/>
        </w:rPr>
        <w:t>нального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конструктивного «цифрового следа».</w:t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5E63C14F" w14:textId="77777777" w:rsid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4. </w:t>
      </w:r>
      <w:r w:rsidRPr="009D4191">
        <w:rPr>
          <w:rFonts w:eastAsia="Times New Roman"/>
          <w:bCs/>
          <w:sz w:val="24"/>
          <w:szCs w:val="24"/>
        </w:rPr>
        <w:t>Демонстрирующий при</w:t>
      </w:r>
      <w:r>
        <w:rPr>
          <w:rFonts w:eastAsia="Times New Roman"/>
          <w:bCs/>
          <w:sz w:val="24"/>
          <w:szCs w:val="24"/>
        </w:rPr>
        <w:t>верженность к родной культуре,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исторической  памяти  на  основе  любв</w:t>
      </w:r>
      <w:r>
        <w:rPr>
          <w:rFonts w:eastAsia="Times New Roman"/>
          <w:bCs/>
          <w:sz w:val="24"/>
          <w:szCs w:val="24"/>
        </w:rPr>
        <w:t>и  к  Родине,</w:t>
      </w:r>
      <w:r>
        <w:rPr>
          <w:rFonts w:eastAsia="Times New Roman"/>
          <w:bCs/>
          <w:sz w:val="24"/>
          <w:szCs w:val="24"/>
        </w:rPr>
        <w:tab/>
        <w:t>родному  народу,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малой</w:t>
      </w:r>
      <w:r w:rsidRPr="009D4191">
        <w:rPr>
          <w:rFonts w:eastAsia="Times New Roman"/>
          <w:bCs/>
          <w:sz w:val="24"/>
          <w:szCs w:val="24"/>
        </w:rPr>
        <w:tab/>
        <w:t>родине,</w:t>
      </w:r>
      <w:r w:rsidRPr="009D4191">
        <w:rPr>
          <w:rFonts w:eastAsia="Times New Roman"/>
          <w:bCs/>
          <w:sz w:val="24"/>
          <w:szCs w:val="24"/>
        </w:rPr>
        <w:tab/>
        <w:t>п</w:t>
      </w:r>
      <w:r>
        <w:rPr>
          <w:rFonts w:eastAsia="Times New Roman"/>
          <w:bCs/>
          <w:sz w:val="24"/>
          <w:szCs w:val="24"/>
        </w:rPr>
        <w:t>ринятию</w:t>
      </w:r>
      <w:r>
        <w:rPr>
          <w:rFonts w:eastAsia="Times New Roman"/>
          <w:bCs/>
          <w:sz w:val="24"/>
          <w:szCs w:val="24"/>
        </w:rPr>
        <w:tab/>
        <w:t>традиционных ценностей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многонационального народа России.</w:t>
      </w:r>
    </w:p>
    <w:p w14:paraId="33FBCCE7" w14:textId="77777777" w:rsidR="009D4191" w:rsidRP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5DF089F1" w14:textId="77777777" w:rsidR="009D4191" w:rsidRP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5. </w:t>
      </w:r>
      <w:r w:rsidRPr="009D4191">
        <w:rPr>
          <w:rFonts w:eastAsia="Times New Roman"/>
          <w:bCs/>
          <w:sz w:val="24"/>
          <w:szCs w:val="24"/>
        </w:rPr>
        <w:t>Проявляющий уважение к людям ста</w:t>
      </w:r>
      <w:r>
        <w:rPr>
          <w:rFonts w:eastAsia="Times New Roman"/>
          <w:bCs/>
          <w:sz w:val="24"/>
          <w:szCs w:val="24"/>
        </w:rPr>
        <w:t>ршего поколения и готовность к</w:t>
      </w:r>
      <w:r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>участию в социальной поддержке и волонтерских движениях.</w:t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6FE8BC16" w14:textId="77777777" w:rsidR="009D4191" w:rsidRPr="009D4191" w:rsidRDefault="009D4191" w:rsidP="009D4191">
      <w:pPr>
        <w:spacing w:line="237" w:lineRule="auto"/>
        <w:ind w:left="1" w:firstLine="720"/>
        <w:jc w:val="both"/>
        <w:rPr>
          <w:rFonts w:eastAsia="Times New Roman"/>
          <w:bCs/>
          <w:sz w:val="24"/>
          <w:szCs w:val="24"/>
        </w:rPr>
      </w:pP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4E849A84" w14:textId="77777777" w:rsid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6. </w:t>
      </w:r>
      <w:r w:rsidRPr="009D4191">
        <w:rPr>
          <w:rFonts w:eastAsia="Times New Roman"/>
          <w:bCs/>
          <w:sz w:val="24"/>
          <w:szCs w:val="24"/>
        </w:rPr>
        <w:t>Осознающий приоритетн</w:t>
      </w:r>
      <w:r>
        <w:rPr>
          <w:rFonts w:eastAsia="Times New Roman"/>
          <w:bCs/>
          <w:sz w:val="24"/>
          <w:szCs w:val="24"/>
        </w:rPr>
        <w:t>ую ценность личности человека;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 xml:space="preserve">уважающий   собственную   и   чужую </w:t>
      </w:r>
      <w:r>
        <w:rPr>
          <w:rFonts w:eastAsia="Times New Roman"/>
          <w:bCs/>
          <w:sz w:val="24"/>
          <w:szCs w:val="24"/>
        </w:rPr>
        <w:t xml:space="preserve">  уникальность   в   различных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ситуациях, во всех ф</w:t>
      </w:r>
      <w:r>
        <w:rPr>
          <w:rFonts w:eastAsia="Times New Roman"/>
          <w:bCs/>
          <w:sz w:val="24"/>
          <w:szCs w:val="24"/>
        </w:rPr>
        <w:t>ормах и видах деятельности</w:t>
      </w:r>
    </w:p>
    <w:p w14:paraId="5028A3FA" w14:textId="77777777" w:rsid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</w:p>
    <w:p w14:paraId="4227887C" w14:textId="77777777" w:rsid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7.  </w:t>
      </w:r>
      <w:r w:rsidRPr="009D4191">
        <w:rPr>
          <w:rFonts w:eastAsia="Times New Roman"/>
          <w:bCs/>
          <w:sz w:val="24"/>
          <w:szCs w:val="24"/>
        </w:rPr>
        <w:t>Проявляющий  и  демонстрирующи</w:t>
      </w:r>
      <w:r>
        <w:rPr>
          <w:rFonts w:eastAsia="Times New Roman"/>
          <w:bCs/>
          <w:sz w:val="24"/>
          <w:szCs w:val="24"/>
        </w:rPr>
        <w:t>й  уважение  к  представителям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различных этнокультурных, социа</w:t>
      </w:r>
      <w:r>
        <w:rPr>
          <w:rFonts w:eastAsia="Times New Roman"/>
          <w:bCs/>
          <w:sz w:val="24"/>
          <w:szCs w:val="24"/>
        </w:rPr>
        <w:t>льных, конфессиональных и иных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групп.  Сопричастный  к  сохранению,  преумноже</w:t>
      </w:r>
      <w:r>
        <w:rPr>
          <w:rFonts w:eastAsia="Times New Roman"/>
          <w:bCs/>
          <w:sz w:val="24"/>
          <w:szCs w:val="24"/>
        </w:rPr>
        <w:t xml:space="preserve">нию  и  трансляции </w:t>
      </w:r>
      <w:r w:rsidRPr="009D4191">
        <w:rPr>
          <w:rFonts w:eastAsia="Times New Roman"/>
          <w:bCs/>
          <w:sz w:val="24"/>
          <w:szCs w:val="24"/>
        </w:rPr>
        <w:t xml:space="preserve">культурных традиций и ценностей </w:t>
      </w:r>
      <w:r>
        <w:rPr>
          <w:rFonts w:eastAsia="Times New Roman"/>
          <w:bCs/>
          <w:sz w:val="24"/>
          <w:szCs w:val="24"/>
        </w:rPr>
        <w:t>многонационального российского</w:t>
      </w:r>
      <w:r>
        <w:rPr>
          <w:rFonts w:eastAsia="Times New Roman"/>
          <w:bCs/>
          <w:sz w:val="24"/>
          <w:szCs w:val="24"/>
        </w:rPr>
        <w:tab/>
        <w:t xml:space="preserve"> государства.</w:t>
      </w:r>
    </w:p>
    <w:p w14:paraId="01ABCEA6" w14:textId="77777777" w:rsidR="009D4191" w:rsidRDefault="009D4191" w:rsidP="009D4191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</w:p>
    <w:p w14:paraId="3723625D" w14:textId="77777777" w:rsidR="009D4191" w:rsidRPr="009D4191" w:rsidRDefault="009D4191" w:rsidP="00BB5458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8.  </w:t>
      </w:r>
      <w:r w:rsidRPr="009D4191">
        <w:rPr>
          <w:rFonts w:eastAsia="Times New Roman"/>
          <w:bCs/>
          <w:sz w:val="24"/>
          <w:szCs w:val="24"/>
        </w:rPr>
        <w:t>Соблюдающий</w:t>
      </w:r>
      <w:r w:rsidRPr="009D4191">
        <w:rPr>
          <w:rFonts w:eastAsia="Times New Roman"/>
          <w:bCs/>
          <w:sz w:val="24"/>
          <w:szCs w:val="24"/>
        </w:rPr>
        <w:tab/>
        <w:t>и пропаг</w:t>
      </w:r>
      <w:r>
        <w:rPr>
          <w:rFonts w:eastAsia="Times New Roman"/>
          <w:bCs/>
          <w:sz w:val="24"/>
          <w:szCs w:val="24"/>
        </w:rPr>
        <w:t>андирующий</w:t>
      </w:r>
      <w:r>
        <w:rPr>
          <w:rFonts w:eastAsia="Times New Roman"/>
          <w:bCs/>
          <w:sz w:val="24"/>
          <w:szCs w:val="24"/>
        </w:rPr>
        <w:tab/>
        <w:t>правила здорового</w:t>
      </w:r>
      <w:r>
        <w:rPr>
          <w:rFonts w:eastAsia="Times New Roman"/>
          <w:bCs/>
          <w:sz w:val="24"/>
          <w:szCs w:val="24"/>
        </w:rPr>
        <w:tab/>
        <w:t xml:space="preserve">и </w:t>
      </w:r>
      <w:r w:rsidRPr="009D4191">
        <w:rPr>
          <w:rFonts w:eastAsia="Times New Roman"/>
          <w:bCs/>
          <w:sz w:val="24"/>
          <w:szCs w:val="24"/>
        </w:rPr>
        <w:t>безопасного   образа   жизни,   сп</w:t>
      </w:r>
      <w:r>
        <w:rPr>
          <w:rFonts w:eastAsia="Times New Roman"/>
          <w:bCs/>
          <w:sz w:val="24"/>
          <w:szCs w:val="24"/>
        </w:rPr>
        <w:t>орта;   предупреждающий   либо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преодолевающий</w:t>
      </w:r>
      <w:r w:rsidRPr="009D4191">
        <w:rPr>
          <w:rFonts w:eastAsia="Times New Roman"/>
          <w:bCs/>
          <w:sz w:val="24"/>
          <w:szCs w:val="24"/>
        </w:rPr>
        <w:tab/>
        <w:t>зависимости</w:t>
      </w:r>
      <w:r w:rsidRPr="009D4191">
        <w:rPr>
          <w:rFonts w:eastAsia="Times New Roman"/>
          <w:bCs/>
          <w:sz w:val="24"/>
          <w:szCs w:val="24"/>
        </w:rPr>
        <w:tab/>
        <w:t>от  а</w:t>
      </w:r>
      <w:r w:rsidR="00BB5458">
        <w:rPr>
          <w:rFonts w:eastAsia="Times New Roman"/>
          <w:bCs/>
          <w:sz w:val="24"/>
          <w:szCs w:val="24"/>
        </w:rPr>
        <w:t xml:space="preserve">лкоголя, табака, </w:t>
      </w:r>
      <w:r>
        <w:rPr>
          <w:rFonts w:eastAsia="Times New Roman"/>
          <w:bCs/>
          <w:sz w:val="24"/>
          <w:szCs w:val="24"/>
        </w:rPr>
        <w:t>психоактивных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 xml:space="preserve">веществ,   азартных   игр   и   т.д.  </w:t>
      </w:r>
      <w:r>
        <w:rPr>
          <w:rFonts w:eastAsia="Times New Roman"/>
          <w:bCs/>
          <w:sz w:val="24"/>
          <w:szCs w:val="24"/>
        </w:rPr>
        <w:t xml:space="preserve"> Сохраняющий   психологическую</w:t>
      </w:r>
      <w:r>
        <w:rPr>
          <w:rFonts w:eastAsia="Times New Roman"/>
          <w:bCs/>
          <w:sz w:val="24"/>
          <w:szCs w:val="24"/>
        </w:rPr>
        <w:tab/>
        <w:t xml:space="preserve"> </w:t>
      </w:r>
      <w:r w:rsidRPr="009D4191">
        <w:rPr>
          <w:rFonts w:eastAsia="Times New Roman"/>
          <w:bCs/>
          <w:sz w:val="24"/>
          <w:szCs w:val="24"/>
        </w:rPr>
        <w:t>устойчивость в ситуативно сложн</w:t>
      </w:r>
      <w:r>
        <w:rPr>
          <w:rFonts w:eastAsia="Times New Roman"/>
          <w:bCs/>
          <w:sz w:val="24"/>
          <w:szCs w:val="24"/>
        </w:rPr>
        <w:t xml:space="preserve">ых или стремительно меняющихся ситуациях. </w:t>
      </w:r>
      <w:r w:rsidR="00BB5458">
        <w:rPr>
          <w:rFonts w:eastAsia="Times New Roman"/>
          <w:bCs/>
          <w:sz w:val="24"/>
          <w:szCs w:val="24"/>
        </w:rPr>
        <w:t xml:space="preserve">Заботящийся  о </w:t>
      </w:r>
      <w:r w:rsidRPr="009D4191">
        <w:rPr>
          <w:rFonts w:eastAsia="Times New Roman"/>
          <w:bCs/>
          <w:sz w:val="24"/>
          <w:szCs w:val="24"/>
        </w:rPr>
        <w:t>защите  окружающе</w:t>
      </w:r>
      <w:r>
        <w:rPr>
          <w:rFonts w:eastAsia="Times New Roman"/>
          <w:bCs/>
          <w:sz w:val="24"/>
          <w:szCs w:val="24"/>
        </w:rPr>
        <w:t>й</w:t>
      </w:r>
      <w:r>
        <w:rPr>
          <w:rFonts w:eastAsia="Times New Roman"/>
          <w:bCs/>
          <w:sz w:val="24"/>
          <w:szCs w:val="24"/>
        </w:rPr>
        <w:tab/>
        <w:t>среды,</w:t>
      </w:r>
      <w:r>
        <w:rPr>
          <w:rFonts w:eastAsia="Times New Roman"/>
          <w:bCs/>
          <w:sz w:val="24"/>
          <w:szCs w:val="24"/>
        </w:rPr>
        <w:tab/>
        <w:t xml:space="preserve">собственной  и  чужой </w:t>
      </w:r>
      <w:r w:rsidRPr="009D4191">
        <w:rPr>
          <w:rFonts w:eastAsia="Times New Roman"/>
          <w:bCs/>
          <w:sz w:val="24"/>
          <w:szCs w:val="24"/>
        </w:rPr>
        <w:t>безопасност</w:t>
      </w:r>
      <w:r w:rsidR="00BB5458">
        <w:rPr>
          <w:rFonts w:eastAsia="Times New Roman"/>
          <w:bCs/>
          <w:sz w:val="24"/>
          <w:szCs w:val="24"/>
        </w:rPr>
        <w:t>и, в том числе цифровой.</w:t>
      </w:r>
      <w:r w:rsidR="00BB5458">
        <w:rPr>
          <w:rFonts w:eastAsia="Times New Roman"/>
          <w:bCs/>
          <w:sz w:val="24"/>
          <w:szCs w:val="24"/>
        </w:rPr>
        <w:tab/>
      </w:r>
      <w:r w:rsidR="00BB5458">
        <w:rPr>
          <w:rFonts w:eastAsia="Times New Roman"/>
          <w:bCs/>
          <w:sz w:val="24"/>
          <w:szCs w:val="24"/>
        </w:rPr>
        <w:tab/>
      </w:r>
      <w:r w:rsidR="00BB5458">
        <w:rPr>
          <w:rFonts w:eastAsia="Times New Roman"/>
          <w:bCs/>
          <w:sz w:val="24"/>
          <w:szCs w:val="24"/>
        </w:rPr>
        <w:tab/>
      </w:r>
      <w:r w:rsidR="00BB5458">
        <w:rPr>
          <w:rFonts w:eastAsia="Times New Roman"/>
          <w:bCs/>
          <w:sz w:val="24"/>
          <w:szCs w:val="24"/>
        </w:rPr>
        <w:tab/>
      </w:r>
      <w:r w:rsidR="00BB5458">
        <w:rPr>
          <w:rFonts w:eastAsia="Times New Roman"/>
          <w:bCs/>
          <w:sz w:val="24"/>
          <w:szCs w:val="24"/>
        </w:rPr>
        <w:tab/>
      </w:r>
      <w:r w:rsidR="00BB5458">
        <w:rPr>
          <w:rFonts w:eastAsia="Times New Roman"/>
          <w:bCs/>
          <w:sz w:val="24"/>
          <w:szCs w:val="24"/>
        </w:rPr>
        <w:tab/>
      </w:r>
      <w:r w:rsidR="00BB5458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  <w:r w:rsidRPr="009D4191">
        <w:rPr>
          <w:rFonts w:eastAsia="Times New Roman"/>
          <w:bCs/>
          <w:sz w:val="24"/>
          <w:szCs w:val="24"/>
        </w:rPr>
        <w:tab/>
      </w:r>
    </w:p>
    <w:p w14:paraId="63815C22" w14:textId="77777777" w:rsidR="009D4191" w:rsidRPr="009D4191" w:rsidRDefault="00BB5458" w:rsidP="00BB5458">
      <w:pPr>
        <w:spacing w:line="237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9. </w:t>
      </w:r>
      <w:r w:rsidR="009D4191" w:rsidRPr="009D4191">
        <w:rPr>
          <w:rFonts w:eastAsia="Times New Roman"/>
          <w:bCs/>
          <w:sz w:val="24"/>
          <w:szCs w:val="24"/>
        </w:rPr>
        <w:t>Проявляющий  уважение</w:t>
      </w:r>
      <w:r w:rsidR="009D4191" w:rsidRPr="009D4191">
        <w:rPr>
          <w:rFonts w:eastAsia="Times New Roman"/>
          <w:bCs/>
          <w:sz w:val="24"/>
          <w:szCs w:val="24"/>
        </w:rPr>
        <w:tab/>
        <w:t>к  эстет</w:t>
      </w:r>
      <w:r>
        <w:rPr>
          <w:rFonts w:eastAsia="Times New Roman"/>
          <w:bCs/>
          <w:sz w:val="24"/>
          <w:szCs w:val="24"/>
        </w:rPr>
        <w:t>ическим</w:t>
      </w:r>
      <w:r>
        <w:rPr>
          <w:rFonts w:eastAsia="Times New Roman"/>
          <w:bCs/>
          <w:sz w:val="24"/>
          <w:szCs w:val="24"/>
        </w:rPr>
        <w:tab/>
        <w:t>ценностям,  обладающий</w:t>
      </w:r>
      <w:r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>основами эстетической культуры.</w:t>
      </w:r>
      <w:r w:rsidR="009D4191" w:rsidRPr="009D4191"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ab/>
      </w:r>
      <w:r w:rsidR="009D4191" w:rsidRPr="009D4191">
        <w:rPr>
          <w:rFonts w:eastAsia="Times New Roman"/>
          <w:bCs/>
          <w:sz w:val="24"/>
          <w:szCs w:val="24"/>
        </w:rPr>
        <w:tab/>
      </w:r>
    </w:p>
    <w:p w14:paraId="74B866BB" w14:textId="77777777" w:rsidR="009D4191" w:rsidRPr="009D4191" w:rsidRDefault="009D4191" w:rsidP="009D4191">
      <w:pPr>
        <w:spacing w:line="237" w:lineRule="auto"/>
        <w:ind w:left="1" w:firstLine="720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</w:p>
    <w:p w14:paraId="614A00BA" w14:textId="77777777" w:rsidR="009D4191" w:rsidRPr="009D4191" w:rsidRDefault="00BB5458" w:rsidP="00BB5458">
      <w:pPr>
        <w:spacing w:line="237" w:lineRule="auto"/>
        <w:ind w:left="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 xml:space="preserve">10. </w:t>
      </w:r>
      <w:r w:rsidR="009D4191" w:rsidRPr="009D4191">
        <w:rPr>
          <w:rFonts w:eastAsia="Times New Roman"/>
          <w:bCs/>
          <w:sz w:val="24"/>
          <w:szCs w:val="24"/>
        </w:rPr>
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</w:r>
    </w:p>
    <w:p w14:paraId="6F0AD5E1" w14:textId="77777777" w:rsidR="009D4191" w:rsidRDefault="009D4191" w:rsidP="00700BE4">
      <w:pPr>
        <w:spacing w:line="237" w:lineRule="auto"/>
        <w:ind w:left="1" w:firstLine="720"/>
        <w:jc w:val="both"/>
        <w:rPr>
          <w:rFonts w:eastAsia="Times New Roman"/>
          <w:b/>
          <w:bCs/>
          <w:sz w:val="24"/>
          <w:szCs w:val="24"/>
        </w:rPr>
      </w:pPr>
    </w:p>
    <w:p w14:paraId="0DBC11AD" w14:textId="77777777" w:rsidR="009D4191" w:rsidRDefault="009D4191" w:rsidP="00700BE4">
      <w:pPr>
        <w:spacing w:line="237" w:lineRule="auto"/>
        <w:ind w:left="1" w:firstLine="720"/>
        <w:jc w:val="both"/>
        <w:rPr>
          <w:rFonts w:eastAsia="Times New Roman"/>
          <w:b/>
          <w:bCs/>
          <w:sz w:val="24"/>
          <w:szCs w:val="24"/>
        </w:rPr>
      </w:pPr>
    </w:p>
    <w:p w14:paraId="02FED3EC" w14:textId="77777777" w:rsidR="009D4191" w:rsidRDefault="009D4191" w:rsidP="00700BE4">
      <w:pPr>
        <w:spacing w:line="237" w:lineRule="auto"/>
        <w:ind w:left="1" w:firstLine="720"/>
        <w:jc w:val="both"/>
        <w:rPr>
          <w:rFonts w:eastAsia="Times New Roman"/>
          <w:b/>
          <w:bCs/>
          <w:sz w:val="24"/>
          <w:szCs w:val="24"/>
        </w:rPr>
      </w:pPr>
    </w:p>
    <w:p w14:paraId="0514AF73" w14:textId="77777777" w:rsidR="00700BE4" w:rsidRDefault="00700BE4" w:rsidP="00700BE4">
      <w:pPr>
        <w:spacing w:line="237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2. ОЦЕНКА ОСВОЕНИЯ ОБУЧАЮЩИМИСЯ ОСНОВНОЙ ОБРАЗОВАТЕЛЬНОЙ ПРОГРАММЫ В ЧАСТИ ДОСТИЖЕНИЯ ЛИЧНОСТНЫХ РЕЗУЛЬТАТОВ</w:t>
      </w:r>
    </w:p>
    <w:p w14:paraId="059B706D" w14:textId="77777777" w:rsidR="00700BE4" w:rsidRDefault="00700BE4" w:rsidP="00700BE4">
      <w:pPr>
        <w:spacing w:line="265" w:lineRule="exact"/>
        <w:rPr>
          <w:sz w:val="20"/>
          <w:szCs w:val="20"/>
        </w:rPr>
      </w:pPr>
    </w:p>
    <w:p w14:paraId="3734BF0F" w14:textId="77777777" w:rsidR="00700BE4" w:rsidRDefault="00700BE4" w:rsidP="00700BE4">
      <w:pPr>
        <w:spacing w:line="234" w:lineRule="auto"/>
        <w:ind w:left="1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Оценка достижения обучающимися личностных результатов проводится в рамках контрольных и оценочных процедур, предусмотренных настоящей программой.</w:t>
      </w:r>
    </w:p>
    <w:p w14:paraId="7D92793E" w14:textId="77777777" w:rsidR="00700BE4" w:rsidRDefault="00700BE4" w:rsidP="00700BE4">
      <w:pPr>
        <w:spacing w:line="2" w:lineRule="exact"/>
        <w:rPr>
          <w:sz w:val="20"/>
          <w:szCs w:val="20"/>
        </w:rPr>
      </w:pPr>
    </w:p>
    <w:p w14:paraId="77422DD1" w14:textId="77777777" w:rsidR="00700BE4" w:rsidRDefault="00700BE4" w:rsidP="00700BE4">
      <w:pPr>
        <w:ind w:left="72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Комплекс примерных критериев оценки личностных результатов обучающихся:</w:t>
      </w:r>
    </w:p>
    <w:p w14:paraId="40E49327" w14:textId="77777777" w:rsidR="00700BE4" w:rsidRDefault="00700BE4" w:rsidP="00700BE4">
      <w:pPr>
        <w:spacing w:line="2" w:lineRule="exact"/>
        <w:rPr>
          <w:sz w:val="20"/>
          <w:szCs w:val="20"/>
        </w:rPr>
      </w:pPr>
    </w:p>
    <w:p w14:paraId="1BEE0C1F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демонстрация интереса к будущей профессии;</w:t>
      </w:r>
    </w:p>
    <w:p w14:paraId="1653C9A5" w14:textId="77777777" w:rsidR="00700BE4" w:rsidRDefault="00700BE4" w:rsidP="00700BE4">
      <w:pPr>
        <w:spacing w:line="79" w:lineRule="exact"/>
        <w:rPr>
          <w:rFonts w:ascii="Arial" w:eastAsia="Arial" w:hAnsi="Arial" w:cs="Arial"/>
        </w:rPr>
      </w:pPr>
    </w:p>
    <w:p w14:paraId="276B8440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оценка собственного продвижения, личностного развития;</w:t>
      </w:r>
    </w:p>
    <w:p w14:paraId="62BD65C3" w14:textId="77777777" w:rsidR="00700BE4" w:rsidRDefault="00700BE4" w:rsidP="00700BE4">
      <w:pPr>
        <w:spacing w:line="84" w:lineRule="exact"/>
        <w:rPr>
          <w:rFonts w:ascii="Arial" w:eastAsia="Arial" w:hAnsi="Arial" w:cs="Arial"/>
        </w:rPr>
      </w:pPr>
    </w:p>
    <w:p w14:paraId="16F5D3DE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</w:p>
    <w:p w14:paraId="6FCD9FF2" w14:textId="77777777" w:rsidR="00700BE4" w:rsidRDefault="00700BE4" w:rsidP="00700BE4">
      <w:pPr>
        <w:spacing w:line="25" w:lineRule="exact"/>
        <w:rPr>
          <w:rFonts w:ascii="Arial" w:eastAsia="Arial" w:hAnsi="Arial" w:cs="Arial"/>
        </w:rPr>
      </w:pPr>
    </w:p>
    <w:p w14:paraId="3E7DFEE0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ответственность за результат учебной деятельности и подготовки к профессиональной деятельности;</w:t>
      </w:r>
    </w:p>
    <w:p w14:paraId="02A7A9E0" w14:textId="77777777" w:rsidR="00700BE4" w:rsidRDefault="00700BE4" w:rsidP="00700BE4">
      <w:pPr>
        <w:spacing w:line="13" w:lineRule="exact"/>
        <w:rPr>
          <w:rFonts w:ascii="Arial" w:eastAsia="Arial" w:hAnsi="Arial" w:cs="Arial"/>
        </w:rPr>
      </w:pPr>
    </w:p>
    <w:p w14:paraId="752CA953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проявление высокопрофессиональной трудовой активности;</w:t>
      </w:r>
    </w:p>
    <w:p w14:paraId="4D68C2C6" w14:textId="77777777" w:rsidR="00700BE4" w:rsidRDefault="00700BE4" w:rsidP="00700BE4">
      <w:pPr>
        <w:spacing w:line="84" w:lineRule="exact"/>
        <w:rPr>
          <w:rFonts w:ascii="Arial" w:eastAsia="Arial" w:hAnsi="Arial" w:cs="Arial"/>
        </w:rPr>
      </w:pPr>
    </w:p>
    <w:p w14:paraId="47050CCE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участие в конкурсах профессионального мастерства, олимпиадах по профессии, викторинах, в предметных неделях;</w:t>
      </w:r>
    </w:p>
    <w:p w14:paraId="27C923BD" w14:textId="77777777" w:rsidR="00700BE4" w:rsidRDefault="00700BE4" w:rsidP="00700BE4">
      <w:pPr>
        <w:spacing w:line="25" w:lineRule="exact"/>
        <w:rPr>
          <w:rFonts w:ascii="Arial" w:eastAsia="Arial" w:hAnsi="Arial" w:cs="Arial"/>
        </w:rPr>
      </w:pPr>
    </w:p>
    <w:p w14:paraId="6A6CC886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соблюдение этических норм общения при взаимодействии с обучающимися, преподавателями, мастерами и руководителями практики;</w:t>
      </w:r>
    </w:p>
    <w:p w14:paraId="6A55A5BA" w14:textId="77777777" w:rsidR="00700BE4" w:rsidRDefault="00700BE4" w:rsidP="00700BE4">
      <w:pPr>
        <w:spacing w:line="13" w:lineRule="exact"/>
        <w:rPr>
          <w:rFonts w:ascii="Arial" w:eastAsia="Arial" w:hAnsi="Arial" w:cs="Arial"/>
        </w:rPr>
      </w:pPr>
    </w:p>
    <w:p w14:paraId="72C3C3BB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конструктивное взаимодействие в учебном коллективе;</w:t>
      </w:r>
    </w:p>
    <w:p w14:paraId="5B38E41A" w14:textId="77777777" w:rsidR="00700BE4" w:rsidRDefault="00700BE4" w:rsidP="00700BE4">
      <w:pPr>
        <w:spacing w:line="69" w:lineRule="exact"/>
        <w:rPr>
          <w:rFonts w:ascii="Arial" w:eastAsia="Arial" w:hAnsi="Arial" w:cs="Arial"/>
        </w:rPr>
      </w:pPr>
    </w:p>
    <w:p w14:paraId="3093AD5C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демонстрация навыков межличностного делового общения, социального имиджа;</w:t>
      </w:r>
    </w:p>
    <w:p w14:paraId="2C6E7C30" w14:textId="77777777" w:rsidR="00700BE4" w:rsidRDefault="00700BE4" w:rsidP="00700BE4">
      <w:pPr>
        <w:spacing w:line="84" w:lineRule="exact"/>
        <w:rPr>
          <w:rFonts w:ascii="Arial" w:eastAsia="Arial" w:hAnsi="Arial" w:cs="Arial"/>
        </w:rPr>
      </w:pPr>
    </w:p>
    <w:p w14:paraId="259F0825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</w:p>
    <w:p w14:paraId="61082A96" w14:textId="77777777" w:rsidR="00700BE4" w:rsidRDefault="00700BE4" w:rsidP="00700BE4">
      <w:pPr>
        <w:spacing w:line="13" w:lineRule="exact"/>
        <w:rPr>
          <w:rFonts w:ascii="Arial" w:eastAsia="Arial" w:hAnsi="Arial" w:cs="Arial"/>
        </w:rPr>
      </w:pPr>
    </w:p>
    <w:p w14:paraId="1156B0B6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сформированность гражданской позиции; участие в волонтерском движении;</w:t>
      </w:r>
    </w:p>
    <w:p w14:paraId="45C5DF07" w14:textId="77777777" w:rsidR="00700BE4" w:rsidRDefault="00700BE4" w:rsidP="00700BE4">
      <w:pPr>
        <w:spacing w:line="84" w:lineRule="exact"/>
        <w:rPr>
          <w:rFonts w:ascii="Arial" w:eastAsia="Arial" w:hAnsi="Arial" w:cs="Arial"/>
        </w:rPr>
      </w:pPr>
    </w:p>
    <w:p w14:paraId="5309F020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проявление мировоззренческих установок на готовность молодых людей к работе на благо Отечества;</w:t>
      </w:r>
    </w:p>
    <w:p w14:paraId="3F4DDAA2" w14:textId="77777777" w:rsidR="00700BE4" w:rsidRDefault="00700BE4" w:rsidP="00700BE4">
      <w:pPr>
        <w:spacing w:line="13" w:lineRule="exact"/>
        <w:rPr>
          <w:rFonts w:ascii="Arial" w:eastAsia="Arial" w:hAnsi="Arial" w:cs="Arial"/>
        </w:rPr>
      </w:pPr>
    </w:p>
    <w:p w14:paraId="28C95EFB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ind w:left="1141" w:hanging="4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проявление  правовой  активности  и  навыков  правомерного  поведения,  уважения  к</w:t>
      </w:r>
    </w:p>
    <w:p w14:paraId="504D8CC3" w14:textId="77777777" w:rsidR="00700BE4" w:rsidRDefault="00700BE4" w:rsidP="00700BE4">
      <w:pPr>
        <w:spacing w:line="69" w:lineRule="exact"/>
        <w:rPr>
          <w:rFonts w:ascii="Arial" w:eastAsia="Arial" w:hAnsi="Arial" w:cs="Arial"/>
        </w:rPr>
      </w:pPr>
    </w:p>
    <w:p w14:paraId="4A1DFCEA" w14:textId="77777777" w:rsidR="00700BE4" w:rsidRDefault="00700BE4" w:rsidP="00700BE4">
      <w:pPr>
        <w:ind w:left="1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Закону;</w:t>
      </w:r>
    </w:p>
    <w:p w14:paraId="7B7C824F" w14:textId="77777777" w:rsidR="00700BE4" w:rsidRDefault="00700BE4" w:rsidP="00700BE4">
      <w:pPr>
        <w:spacing w:line="84" w:lineRule="exact"/>
        <w:rPr>
          <w:rFonts w:ascii="Arial" w:eastAsia="Arial" w:hAnsi="Arial" w:cs="Arial"/>
        </w:rPr>
      </w:pPr>
    </w:p>
    <w:p w14:paraId="72A000B7" w14:textId="77777777" w:rsidR="00700BE4" w:rsidRDefault="00700BE4" w:rsidP="001D3A3A">
      <w:pPr>
        <w:numPr>
          <w:ilvl w:val="0"/>
          <w:numId w:val="3"/>
        </w:numPr>
        <w:tabs>
          <w:tab w:val="left" w:pos="1141"/>
        </w:tabs>
        <w:spacing w:line="277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отсутствие фактов проявления идеологии терроризма и экстремизма среди обучающихся;</w:t>
      </w:r>
    </w:p>
    <w:p w14:paraId="7F485B98" w14:textId="77777777" w:rsidR="00700BE4" w:rsidRDefault="00700BE4" w:rsidP="00700BE4">
      <w:pPr>
        <w:spacing w:line="27" w:lineRule="exact"/>
        <w:rPr>
          <w:rFonts w:ascii="Arial" w:eastAsia="Arial" w:hAnsi="Arial" w:cs="Arial"/>
        </w:rPr>
      </w:pPr>
    </w:p>
    <w:p w14:paraId="0DE25C89" w14:textId="1109E1E3" w:rsidR="00700BE4" w:rsidRDefault="00700BE4" w:rsidP="00FC03F3">
      <w:pPr>
        <w:numPr>
          <w:ilvl w:val="0"/>
          <w:numId w:val="3"/>
        </w:numPr>
        <w:tabs>
          <w:tab w:val="left" w:pos="1172"/>
        </w:tabs>
        <w:spacing w:line="264" w:lineRule="auto"/>
        <w:ind w:left="1"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отсутствие социальных конфликтов среди обучающихся, основанных на межнацио</w:t>
      </w:r>
    </w:p>
    <w:p w14:paraId="4004A7EC" w14:textId="77777777" w:rsidR="00700BE4" w:rsidRDefault="00700BE4" w:rsidP="001D3A3A">
      <w:pPr>
        <w:numPr>
          <w:ilvl w:val="0"/>
          <w:numId w:val="5"/>
        </w:numPr>
        <w:tabs>
          <w:tab w:val="left" w:pos="1180"/>
        </w:tabs>
        <w:ind w:left="1180" w:hanging="46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добровольческие инициативы по поддержки инвалидов и престарелых граждан;</w:t>
      </w:r>
    </w:p>
    <w:p w14:paraId="0DAACC66" w14:textId="77777777" w:rsidR="00700BE4" w:rsidRDefault="00700BE4" w:rsidP="00700BE4">
      <w:pPr>
        <w:spacing w:line="55" w:lineRule="exact"/>
        <w:rPr>
          <w:rFonts w:ascii="Arial" w:eastAsia="Arial" w:hAnsi="Arial" w:cs="Arial"/>
        </w:rPr>
      </w:pPr>
    </w:p>
    <w:p w14:paraId="6C70195A" w14:textId="77777777" w:rsidR="00700BE4" w:rsidRDefault="00700BE4" w:rsidP="001D3A3A">
      <w:pPr>
        <w:numPr>
          <w:ilvl w:val="0"/>
          <w:numId w:val="5"/>
        </w:numPr>
        <w:tabs>
          <w:tab w:val="left" w:pos="1172"/>
        </w:tabs>
        <w:spacing w:line="264" w:lineRule="auto"/>
        <w:ind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проявление экологической культуры, бережного отношения к родной земле, природным богатствам России и мира;</w:t>
      </w:r>
    </w:p>
    <w:p w14:paraId="238989A8" w14:textId="77777777" w:rsidR="00700BE4" w:rsidRDefault="00700BE4" w:rsidP="00700BE4">
      <w:pPr>
        <w:spacing w:line="26" w:lineRule="exact"/>
        <w:rPr>
          <w:rFonts w:ascii="Arial" w:eastAsia="Arial" w:hAnsi="Arial" w:cs="Arial"/>
        </w:rPr>
      </w:pPr>
    </w:p>
    <w:p w14:paraId="6E72C486" w14:textId="77777777" w:rsidR="00700BE4" w:rsidRDefault="00700BE4" w:rsidP="001D3A3A">
      <w:pPr>
        <w:numPr>
          <w:ilvl w:val="0"/>
          <w:numId w:val="5"/>
        </w:numPr>
        <w:tabs>
          <w:tab w:val="left" w:pos="1172"/>
        </w:tabs>
        <w:spacing w:line="264" w:lineRule="auto"/>
        <w:ind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14:paraId="43EA485C" w14:textId="77777777" w:rsidR="00700BE4" w:rsidRDefault="00700BE4" w:rsidP="00700BE4">
      <w:pPr>
        <w:spacing w:line="28" w:lineRule="exact"/>
        <w:rPr>
          <w:rFonts w:ascii="Arial" w:eastAsia="Arial" w:hAnsi="Arial" w:cs="Arial"/>
        </w:rPr>
      </w:pPr>
    </w:p>
    <w:p w14:paraId="0DE6B8AF" w14:textId="77777777" w:rsidR="00700BE4" w:rsidRDefault="00700BE4" w:rsidP="001D3A3A">
      <w:pPr>
        <w:numPr>
          <w:ilvl w:val="0"/>
          <w:numId w:val="5"/>
        </w:numPr>
        <w:tabs>
          <w:tab w:val="left" w:pos="1172"/>
        </w:tabs>
        <w:spacing w:line="264" w:lineRule="auto"/>
        <w:ind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демонстрация навыков здорового образа жизни и высокий уровень культуры здоровья обучающихся;</w:t>
      </w:r>
    </w:p>
    <w:p w14:paraId="6747BB15" w14:textId="77777777" w:rsidR="00700BE4" w:rsidRDefault="00700BE4" w:rsidP="00700BE4">
      <w:pPr>
        <w:spacing w:line="26" w:lineRule="exact"/>
        <w:rPr>
          <w:rFonts w:ascii="Arial" w:eastAsia="Arial" w:hAnsi="Arial" w:cs="Arial"/>
        </w:rPr>
      </w:pPr>
    </w:p>
    <w:p w14:paraId="45E10698" w14:textId="77777777" w:rsidR="00700BE4" w:rsidRDefault="00700BE4" w:rsidP="001D3A3A">
      <w:pPr>
        <w:numPr>
          <w:ilvl w:val="0"/>
          <w:numId w:val="5"/>
        </w:numPr>
        <w:tabs>
          <w:tab w:val="left" w:pos="1172"/>
        </w:tabs>
        <w:spacing w:line="271" w:lineRule="auto"/>
        <w:ind w:firstLine="720"/>
        <w:jc w:val="both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lastRenderedPageBreak/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14:paraId="64C6D99F" w14:textId="77777777" w:rsidR="00700BE4" w:rsidRDefault="00700BE4" w:rsidP="00700BE4">
      <w:pPr>
        <w:spacing w:line="5" w:lineRule="exact"/>
        <w:rPr>
          <w:rFonts w:ascii="Arial" w:eastAsia="Arial" w:hAnsi="Arial" w:cs="Arial"/>
        </w:rPr>
      </w:pPr>
    </w:p>
    <w:p w14:paraId="3B9791E3" w14:textId="77777777" w:rsidR="00700BE4" w:rsidRDefault="00700BE4" w:rsidP="001D3A3A">
      <w:pPr>
        <w:numPr>
          <w:ilvl w:val="0"/>
          <w:numId w:val="5"/>
        </w:numPr>
        <w:tabs>
          <w:tab w:val="left" w:pos="1180"/>
        </w:tabs>
        <w:ind w:left="1180" w:hanging="46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участие в конкурсах профессионального мастерства и в командных проектах;</w:t>
      </w:r>
    </w:p>
    <w:p w14:paraId="40C4853C" w14:textId="77777777" w:rsidR="00700BE4" w:rsidRDefault="00700BE4" w:rsidP="00700BE4">
      <w:pPr>
        <w:spacing w:line="53" w:lineRule="exact"/>
        <w:rPr>
          <w:rFonts w:ascii="Arial" w:eastAsia="Arial" w:hAnsi="Arial" w:cs="Arial"/>
        </w:rPr>
      </w:pPr>
    </w:p>
    <w:p w14:paraId="4E382B7C" w14:textId="77777777" w:rsidR="00700BE4" w:rsidRDefault="00700BE4" w:rsidP="001D3A3A">
      <w:pPr>
        <w:numPr>
          <w:ilvl w:val="0"/>
          <w:numId w:val="5"/>
        </w:numPr>
        <w:tabs>
          <w:tab w:val="left" w:pos="1172"/>
        </w:tabs>
        <w:spacing w:line="271" w:lineRule="auto"/>
        <w:ind w:firstLine="720"/>
        <w:jc w:val="both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действительности;</w:t>
      </w:r>
    </w:p>
    <w:p w14:paraId="5BE901F9" w14:textId="77777777" w:rsidR="00700BE4" w:rsidRDefault="00700BE4" w:rsidP="00700BE4">
      <w:pPr>
        <w:spacing w:line="141" w:lineRule="exact"/>
        <w:rPr>
          <w:sz w:val="20"/>
          <w:szCs w:val="20"/>
        </w:rPr>
      </w:pPr>
    </w:p>
    <w:p w14:paraId="14FD83B4" w14:textId="77777777" w:rsidR="00700BE4" w:rsidRDefault="00700BE4" w:rsidP="00700BE4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3. ТРЕБОВАНИЯ К РЕСУРСНОМУ ОБЕСПЕЧЕНИЮ ВОСПИТАТЕЛЬНОЙ РАБОТЫ</w:t>
      </w:r>
    </w:p>
    <w:p w14:paraId="5CB2467D" w14:textId="77777777" w:rsidR="00700BE4" w:rsidRDefault="00700BE4" w:rsidP="00700BE4">
      <w:pPr>
        <w:spacing w:line="129" w:lineRule="exact"/>
        <w:rPr>
          <w:sz w:val="20"/>
          <w:szCs w:val="20"/>
        </w:rPr>
      </w:pPr>
    </w:p>
    <w:p w14:paraId="3E4708CB" w14:textId="77777777" w:rsidR="00700BE4" w:rsidRDefault="00700BE4" w:rsidP="00700BE4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</w:t>
      </w:r>
    </w:p>
    <w:p w14:paraId="4629365A" w14:textId="77777777" w:rsidR="00700BE4" w:rsidRDefault="00700BE4" w:rsidP="00700BE4">
      <w:pPr>
        <w:spacing w:line="129" w:lineRule="exact"/>
        <w:rPr>
          <w:sz w:val="20"/>
          <w:szCs w:val="20"/>
        </w:rPr>
      </w:pPr>
    </w:p>
    <w:p w14:paraId="3616F609" w14:textId="77777777" w:rsidR="00700BE4" w:rsidRDefault="00700BE4" w:rsidP="00700BE4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 Нормативно-правовое обеспечение воспитательной работы</w:t>
      </w:r>
    </w:p>
    <w:p w14:paraId="29E97ADB" w14:textId="77777777" w:rsidR="00700BE4" w:rsidRDefault="00700BE4" w:rsidP="00700BE4">
      <w:pPr>
        <w:spacing w:line="46" w:lineRule="exact"/>
        <w:rPr>
          <w:sz w:val="20"/>
          <w:szCs w:val="20"/>
        </w:rPr>
      </w:pPr>
    </w:p>
    <w:p w14:paraId="7D1AF740" w14:textId="77777777" w:rsidR="00700BE4" w:rsidRDefault="00700BE4" w:rsidP="00700BE4">
      <w:pPr>
        <w:spacing w:line="237" w:lineRule="auto"/>
        <w:ind w:firstLine="8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воспитания разрабатывается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профессиональной образовательной организации.</w:t>
      </w:r>
    </w:p>
    <w:p w14:paraId="7202062E" w14:textId="77777777" w:rsidR="00700BE4" w:rsidRDefault="00700BE4" w:rsidP="00700BE4">
      <w:pPr>
        <w:spacing w:line="390" w:lineRule="exact"/>
        <w:rPr>
          <w:sz w:val="20"/>
          <w:szCs w:val="20"/>
        </w:rPr>
      </w:pPr>
    </w:p>
    <w:p w14:paraId="52B3FA7C" w14:textId="77777777" w:rsidR="00700BE4" w:rsidRDefault="00700BE4" w:rsidP="00700BE4">
      <w:pPr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3.3.  Материально-техническое обеспечение воспитательной работы</w:t>
      </w:r>
    </w:p>
    <w:p w14:paraId="5D9D56EA" w14:textId="77777777" w:rsidR="00700BE4" w:rsidRDefault="00700BE4" w:rsidP="00700BE4">
      <w:pPr>
        <w:spacing w:line="8" w:lineRule="exact"/>
        <w:rPr>
          <w:sz w:val="20"/>
          <w:szCs w:val="20"/>
        </w:rPr>
      </w:pPr>
    </w:p>
    <w:p w14:paraId="781C301D" w14:textId="77777777" w:rsidR="00700BE4" w:rsidRDefault="00700BE4" w:rsidP="00700BE4">
      <w:pPr>
        <w:spacing w:line="236" w:lineRule="auto"/>
        <w:ind w:firstLine="8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Колледж, реализующий рабочую программу воспитания, располагает материально-технической базой для обеспечения воспитательной работы по специальности в соответствии с требования ФГОС СПО.</w:t>
      </w:r>
    </w:p>
    <w:p w14:paraId="6C6EB1F5" w14:textId="77777777" w:rsidR="00700BE4" w:rsidRDefault="00700BE4" w:rsidP="00700BE4">
      <w:pPr>
        <w:spacing w:line="6" w:lineRule="exact"/>
        <w:rPr>
          <w:sz w:val="20"/>
          <w:szCs w:val="20"/>
        </w:rPr>
      </w:pPr>
    </w:p>
    <w:p w14:paraId="6DADF3B8" w14:textId="77777777" w:rsidR="00700BE4" w:rsidRDefault="00700BE4" w:rsidP="00700BE4">
      <w:pPr>
        <w:tabs>
          <w:tab w:val="left" w:pos="1380"/>
        </w:tabs>
        <w:ind w:lef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3.4.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>Информационное обеспечение воспитательной работы</w:t>
      </w:r>
    </w:p>
    <w:p w14:paraId="456BD374" w14:textId="77777777" w:rsidR="00700BE4" w:rsidRDefault="00700BE4" w:rsidP="00700BE4">
      <w:pPr>
        <w:spacing w:line="67" w:lineRule="exact"/>
        <w:rPr>
          <w:sz w:val="20"/>
          <w:szCs w:val="20"/>
        </w:rPr>
      </w:pPr>
    </w:p>
    <w:p w14:paraId="549BDB7C" w14:textId="77777777" w:rsidR="00700BE4" w:rsidRDefault="00700BE4" w:rsidP="00700BE4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</w:t>
      </w:r>
    </w:p>
    <w:p w14:paraId="7A4015C9" w14:textId="77777777" w:rsidR="00700BE4" w:rsidRDefault="00700BE4" w:rsidP="00700BE4">
      <w:pPr>
        <w:spacing w:line="59" w:lineRule="exact"/>
        <w:rPr>
          <w:sz w:val="20"/>
          <w:szCs w:val="20"/>
        </w:rPr>
      </w:pPr>
    </w:p>
    <w:p w14:paraId="0790B5E3" w14:textId="77777777" w:rsidR="00700BE4" w:rsidRDefault="00700BE4" w:rsidP="00700BE4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Информационное обеспечение воспитательной работы направлено на:</w:t>
      </w:r>
    </w:p>
    <w:p w14:paraId="559E6E4D" w14:textId="77777777" w:rsidR="00700BE4" w:rsidRDefault="00700BE4" w:rsidP="00700BE4">
      <w:pPr>
        <w:spacing w:line="72" w:lineRule="exact"/>
        <w:rPr>
          <w:sz w:val="20"/>
          <w:szCs w:val="20"/>
        </w:rPr>
      </w:pPr>
    </w:p>
    <w:p w14:paraId="39FA5996" w14:textId="77777777" w:rsidR="00700BE4" w:rsidRDefault="00700BE4" w:rsidP="001D3A3A">
      <w:pPr>
        <w:numPr>
          <w:ilvl w:val="0"/>
          <w:numId w:val="6"/>
        </w:numPr>
        <w:tabs>
          <w:tab w:val="left" w:pos="1162"/>
        </w:tabs>
        <w:spacing w:line="234" w:lineRule="auto"/>
        <w:ind w:firstLine="72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информирование о возможностях для участия обучающихся в социально значимой деятельности;</w:t>
      </w:r>
    </w:p>
    <w:p w14:paraId="544BB29F" w14:textId="77777777" w:rsidR="00700BE4" w:rsidRDefault="00700BE4" w:rsidP="00700BE4">
      <w:pPr>
        <w:spacing w:line="1" w:lineRule="exact"/>
        <w:rPr>
          <w:rFonts w:ascii="Arial" w:eastAsia="Arial" w:hAnsi="Arial" w:cs="Arial"/>
        </w:rPr>
      </w:pPr>
    </w:p>
    <w:p w14:paraId="77106383" w14:textId="77777777" w:rsidR="00700BE4" w:rsidRDefault="00700BE4" w:rsidP="001D3A3A">
      <w:pPr>
        <w:numPr>
          <w:ilvl w:val="0"/>
          <w:numId w:val="6"/>
        </w:numPr>
        <w:tabs>
          <w:tab w:val="left" w:pos="1160"/>
        </w:tabs>
        <w:ind w:left="1160" w:hanging="44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информационную и методическую поддержку воспитательной работы;</w:t>
      </w:r>
    </w:p>
    <w:p w14:paraId="374E04E7" w14:textId="050E59D7" w:rsidR="00700BE4" w:rsidRPr="00FC03F3" w:rsidRDefault="00700BE4" w:rsidP="00FC03F3">
      <w:pPr>
        <w:numPr>
          <w:ilvl w:val="0"/>
          <w:numId w:val="6"/>
        </w:numPr>
        <w:tabs>
          <w:tab w:val="left" w:pos="1160"/>
        </w:tabs>
        <w:ind w:left="1160" w:hanging="44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планирование воспитательной работы и её ресурсного обеспечения;</w:t>
      </w:r>
    </w:p>
    <w:p w14:paraId="471EE636" w14:textId="77777777" w:rsidR="00700BE4" w:rsidRDefault="00700BE4" w:rsidP="001D3A3A">
      <w:pPr>
        <w:numPr>
          <w:ilvl w:val="0"/>
          <w:numId w:val="7"/>
        </w:numPr>
        <w:tabs>
          <w:tab w:val="left" w:pos="1160"/>
        </w:tabs>
        <w:ind w:left="1160" w:hanging="440"/>
        <w:rPr>
          <w:rFonts w:ascii="Arial" w:eastAsia="Arial" w:hAnsi="Arial" w:cs="Arial"/>
        </w:rPr>
      </w:pPr>
      <w:r>
        <w:rPr>
          <w:rFonts w:eastAsia="Times New Roman"/>
          <w:sz w:val="24"/>
          <w:szCs w:val="24"/>
        </w:rPr>
        <w:t>дистанционное взаимодействие с другими организациями социальной сферы.</w:t>
      </w:r>
    </w:p>
    <w:p w14:paraId="07728CB9" w14:textId="77777777" w:rsidR="00700BE4" w:rsidRDefault="00700BE4" w:rsidP="00700BE4">
      <w:pPr>
        <w:spacing w:line="12" w:lineRule="exact"/>
        <w:rPr>
          <w:sz w:val="20"/>
          <w:szCs w:val="20"/>
        </w:rPr>
      </w:pPr>
    </w:p>
    <w:p w14:paraId="508D4649" w14:textId="77777777" w:rsidR="00700BE4" w:rsidRDefault="00700BE4" w:rsidP="00700BE4">
      <w:pPr>
        <w:spacing w:line="236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</w:t>
      </w:r>
    </w:p>
    <w:p w14:paraId="56CE3762" w14:textId="77777777" w:rsidR="00700BE4" w:rsidRDefault="00700BE4" w:rsidP="00700BE4">
      <w:pPr>
        <w:spacing w:line="14" w:lineRule="exact"/>
        <w:rPr>
          <w:sz w:val="20"/>
          <w:szCs w:val="20"/>
        </w:rPr>
      </w:pPr>
    </w:p>
    <w:p w14:paraId="402F94C6" w14:textId="3773776E" w:rsidR="00700BE4" w:rsidRDefault="00700BE4" w:rsidP="00700BE4">
      <w:pPr>
        <w:spacing w:line="234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воспитательной деятельности ГБПОУ</w:t>
      </w:r>
      <w:r w:rsidR="00804353">
        <w:rPr>
          <w:rFonts w:eastAsia="Times New Roman"/>
          <w:sz w:val="24"/>
          <w:szCs w:val="24"/>
        </w:rPr>
        <w:t xml:space="preserve"> РС(Я) «Якутский колледж культуры и искусств им. А.Д.Макаровой</w:t>
      </w:r>
      <w:r>
        <w:rPr>
          <w:rFonts w:eastAsia="Times New Roman"/>
          <w:sz w:val="24"/>
          <w:szCs w:val="24"/>
        </w:rPr>
        <w:t>» представлена на сайте колледжа.</w:t>
      </w:r>
    </w:p>
    <w:p w14:paraId="7C6B5887" w14:textId="77777777" w:rsidR="00700BE4" w:rsidRDefault="00700BE4" w:rsidP="00700BE4">
      <w:pPr>
        <w:sectPr w:rsidR="00700BE4">
          <w:pgSz w:w="11900" w:h="16841"/>
          <w:pgMar w:top="1132" w:right="539" w:bottom="1440" w:left="1100" w:header="0" w:footer="0" w:gutter="0"/>
          <w:cols w:space="720" w:equalWidth="0">
            <w:col w:w="10260"/>
          </w:cols>
        </w:sectPr>
      </w:pPr>
    </w:p>
    <w:p w14:paraId="3D3022C3" w14:textId="77777777" w:rsidR="00700BE4" w:rsidRDefault="00700BE4" w:rsidP="00804353">
      <w:pPr>
        <w:ind w:left="260"/>
        <w:jc w:val="center"/>
        <w:rPr>
          <w:sz w:val="20"/>
          <w:szCs w:val="20"/>
        </w:rPr>
      </w:pPr>
      <w:bookmarkStart w:id="4" w:name="page218"/>
      <w:bookmarkEnd w:id="4"/>
      <w:r>
        <w:rPr>
          <w:rFonts w:eastAsia="Times New Roman"/>
          <w:b/>
          <w:bCs/>
          <w:sz w:val="24"/>
          <w:szCs w:val="24"/>
        </w:rPr>
        <w:lastRenderedPageBreak/>
        <w:t>РАЗДЕЛ 4. КАЛЕНДАРНЫЙ ПЛАН ВОСПИТАТЕЛЬНОЙ РАБОТЫ</w:t>
      </w:r>
    </w:p>
    <w:p w14:paraId="7AB26615" w14:textId="77777777" w:rsidR="00700BE4" w:rsidRDefault="00700BE4" w:rsidP="00804353">
      <w:pPr>
        <w:spacing w:line="321" w:lineRule="exact"/>
        <w:jc w:val="center"/>
        <w:rPr>
          <w:sz w:val="20"/>
          <w:szCs w:val="20"/>
        </w:rPr>
      </w:pPr>
    </w:p>
    <w:p w14:paraId="29032C44" w14:textId="77777777" w:rsidR="00700BE4" w:rsidRDefault="00700BE4" w:rsidP="00804353">
      <w:pPr>
        <w:ind w:left="9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КАЛЕНДАРНЫЙ ПЛАН ВОСПИТАТЕЛЬНОЙ РАБОТЫ</w:t>
      </w:r>
    </w:p>
    <w:p w14:paraId="79C5F142" w14:textId="77777777" w:rsidR="00700BE4" w:rsidRDefault="00700BE4" w:rsidP="00804353">
      <w:pPr>
        <w:spacing w:line="235" w:lineRule="auto"/>
        <w:ind w:left="11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образовательной программе среднего профессионального образования</w:t>
      </w:r>
    </w:p>
    <w:p w14:paraId="39C578E6" w14:textId="77777777" w:rsidR="00700BE4" w:rsidRDefault="00700BE4" w:rsidP="00804353">
      <w:pPr>
        <w:spacing w:line="3" w:lineRule="exact"/>
        <w:jc w:val="center"/>
        <w:rPr>
          <w:sz w:val="20"/>
          <w:szCs w:val="20"/>
        </w:rPr>
      </w:pPr>
    </w:p>
    <w:p w14:paraId="67BBD636" w14:textId="77777777" w:rsidR="00700BE4" w:rsidRDefault="00700BE4" w:rsidP="00804353">
      <w:pPr>
        <w:ind w:left="2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специальности 51.02.02 СОЦИАЛЬНО-КУ</w:t>
      </w:r>
      <w:r w:rsidR="00804353">
        <w:rPr>
          <w:rFonts w:eastAsia="Times New Roman"/>
          <w:sz w:val="24"/>
          <w:szCs w:val="24"/>
        </w:rPr>
        <w:t>ЛЬТУРНАЯ ДЕЯТЕЛЬНОСТЬ (по виду: Организация и постановка культурно-массовых мероприятий и театрализованных представлений)</w:t>
      </w:r>
    </w:p>
    <w:p w14:paraId="2C15BA79" w14:textId="77777777" w:rsidR="00700BE4" w:rsidRDefault="00700BE4" w:rsidP="00804353">
      <w:pPr>
        <w:spacing w:line="200" w:lineRule="exact"/>
        <w:jc w:val="center"/>
        <w:rPr>
          <w:sz w:val="20"/>
          <w:szCs w:val="20"/>
        </w:rPr>
      </w:pPr>
    </w:p>
    <w:p w14:paraId="589F7A2A" w14:textId="77777777" w:rsidR="00700BE4" w:rsidRDefault="00700BE4" w:rsidP="00700BE4">
      <w:pPr>
        <w:spacing w:line="262" w:lineRule="exact"/>
        <w:rPr>
          <w:sz w:val="20"/>
          <w:szCs w:val="20"/>
        </w:rPr>
      </w:pPr>
    </w:p>
    <w:p w14:paraId="791E7EA9" w14:textId="77777777" w:rsidR="00700BE4" w:rsidRDefault="00700BE4" w:rsidP="00700BE4">
      <w:pPr>
        <w:spacing w:line="7" w:lineRule="exact"/>
        <w:rPr>
          <w:sz w:val="20"/>
          <w:szCs w:val="20"/>
        </w:rPr>
      </w:pPr>
    </w:p>
    <w:p w14:paraId="551D2CE2" w14:textId="77777777" w:rsidR="005F534C" w:rsidRDefault="005F534C" w:rsidP="005F534C">
      <w:pPr>
        <w:ind w:left="120" w:right="18"/>
        <w:jc w:val="both"/>
        <w:rPr>
          <w:rFonts w:eastAsia="Times New Roman"/>
          <w:sz w:val="24"/>
          <w:szCs w:val="24"/>
        </w:rPr>
      </w:pPr>
    </w:p>
    <w:p w14:paraId="5B4FACD2" w14:textId="77777777" w:rsidR="003876E3" w:rsidRPr="003876E3" w:rsidRDefault="003876E3" w:rsidP="003876E3">
      <w:pPr>
        <w:ind w:left="120" w:right="18"/>
        <w:jc w:val="center"/>
        <w:rPr>
          <w:rFonts w:eastAsia="Times New Roman"/>
          <w:b/>
          <w:sz w:val="24"/>
          <w:szCs w:val="24"/>
        </w:rPr>
      </w:pPr>
      <w:r w:rsidRPr="003876E3">
        <w:rPr>
          <w:rFonts w:eastAsia="Times New Roman"/>
          <w:b/>
          <w:sz w:val="24"/>
          <w:szCs w:val="24"/>
        </w:rPr>
        <w:t>Календарный план проведения мероприятий</w:t>
      </w:r>
    </w:p>
    <w:p w14:paraId="1AA5E283" w14:textId="77777777" w:rsidR="003876E3" w:rsidRDefault="003876E3" w:rsidP="005F534C">
      <w:pPr>
        <w:ind w:left="120" w:right="18"/>
        <w:jc w:val="both"/>
        <w:rPr>
          <w:rFonts w:eastAsia="Times New Roman"/>
          <w:sz w:val="24"/>
          <w:szCs w:val="24"/>
        </w:rPr>
      </w:pP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1186"/>
        <w:gridCol w:w="10"/>
        <w:gridCol w:w="3832"/>
        <w:gridCol w:w="22"/>
        <w:gridCol w:w="1774"/>
        <w:gridCol w:w="31"/>
        <w:gridCol w:w="1388"/>
        <w:gridCol w:w="11"/>
        <w:gridCol w:w="1782"/>
      </w:tblGrid>
      <w:tr w:rsidR="00AB1CF5" w14:paraId="4E4E0032" w14:textId="77777777" w:rsidTr="00F925B6">
        <w:tc>
          <w:tcPr>
            <w:tcW w:w="1196" w:type="dxa"/>
            <w:gridSpan w:val="2"/>
          </w:tcPr>
          <w:p w14:paraId="68EF767B" w14:textId="77777777" w:rsidR="005F534C" w:rsidRDefault="005F534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832" w:type="dxa"/>
          </w:tcPr>
          <w:p w14:paraId="45A1440B" w14:textId="77777777" w:rsidR="005F534C" w:rsidRPr="005F534C" w:rsidRDefault="005F534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Содержание и </w:t>
            </w:r>
            <w:r w:rsidRPr="005F534C">
              <w:rPr>
                <w:rFonts w:eastAsia="Times New Roman"/>
                <w:sz w:val="24"/>
                <w:szCs w:val="24"/>
              </w:rPr>
              <w:t>формы</w:t>
            </w:r>
          </w:p>
          <w:p w14:paraId="56BC4165" w14:textId="77777777" w:rsidR="005F534C" w:rsidRDefault="005F534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5F534C"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796" w:type="dxa"/>
            <w:gridSpan w:val="2"/>
          </w:tcPr>
          <w:p w14:paraId="0F25B302" w14:textId="77777777" w:rsidR="005F534C" w:rsidRDefault="005F534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Участники</w:t>
            </w:r>
          </w:p>
        </w:tc>
        <w:tc>
          <w:tcPr>
            <w:tcW w:w="1419" w:type="dxa"/>
            <w:gridSpan w:val="2"/>
          </w:tcPr>
          <w:p w14:paraId="34511C1C" w14:textId="77777777" w:rsidR="005F534C" w:rsidRDefault="005F534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793" w:type="dxa"/>
            <w:gridSpan w:val="2"/>
          </w:tcPr>
          <w:p w14:paraId="26B0237B" w14:textId="77777777" w:rsidR="005F534C" w:rsidRDefault="005F534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Ответственные </w:t>
            </w:r>
          </w:p>
        </w:tc>
      </w:tr>
      <w:tr w:rsidR="005F534C" w14:paraId="0D669DCD" w14:textId="77777777" w:rsidTr="00F925B6">
        <w:tc>
          <w:tcPr>
            <w:tcW w:w="1196" w:type="dxa"/>
            <w:gridSpan w:val="2"/>
          </w:tcPr>
          <w:p w14:paraId="216A6831" w14:textId="77777777" w:rsidR="005F534C" w:rsidRDefault="003876E3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832" w:type="dxa"/>
          </w:tcPr>
          <w:p w14:paraId="0A2BD41B" w14:textId="77777777" w:rsidR="005F534C" w:rsidRPr="00CA2A76" w:rsidRDefault="005F534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День знаний</w:t>
            </w:r>
          </w:p>
        </w:tc>
        <w:tc>
          <w:tcPr>
            <w:tcW w:w="1796" w:type="dxa"/>
            <w:gridSpan w:val="2"/>
          </w:tcPr>
          <w:p w14:paraId="4E74BB0B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6F38676A" w14:textId="77777777" w:rsidR="005F534C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ГБПОУ РС(Я)  ЯККиИ </w:t>
            </w:r>
          </w:p>
        </w:tc>
        <w:tc>
          <w:tcPr>
            <w:tcW w:w="1793" w:type="dxa"/>
            <w:gridSpan w:val="2"/>
          </w:tcPr>
          <w:p w14:paraId="61E44637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5F534C" w14:paraId="638666C9" w14:textId="77777777" w:rsidTr="00F925B6">
        <w:tc>
          <w:tcPr>
            <w:tcW w:w="1196" w:type="dxa"/>
            <w:gridSpan w:val="2"/>
          </w:tcPr>
          <w:p w14:paraId="34C07194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832" w:type="dxa"/>
          </w:tcPr>
          <w:p w14:paraId="55D205C5" w14:textId="77777777" w:rsidR="005F534C" w:rsidRPr="005F534C" w:rsidRDefault="005F534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День солидарности в </w:t>
            </w:r>
            <w:r w:rsidR="003876E3">
              <w:rPr>
                <w:rFonts w:eastAsia="Times New Roman"/>
                <w:sz w:val="24"/>
                <w:szCs w:val="24"/>
              </w:rPr>
              <w:t xml:space="preserve">борьбе </w:t>
            </w:r>
            <w:r w:rsidRPr="005F534C">
              <w:rPr>
                <w:rFonts w:eastAsia="Times New Roman"/>
                <w:sz w:val="24"/>
                <w:szCs w:val="24"/>
              </w:rPr>
              <w:t>с</w:t>
            </w:r>
          </w:p>
          <w:p w14:paraId="75342996" w14:textId="77777777" w:rsidR="005F534C" w:rsidRDefault="005F534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терроризмом.</w:t>
            </w:r>
            <w:r>
              <w:rPr>
                <w:rFonts w:eastAsia="Times New Roman"/>
                <w:sz w:val="24"/>
                <w:szCs w:val="24"/>
              </w:rPr>
              <w:tab/>
            </w:r>
            <w:r w:rsidRPr="005F534C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6D2C4338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561BB28E" w14:textId="77777777" w:rsidR="005F534C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7F9DCB1F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5F534C" w14:paraId="4A1288D8" w14:textId="77777777" w:rsidTr="00F925B6">
        <w:tc>
          <w:tcPr>
            <w:tcW w:w="1196" w:type="dxa"/>
            <w:gridSpan w:val="2"/>
          </w:tcPr>
          <w:p w14:paraId="3622170B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832" w:type="dxa"/>
          </w:tcPr>
          <w:p w14:paraId="54DADBA9" w14:textId="77777777" w:rsidR="005F534C" w:rsidRPr="005F534C" w:rsidRDefault="005F534C" w:rsidP="005F534C">
            <w:pPr>
              <w:ind w:right="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лекции: Правила и порядок действия населения </w:t>
            </w:r>
            <w:r w:rsidRPr="005F534C">
              <w:rPr>
                <w:rFonts w:eastAsia="Times New Roman"/>
                <w:sz w:val="24"/>
                <w:szCs w:val="24"/>
              </w:rPr>
              <w:t>при</w:t>
            </w:r>
          </w:p>
          <w:p w14:paraId="6B29B3FD" w14:textId="77777777" w:rsidR="005F534C" w:rsidRPr="005F534C" w:rsidRDefault="005F534C" w:rsidP="005F534C">
            <w:pPr>
              <w:ind w:right="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угрозе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и </w:t>
            </w:r>
            <w:r w:rsidR="003876E3">
              <w:rPr>
                <w:rFonts w:eastAsia="Times New Roman"/>
                <w:sz w:val="24"/>
                <w:szCs w:val="24"/>
              </w:rPr>
              <w:t xml:space="preserve">осуществлении </w:t>
            </w:r>
            <w:r w:rsidRPr="005F534C">
              <w:rPr>
                <w:rFonts w:eastAsia="Times New Roman"/>
                <w:sz w:val="24"/>
                <w:szCs w:val="24"/>
              </w:rPr>
              <w:t>террористических</w:t>
            </w:r>
          </w:p>
          <w:p w14:paraId="39EAE9B2" w14:textId="77777777" w:rsidR="005F534C" w:rsidRDefault="005F534C" w:rsidP="005F534C">
            <w:pPr>
              <w:ind w:right="18"/>
              <w:rPr>
                <w:rFonts w:eastAsia="Times New Roman"/>
                <w:sz w:val="24"/>
                <w:szCs w:val="24"/>
              </w:rPr>
            </w:pPr>
            <w:r w:rsidRPr="005F534C">
              <w:rPr>
                <w:rFonts w:eastAsia="Times New Roman"/>
                <w:sz w:val="24"/>
                <w:szCs w:val="24"/>
              </w:rPr>
              <w:t>актов»</w:t>
            </w:r>
            <w:r w:rsidRPr="005F534C">
              <w:rPr>
                <w:rFonts w:eastAsia="Times New Roman"/>
                <w:sz w:val="24"/>
                <w:szCs w:val="24"/>
              </w:rPr>
              <w:tab/>
            </w:r>
            <w:r w:rsidRPr="005F534C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04142404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13B65279" w14:textId="77777777" w:rsidR="005F534C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54869517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876E3" w14:paraId="6D0A2FB8" w14:textId="77777777" w:rsidTr="00F925B6">
        <w:tc>
          <w:tcPr>
            <w:tcW w:w="1196" w:type="dxa"/>
            <w:gridSpan w:val="2"/>
          </w:tcPr>
          <w:p w14:paraId="4418991D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832" w:type="dxa"/>
          </w:tcPr>
          <w:p w14:paraId="7EB6D4C8" w14:textId="77777777" w:rsidR="003876E3" w:rsidRPr="003876E3" w:rsidRDefault="003876E3" w:rsidP="003876E3">
            <w:pPr>
              <w:ind w:right="18"/>
              <w:rPr>
                <w:rFonts w:eastAsia="Times New Roman"/>
                <w:sz w:val="24"/>
                <w:szCs w:val="24"/>
              </w:rPr>
            </w:pPr>
            <w:r w:rsidRPr="003876E3">
              <w:rPr>
                <w:rFonts w:eastAsia="Times New Roman"/>
                <w:sz w:val="24"/>
                <w:szCs w:val="24"/>
              </w:rPr>
              <w:t>Тематические</w:t>
            </w:r>
            <w:r w:rsidRPr="003876E3">
              <w:rPr>
                <w:rFonts w:eastAsia="Times New Roman"/>
                <w:sz w:val="24"/>
                <w:szCs w:val="24"/>
              </w:rPr>
              <w:tab/>
            </w:r>
          </w:p>
          <w:p w14:paraId="470E0866" w14:textId="77777777" w:rsidR="003876E3" w:rsidRDefault="003876E3" w:rsidP="003876E3">
            <w:pPr>
              <w:ind w:right="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</w:t>
            </w:r>
          </w:p>
        </w:tc>
        <w:tc>
          <w:tcPr>
            <w:tcW w:w="1796" w:type="dxa"/>
            <w:gridSpan w:val="2"/>
          </w:tcPr>
          <w:p w14:paraId="006501C2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3E0114A4" w14:textId="77777777" w:rsidR="003876E3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4A81B504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5F534C" w14:paraId="0013AB29" w14:textId="77777777" w:rsidTr="00F925B6">
        <w:tc>
          <w:tcPr>
            <w:tcW w:w="1196" w:type="dxa"/>
            <w:gridSpan w:val="2"/>
          </w:tcPr>
          <w:p w14:paraId="3AD59ACF" w14:textId="77777777" w:rsidR="005F534C" w:rsidRDefault="003876E3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32" w:type="dxa"/>
          </w:tcPr>
          <w:p w14:paraId="2FA0BF82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Посвящение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в </w:t>
            </w:r>
            <w:r w:rsidRPr="003876E3">
              <w:rPr>
                <w:rFonts w:eastAsia="Times New Roman"/>
                <w:sz w:val="24"/>
                <w:szCs w:val="24"/>
              </w:rPr>
              <w:t>студенты</w:t>
            </w:r>
            <w:r w:rsidRPr="003876E3">
              <w:rPr>
                <w:rFonts w:eastAsia="Times New Roman"/>
                <w:sz w:val="24"/>
                <w:szCs w:val="24"/>
              </w:rPr>
              <w:tab/>
            </w:r>
          </w:p>
          <w:p w14:paraId="44DF9C91" w14:textId="77777777" w:rsidR="005F534C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3876E3">
              <w:rPr>
                <w:rFonts w:eastAsia="Times New Roman"/>
                <w:sz w:val="24"/>
                <w:szCs w:val="24"/>
              </w:rPr>
              <w:tab/>
            </w:r>
            <w:r w:rsidRPr="003876E3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5186454F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271DD15A" w14:textId="77777777" w:rsidR="005F534C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3DF52184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5F534C" w14:paraId="0EF7D277" w14:textId="77777777" w:rsidTr="00F925B6">
        <w:tc>
          <w:tcPr>
            <w:tcW w:w="1196" w:type="dxa"/>
            <w:gridSpan w:val="2"/>
          </w:tcPr>
          <w:p w14:paraId="0D99EE15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32" w:type="dxa"/>
          </w:tcPr>
          <w:p w14:paraId="654F5938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3876E3">
              <w:rPr>
                <w:rFonts w:eastAsia="Times New Roman"/>
                <w:sz w:val="24"/>
                <w:szCs w:val="24"/>
              </w:rPr>
              <w:t>Классный час по</w:t>
            </w:r>
          </w:p>
          <w:p w14:paraId="301EACAE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правовой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</w:t>
            </w:r>
            <w:r w:rsidRPr="003876E3">
              <w:rPr>
                <w:rFonts w:eastAsia="Times New Roman"/>
                <w:sz w:val="24"/>
                <w:szCs w:val="24"/>
              </w:rPr>
              <w:t>грамотности: наши</w:t>
            </w:r>
          </w:p>
          <w:p w14:paraId="23D34FBA" w14:textId="77777777" w:rsidR="005F534C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3876E3">
              <w:rPr>
                <w:rFonts w:eastAsia="Times New Roman"/>
                <w:sz w:val="24"/>
                <w:szCs w:val="24"/>
              </w:rPr>
              <w:t>права и обязанности</w:t>
            </w:r>
          </w:p>
        </w:tc>
        <w:tc>
          <w:tcPr>
            <w:tcW w:w="1796" w:type="dxa"/>
            <w:gridSpan w:val="2"/>
          </w:tcPr>
          <w:p w14:paraId="7CA6551A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141BD20A" w14:textId="77777777" w:rsidR="005F534C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0A558C66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5F534C" w14:paraId="6F0CE103" w14:textId="77777777" w:rsidTr="00F925B6">
        <w:tc>
          <w:tcPr>
            <w:tcW w:w="1196" w:type="dxa"/>
            <w:gridSpan w:val="2"/>
          </w:tcPr>
          <w:p w14:paraId="5451D58D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32" w:type="dxa"/>
          </w:tcPr>
          <w:p w14:paraId="627A7682" w14:textId="77777777" w:rsidR="005F534C" w:rsidRDefault="003876E3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3876E3">
              <w:rPr>
                <w:rFonts w:eastAsia="Times New Roman"/>
                <w:sz w:val="24"/>
                <w:szCs w:val="24"/>
              </w:rPr>
              <w:t>День Учителя</w:t>
            </w:r>
            <w:r w:rsidRPr="003876E3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0F2155D6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0CE6A8D8" w14:textId="77777777" w:rsidR="005F534C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07E81F7E" w14:textId="77777777" w:rsidR="005F534C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876E3" w14:paraId="15DC9C27" w14:textId="77777777" w:rsidTr="00F925B6">
        <w:tc>
          <w:tcPr>
            <w:tcW w:w="1196" w:type="dxa"/>
            <w:gridSpan w:val="2"/>
          </w:tcPr>
          <w:p w14:paraId="5C2131CA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832" w:type="dxa"/>
          </w:tcPr>
          <w:p w14:paraId="007FFC69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классные часы</w:t>
            </w:r>
          </w:p>
        </w:tc>
        <w:tc>
          <w:tcPr>
            <w:tcW w:w="1796" w:type="dxa"/>
            <w:gridSpan w:val="2"/>
          </w:tcPr>
          <w:p w14:paraId="4902FC72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129B7304" w14:textId="77777777" w:rsidR="003876E3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709817F9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876E3" w14:paraId="6EDEBBC6" w14:textId="77777777" w:rsidTr="00F925B6">
        <w:tc>
          <w:tcPr>
            <w:tcW w:w="1196" w:type="dxa"/>
            <w:gridSpan w:val="2"/>
          </w:tcPr>
          <w:p w14:paraId="4B5F3ED6" w14:textId="77777777" w:rsidR="003876E3" w:rsidRDefault="003876E3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832" w:type="dxa"/>
          </w:tcPr>
          <w:p w14:paraId="1FFA7A33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народного </w:t>
            </w:r>
            <w:r w:rsidRPr="003876E3">
              <w:rPr>
                <w:rFonts w:eastAsia="Times New Roman"/>
                <w:sz w:val="24"/>
                <w:szCs w:val="24"/>
              </w:rPr>
              <w:t>единства</w:t>
            </w:r>
          </w:p>
        </w:tc>
        <w:tc>
          <w:tcPr>
            <w:tcW w:w="1796" w:type="dxa"/>
            <w:gridSpan w:val="2"/>
          </w:tcPr>
          <w:p w14:paraId="672EC3ED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081F4D4B" w14:textId="77777777" w:rsidR="003876E3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33E4E2D4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876E3" w14:paraId="6C2B5EA5" w14:textId="77777777" w:rsidTr="00F925B6">
        <w:tc>
          <w:tcPr>
            <w:tcW w:w="1196" w:type="dxa"/>
            <w:gridSpan w:val="2"/>
          </w:tcPr>
          <w:p w14:paraId="71D6962F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832" w:type="dxa"/>
          </w:tcPr>
          <w:p w14:paraId="504C81A2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3876E3">
              <w:rPr>
                <w:rFonts w:eastAsia="Times New Roman"/>
                <w:sz w:val="24"/>
                <w:szCs w:val="24"/>
              </w:rPr>
              <w:t>Посещение</w:t>
            </w:r>
            <w:r w:rsidRPr="003876E3">
              <w:rPr>
                <w:rFonts w:eastAsia="Times New Roman"/>
                <w:sz w:val="24"/>
                <w:szCs w:val="24"/>
              </w:rPr>
              <w:tab/>
              <w:t>музеев</w:t>
            </w:r>
            <w:r>
              <w:rPr>
                <w:rFonts w:eastAsia="Times New Roman"/>
                <w:sz w:val="24"/>
                <w:szCs w:val="24"/>
              </w:rPr>
              <w:t xml:space="preserve"> города Якутска </w:t>
            </w:r>
          </w:p>
          <w:p w14:paraId="221607BC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</w:tcPr>
          <w:p w14:paraId="42336FA5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4A4ED732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 «Город Якутск»</w:t>
            </w:r>
          </w:p>
        </w:tc>
        <w:tc>
          <w:tcPr>
            <w:tcW w:w="1793" w:type="dxa"/>
            <w:gridSpan w:val="2"/>
          </w:tcPr>
          <w:p w14:paraId="4DA2733A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876E3" w14:paraId="646FF241" w14:textId="77777777" w:rsidTr="00F925B6">
        <w:tc>
          <w:tcPr>
            <w:tcW w:w="1196" w:type="dxa"/>
            <w:gridSpan w:val="2"/>
          </w:tcPr>
          <w:p w14:paraId="56DAD354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832" w:type="dxa"/>
          </w:tcPr>
          <w:p w14:paraId="23EA333B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</w:t>
            </w:r>
            <w:r>
              <w:rPr>
                <w:rFonts w:eastAsia="Times New Roman"/>
                <w:sz w:val="24"/>
                <w:szCs w:val="24"/>
              </w:rPr>
              <w:tab/>
              <w:t>классные часы</w:t>
            </w:r>
          </w:p>
        </w:tc>
        <w:tc>
          <w:tcPr>
            <w:tcW w:w="1796" w:type="dxa"/>
            <w:gridSpan w:val="2"/>
          </w:tcPr>
          <w:p w14:paraId="6ABC1F9E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4E15F1A6" w14:textId="77777777" w:rsidR="003876E3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3AE453CF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876E3" w14:paraId="5FD36E86" w14:textId="77777777" w:rsidTr="00F925B6">
        <w:tc>
          <w:tcPr>
            <w:tcW w:w="1196" w:type="dxa"/>
            <w:gridSpan w:val="2"/>
          </w:tcPr>
          <w:p w14:paraId="35ADA173" w14:textId="77777777" w:rsidR="003876E3" w:rsidRDefault="003876E3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832" w:type="dxa"/>
          </w:tcPr>
          <w:p w14:paraId="61177997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Конституции </w:t>
            </w:r>
            <w:r w:rsidRPr="003876E3">
              <w:rPr>
                <w:rFonts w:eastAsia="Times New Roman"/>
                <w:sz w:val="24"/>
                <w:szCs w:val="24"/>
              </w:rPr>
              <w:t>Российской</w:t>
            </w:r>
            <w:r w:rsidRPr="003876E3">
              <w:rPr>
                <w:rFonts w:eastAsia="Times New Roman"/>
                <w:sz w:val="24"/>
                <w:szCs w:val="24"/>
              </w:rPr>
              <w:tab/>
            </w:r>
          </w:p>
          <w:p w14:paraId="5CA07444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3876E3">
              <w:rPr>
                <w:rFonts w:eastAsia="Times New Roman"/>
                <w:sz w:val="24"/>
                <w:szCs w:val="24"/>
              </w:rPr>
              <w:t>Федерации</w:t>
            </w:r>
            <w:r w:rsidRPr="003876E3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12992973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18D7E4F7" w14:textId="77777777" w:rsidR="003876E3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2D779672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876E3" w14:paraId="0B634639" w14:textId="77777777" w:rsidTr="00F925B6">
        <w:tc>
          <w:tcPr>
            <w:tcW w:w="1196" w:type="dxa"/>
            <w:gridSpan w:val="2"/>
          </w:tcPr>
          <w:p w14:paraId="4D440616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832" w:type="dxa"/>
          </w:tcPr>
          <w:p w14:paraId="45AA5A0D" w14:textId="77777777" w:rsid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 проведение практических курсовых работ </w:t>
            </w:r>
          </w:p>
        </w:tc>
        <w:tc>
          <w:tcPr>
            <w:tcW w:w="1796" w:type="dxa"/>
            <w:gridSpan w:val="2"/>
          </w:tcPr>
          <w:p w14:paraId="334D7951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3E33F50A" w14:textId="77777777" w:rsidR="003876E3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ГБПОУ РС(Я) 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ЯККиИ</w:t>
            </w:r>
          </w:p>
        </w:tc>
        <w:tc>
          <w:tcPr>
            <w:tcW w:w="1793" w:type="dxa"/>
            <w:gridSpan w:val="2"/>
          </w:tcPr>
          <w:p w14:paraId="6A4C4796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lastRenderedPageBreak/>
              <w:t>Кураторы ПЦК «СКД»</w:t>
            </w:r>
          </w:p>
        </w:tc>
      </w:tr>
      <w:tr w:rsidR="003876E3" w14:paraId="5C367773" w14:textId="77777777" w:rsidTr="00F925B6">
        <w:tc>
          <w:tcPr>
            <w:tcW w:w="1196" w:type="dxa"/>
            <w:gridSpan w:val="2"/>
          </w:tcPr>
          <w:p w14:paraId="7A89AE6D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3832" w:type="dxa"/>
          </w:tcPr>
          <w:p w14:paraId="0EF594DF" w14:textId="77777777" w:rsidR="003876E3" w:rsidRPr="003876E3" w:rsidRDefault="003876E3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3876E3">
              <w:rPr>
                <w:rFonts w:eastAsia="Times New Roman"/>
                <w:sz w:val="24"/>
                <w:szCs w:val="24"/>
              </w:rPr>
              <w:t>Тематические</w:t>
            </w:r>
            <w:r w:rsidRPr="003876E3">
              <w:rPr>
                <w:rFonts w:eastAsia="Times New Roman"/>
                <w:sz w:val="24"/>
                <w:szCs w:val="24"/>
              </w:rPr>
              <w:tab/>
              <w:t>классные часы</w:t>
            </w:r>
          </w:p>
        </w:tc>
        <w:tc>
          <w:tcPr>
            <w:tcW w:w="1796" w:type="dxa"/>
            <w:gridSpan w:val="2"/>
          </w:tcPr>
          <w:p w14:paraId="7E5CD97E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4B10B69A" w14:textId="77777777" w:rsidR="003876E3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5B3A074A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876E3" w14:paraId="3D29A482" w14:textId="77777777" w:rsidTr="00F925B6">
        <w:tc>
          <w:tcPr>
            <w:tcW w:w="1196" w:type="dxa"/>
            <w:gridSpan w:val="2"/>
          </w:tcPr>
          <w:p w14:paraId="30916140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832" w:type="dxa"/>
          </w:tcPr>
          <w:p w14:paraId="544CB25C" w14:textId="77777777" w:rsidR="003876E3" w:rsidRPr="003876E3" w:rsidRDefault="003876E3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 проведение новогодних утренников. </w:t>
            </w:r>
          </w:p>
        </w:tc>
        <w:tc>
          <w:tcPr>
            <w:tcW w:w="1796" w:type="dxa"/>
            <w:gridSpan w:val="2"/>
          </w:tcPr>
          <w:p w14:paraId="1D6352A8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 xml:space="preserve">Студенты </w:t>
            </w:r>
            <w:r>
              <w:rPr>
                <w:rFonts w:eastAsia="Times New Roman"/>
                <w:sz w:val="24"/>
                <w:szCs w:val="24"/>
              </w:rPr>
              <w:t xml:space="preserve">1и 2  курса </w:t>
            </w:r>
            <w:r w:rsidRPr="00CA2A76">
              <w:rPr>
                <w:rFonts w:eastAsia="Times New Roman"/>
                <w:sz w:val="24"/>
                <w:szCs w:val="24"/>
              </w:rPr>
              <w:t>ПЦК «СКД»</w:t>
            </w:r>
          </w:p>
        </w:tc>
        <w:tc>
          <w:tcPr>
            <w:tcW w:w="1419" w:type="dxa"/>
            <w:gridSpan w:val="2"/>
          </w:tcPr>
          <w:p w14:paraId="0666CBB4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ЯККиИ, школы г. Якутска, улусы РС(Я)</w:t>
            </w:r>
          </w:p>
        </w:tc>
        <w:tc>
          <w:tcPr>
            <w:tcW w:w="1793" w:type="dxa"/>
            <w:gridSpan w:val="2"/>
          </w:tcPr>
          <w:p w14:paraId="30A1759C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876E3" w14:paraId="70898BC8" w14:textId="77777777" w:rsidTr="00F925B6">
        <w:tc>
          <w:tcPr>
            <w:tcW w:w="1196" w:type="dxa"/>
            <w:gridSpan w:val="2"/>
          </w:tcPr>
          <w:p w14:paraId="0198E9F8" w14:textId="77777777" w:rsidR="003876E3" w:rsidRDefault="003876E3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832" w:type="dxa"/>
          </w:tcPr>
          <w:p w14:paraId="6254814B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учений по действиям при возникновении </w:t>
            </w:r>
            <w:r w:rsidRPr="003876E3">
              <w:rPr>
                <w:rFonts w:eastAsia="Times New Roman"/>
                <w:sz w:val="24"/>
                <w:szCs w:val="24"/>
              </w:rPr>
              <w:t>чрезвычайных</w:t>
            </w:r>
          </w:p>
          <w:p w14:paraId="5EF10EE9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3876E3">
              <w:rPr>
                <w:rFonts w:eastAsia="Times New Roman"/>
                <w:sz w:val="24"/>
                <w:szCs w:val="24"/>
              </w:rPr>
              <w:t>ситуаций</w:t>
            </w:r>
            <w:r w:rsidRPr="003876E3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60D5DED4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07D25139" w14:textId="77777777" w:rsidR="003876E3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2A82A1E5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876E3" w14:paraId="1A6608F6" w14:textId="77777777" w:rsidTr="00F925B6">
        <w:tc>
          <w:tcPr>
            <w:tcW w:w="1196" w:type="dxa"/>
            <w:gridSpan w:val="2"/>
          </w:tcPr>
          <w:p w14:paraId="67C45D55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832" w:type="dxa"/>
          </w:tcPr>
          <w:p w14:paraId="733D7272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Лекция по </w:t>
            </w:r>
            <w:r w:rsidRPr="003876E3">
              <w:rPr>
                <w:rFonts w:eastAsia="Times New Roman"/>
                <w:sz w:val="24"/>
                <w:szCs w:val="24"/>
              </w:rPr>
              <w:t>профилактике</w:t>
            </w:r>
          </w:p>
          <w:p w14:paraId="175C8730" w14:textId="77777777" w:rsidR="003876E3" w:rsidRPr="003876E3" w:rsidRDefault="003876E3" w:rsidP="003876E3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негативных явлений в </w:t>
            </w:r>
            <w:r w:rsidRPr="003876E3">
              <w:rPr>
                <w:rFonts w:eastAsia="Times New Roman"/>
                <w:sz w:val="24"/>
                <w:szCs w:val="24"/>
              </w:rPr>
              <w:t>молодежной среде</w:t>
            </w:r>
          </w:p>
        </w:tc>
        <w:tc>
          <w:tcPr>
            <w:tcW w:w="1796" w:type="dxa"/>
            <w:gridSpan w:val="2"/>
          </w:tcPr>
          <w:p w14:paraId="53BAF502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46562CE3" w14:textId="77777777" w:rsidR="003876E3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7304CE2A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876E3" w14:paraId="01DDD7D3" w14:textId="77777777" w:rsidTr="00F925B6">
        <w:tc>
          <w:tcPr>
            <w:tcW w:w="1196" w:type="dxa"/>
            <w:gridSpan w:val="2"/>
          </w:tcPr>
          <w:p w14:paraId="577287D4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832" w:type="dxa"/>
          </w:tcPr>
          <w:p w14:paraId="5FD1AE46" w14:textId="77777777" w:rsidR="00DA4048" w:rsidRPr="00DA4048" w:rsidRDefault="00DA4048" w:rsidP="00DA4048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DA4048">
              <w:rPr>
                <w:rFonts w:eastAsia="Times New Roman"/>
                <w:sz w:val="24"/>
                <w:szCs w:val="24"/>
              </w:rPr>
              <w:t>«Татьянин</w:t>
            </w:r>
            <w:r w:rsidRPr="00DA4048">
              <w:rPr>
                <w:rFonts w:eastAsia="Times New Roman"/>
                <w:sz w:val="24"/>
                <w:szCs w:val="24"/>
              </w:rPr>
              <w:tab/>
              <w:t>день»</w:t>
            </w:r>
          </w:p>
          <w:p w14:paraId="0A17A09B" w14:textId="77777777" w:rsidR="00DA4048" w:rsidRPr="00DA4048" w:rsidRDefault="00DA4048" w:rsidP="00DA4048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DA4048">
              <w:rPr>
                <w:rFonts w:eastAsia="Times New Roman"/>
                <w:sz w:val="24"/>
                <w:szCs w:val="24"/>
              </w:rPr>
              <w:t>(праздник</w:t>
            </w:r>
            <w:r w:rsidRPr="00DA4048">
              <w:rPr>
                <w:rFonts w:eastAsia="Times New Roman"/>
                <w:sz w:val="24"/>
                <w:szCs w:val="24"/>
              </w:rPr>
              <w:tab/>
            </w:r>
          </w:p>
          <w:p w14:paraId="4779005F" w14:textId="77777777" w:rsidR="003876E3" w:rsidRPr="003876E3" w:rsidRDefault="00DA4048" w:rsidP="00DA4048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DA4048">
              <w:rPr>
                <w:rFonts w:eastAsia="Times New Roman"/>
                <w:sz w:val="24"/>
                <w:szCs w:val="24"/>
              </w:rPr>
              <w:t>студентов)</w:t>
            </w:r>
            <w:r w:rsidRPr="00DA4048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081020D8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6DC8BA42" w14:textId="77777777" w:rsidR="003876E3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489E743B" w14:textId="77777777" w:rsidR="003876E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DA4048" w14:paraId="7A696F94" w14:textId="77777777" w:rsidTr="00F925B6">
        <w:tc>
          <w:tcPr>
            <w:tcW w:w="1196" w:type="dxa"/>
            <w:gridSpan w:val="2"/>
          </w:tcPr>
          <w:p w14:paraId="36AD6BB5" w14:textId="77777777" w:rsidR="00DA4048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832" w:type="dxa"/>
          </w:tcPr>
          <w:p w14:paraId="3609BF1F" w14:textId="77777777" w:rsidR="00DA4048" w:rsidRPr="00DA4048" w:rsidRDefault="00DA4048" w:rsidP="00DA4048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освобождения блокады Ленинграда.</w:t>
            </w:r>
          </w:p>
        </w:tc>
        <w:tc>
          <w:tcPr>
            <w:tcW w:w="1796" w:type="dxa"/>
            <w:gridSpan w:val="2"/>
          </w:tcPr>
          <w:p w14:paraId="2EF5D3DE" w14:textId="77777777" w:rsidR="00DA4048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27CDA9B1" w14:textId="77777777" w:rsidR="00DA4048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17F3AE11" w14:textId="77777777" w:rsidR="00DA4048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DA4048" w14:paraId="4B61B4FB" w14:textId="77777777" w:rsidTr="00F925B6">
        <w:tc>
          <w:tcPr>
            <w:tcW w:w="1196" w:type="dxa"/>
            <w:gridSpan w:val="2"/>
          </w:tcPr>
          <w:p w14:paraId="39EA83D1" w14:textId="77777777" w:rsidR="00DA4048" w:rsidRDefault="00B86A2E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832" w:type="dxa"/>
          </w:tcPr>
          <w:p w14:paraId="74CFB6EC" w14:textId="77777777" w:rsidR="003E1E32" w:rsidRDefault="00DA4048" w:rsidP="00DA4048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классные часы</w:t>
            </w:r>
            <w:r w:rsidR="003E1E32">
              <w:rPr>
                <w:rFonts w:eastAsia="Times New Roman"/>
                <w:sz w:val="24"/>
                <w:szCs w:val="24"/>
              </w:rPr>
              <w:t xml:space="preserve">: </w:t>
            </w:r>
          </w:p>
          <w:p w14:paraId="5FA97F4F" w14:textId="77777777" w:rsidR="003E1E32" w:rsidRDefault="003E1E32" w:rsidP="00DA4048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 Ужасы блокады</w:t>
            </w:r>
          </w:p>
          <w:p w14:paraId="0485D20B" w14:textId="63B98170" w:rsidR="00DA4048" w:rsidRPr="00DA4048" w:rsidRDefault="003E1E32" w:rsidP="00DA4048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 Что ты знаешь о Холокосте?</w:t>
            </w:r>
          </w:p>
        </w:tc>
        <w:tc>
          <w:tcPr>
            <w:tcW w:w="1796" w:type="dxa"/>
            <w:gridSpan w:val="2"/>
          </w:tcPr>
          <w:p w14:paraId="1CD7A965" w14:textId="77777777" w:rsidR="00DA4048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188A406A" w14:textId="77777777" w:rsidR="00DA4048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0AD5E93E" w14:textId="77777777" w:rsidR="00DA4048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DA4048" w14:paraId="728C6884" w14:textId="77777777" w:rsidTr="00F925B6">
        <w:tc>
          <w:tcPr>
            <w:tcW w:w="1196" w:type="dxa"/>
            <w:gridSpan w:val="2"/>
          </w:tcPr>
          <w:p w14:paraId="7E68E9A1" w14:textId="77777777" w:rsidR="00DA4048" w:rsidRDefault="00DA4048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832" w:type="dxa"/>
          </w:tcPr>
          <w:p w14:paraId="19D7CDA3" w14:textId="77777777" w:rsidR="00DA4048" w:rsidRDefault="00DA4048" w:rsidP="00DA4048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День защитников </w:t>
            </w:r>
            <w:r w:rsidRPr="00DA4048">
              <w:rPr>
                <w:rFonts w:eastAsia="Times New Roman"/>
                <w:sz w:val="24"/>
                <w:szCs w:val="24"/>
              </w:rPr>
              <w:t>Отечества</w:t>
            </w:r>
            <w:r w:rsidRPr="00DA4048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06F89B58" w14:textId="77777777" w:rsidR="00DA4048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0A6C2A22" w14:textId="77777777" w:rsidR="00DA4048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7298FF70" w14:textId="77777777" w:rsidR="00DA4048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DA4048" w14:paraId="28E0E00B" w14:textId="77777777" w:rsidTr="00F925B6">
        <w:tc>
          <w:tcPr>
            <w:tcW w:w="1196" w:type="dxa"/>
            <w:gridSpan w:val="2"/>
          </w:tcPr>
          <w:p w14:paraId="0F928179" w14:textId="77777777" w:rsidR="00DA4048" w:rsidRDefault="00B86A2E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832" w:type="dxa"/>
          </w:tcPr>
          <w:p w14:paraId="027DB9A1" w14:textId="77777777" w:rsidR="00DA4048" w:rsidRDefault="003E1E32" w:rsidP="00DA4048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Тематические классные часы </w:t>
            </w:r>
          </w:p>
        </w:tc>
        <w:tc>
          <w:tcPr>
            <w:tcW w:w="1796" w:type="dxa"/>
            <w:gridSpan w:val="2"/>
          </w:tcPr>
          <w:p w14:paraId="2C471195" w14:textId="77777777" w:rsidR="00DA4048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3D7A4E88" w14:textId="77777777" w:rsidR="00DA4048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18239A3D" w14:textId="77777777" w:rsidR="00DA4048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DA4048" w14:paraId="06F8B071" w14:textId="77777777" w:rsidTr="00F925B6">
        <w:tc>
          <w:tcPr>
            <w:tcW w:w="1196" w:type="dxa"/>
            <w:gridSpan w:val="2"/>
          </w:tcPr>
          <w:p w14:paraId="55FFBD38" w14:textId="77777777" w:rsidR="00DA4048" w:rsidRDefault="00B86A2E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32" w:type="dxa"/>
          </w:tcPr>
          <w:p w14:paraId="4F0AE229" w14:textId="77777777" w:rsidR="003E1E32" w:rsidRPr="003E1E32" w:rsidRDefault="003E1E32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3E1E32">
              <w:rPr>
                <w:rFonts w:eastAsia="Times New Roman"/>
                <w:sz w:val="24"/>
                <w:szCs w:val="24"/>
              </w:rPr>
              <w:t>Международный</w:t>
            </w:r>
          </w:p>
          <w:p w14:paraId="6F933069" w14:textId="77777777" w:rsidR="00DA4048" w:rsidRDefault="003E1E32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3E1E32">
              <w:rPr>
                <w:rFonts w:eastAsia="Times New Roman"/>
                <w:sz w:val="24"/>
                <w:szCs w:val="24"/>
              </w:rPr>
              <w:t>женский день</w:t>
            </w:r>
          </w:p>
        </w:tc>
        <w:tc>
          <w:tcPr>
            <w:tcW w:w="1796" w:type="dxa"/>
            <w:gridSpan w:val="2"/>
          </w:tcPr>
          <w:p w14:paraId="7CB50D19" w14:textId="77777777" w:rsidR="00DA4048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48C47A15" w14:textId="77777777" w:rsidR="00DA4048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348C572A" w14:textId="77777777" w:rsidR="00DA4048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E1E32" w14:paraId="43F3E58C" w14:textId="77777777" w:rsidTr="00F925B6">
        <w:tc>
          <w:tcPr>
            <w:tcW w:w="1196" w:type="dxa"/>
            <w:gridSpan w:val="2"/>
          </w:tcPr>
          <w:p w14:paraId="0D958BC9" w14:textId="77777777" w:rsidR="003E1E32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32" w:type="dxa"/>
          </w:tcPr>
          <w:p w14:paraId="3D20625B" w14:textId="77777777" w:rsidR="003E1E32" w:rsidRPr="003E1E32" w:rsidRDefault="003E1E32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час, </w:t>
            </w:r>
            <w:r w:rsidRPr="003E1E32">
              <w:rPr>
                <w:rFonts w:eastAsia="Times New Roman"/>
                <w:sz w:val="24"/>
                <w:szCs w:val="24"/>
              </w:rPr>
              <w:t>посвященный</w:t>
            </w:r>
            <w:r w:rsidRPr="003E1E32">
              <w:rPr>
                <w:rFonts w:eastAsia="Times New Roman"/>
                <w:sz w:val="24"/>
                <w:szCs w:val="24"/>
              </w:rPr>
              <w:tab/>
            </w:r>
          </w:p>
          <w:p w14:paraId="1E6A09B6" w14:textId="77777777" w:rsidR="003E1E32" w:rsidRPr="003E1E32" w:rsidRDefault="003E1E32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воспитанию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</w:t>
            </w:r>
            <w:r w:rsidRPr="003E1E32">
              <w:rPr>
                <w:rFonts w:eastAsia="Times New Roman"/>
                <w:sz w:val="24"/>
                <w:szCs w:val="24"/>
              </w:rPr>
              <w:t>учащихся в духе</w:t>
            </w:r>
            <w:r w:rsidRPr="003E1E32">
              <w:rPr>
                <w:rFonts w:eastAsia="Times New Roman"/>
                <w:sz w:val="24"/>
                <w:szCs w:val="24"/>
              </w:rPr>
              <w:tab/>
            </w:r>
          </w:p>
          <w:p w14:paraId="65035DFC" w14:textId="77777777" w:rsidR="003E1E32" w:rsidRPr="003E1E32" w:rsidRDefault="003E1E32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толерантности, терпимости </w:t>
            </w:r>
            <w:r w:rsidRPr="003E1E32">
              <w:rPr>
                <w:rFonts w:eastAsia="Times New Roman"/>
                <w:sz w:val="24"/>
                <w:szCs w:val="24"/>
              </w:rPr>
              <w:t>к</w:t>
            </w:r>
          </w:p>
          <w:p w14:paraId="4D3988B4" w14:textId="77777777" w:rsidR="003E1E32" w:rsidRPr="003E1E32" w:rsidRDefault="003E1E32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другому образу жизни, </w:t>
            </w:r>
            <w:r w:rsidRPr="003E1E32">
              <w:rPr>
                <w:rFonts w:eastAsia="Times New Roman"/>
                <w:sz w:val="24"/>
                <w:szCs w:val="24"/>
              </w:rPr>
              <w:t>другим</w:t>
            </w:r>
          </w:p>
          <w:p w14:paraId="333E3A68" w14:textId="77777777" w:rsidR="003E1E32" w:rsidRPr="003E1E32" w:rsidRDefault="003E1E32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3E1E32">
              <w:rPr>
                <w:rFonts w:eastAsia="Times New Roman"/>
                <w:sz w:val="24"/>
                <w:szCs w:val="24"/>
              </w:rPr>
              <w:t>взглядам</w:t>
            </w:r>
            <w:r w:rsidRPr="003E1E32">
              <w:rPr>
                <w:rFonts w:eastAsia="Times New Roman"/>
                <w:sz w:val="24"/>
                <w:szCs w:val="24"/>
              </w:rPr>
              <w:tab/>
            </w:r>
            <w:r w:rsidRPr="003E1E32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75537986" w14:textId="77777777" w:rsidR="003E1E32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1E6A1067" w14:textId="77777777" w:rsidR="003E1E32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660409AB" w14:textId="77777777" w:rsidR="003E1E32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E1E32" w14:paraId="32551DE4" w14:textId="77777777" w:rsidTr="00F925B6">
        <w:tc>
          <w:tcPr>
            <w:tcW w:w="1196" w:type="dxa"/>
            <w:gridSpan w:val="2"/>
          </w:tcPr>
          <w:p w14:paraId="7EBA126F" w14:textId="77777777" w:rsidR="003E1E32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32" w:type="dxa"/>
          </w:tcPr>
          <w:p w14:paraId="43621FB7" w14:textId="77777777" w:rsidR="003E1E32" w:rsidRDefault="003E1E32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День работника культуры </w:t>
            </w:r>
          </w:p>
        </w:tc>
        <w:tc>
          <w:tcPr>
            <w:tcW w:w="1796" w:type="dxa"/>
            <w:gridSpan w:val="2"/>
          </w:tcPr>
          <w:p w14:paraId="26677ED5" w14:textId="77777777" w:rsidR="003E1E32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6B797290" w14:textId="77777777" w:rsidR="003E1E32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2D2CFF91" w14:textId="77777777" w:rsidR="003E1E32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E1E32" w14:paraId="49ABB2F7" w14:textId="77777777" w:rsidTr="00F925B6">
        <w:tc>
          <w:tcPr>
            <w:tcW w:w="1196" w:type="dxa"/>
            <w:gridSpan w:val="2"/>
          </w:tcPr>
          <w:p w14:paraId="066880DC" w14:textId="77777777" w:rsidR="003E1E32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32" w:type="dxa"/>
          </w:tcPr>
          <w:p w14:paraId="722420E8" w14:textId="77777777" w:rsidR="003E1E32" w:rsidRDefault="003E1E32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796" w:type="dxa"/>
            <w:gridSpan w:val="2"/>
          </w:tcPr>
          <w:p w14:paraId="6F0F4BD4" w14:textId="77777777" w:rsidR="003E1E32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38DD056B" w14:textId="77777777" w:rsidR="003E1E32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1225A806" w14:textId="77777777" w:rsidR="003E1E32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3E1E32" w14:paraId="3CF57513" w14:textId="77777777" w:rsidTr="00F925B6">
        <w:tc>
          <w:tcPr>
            <w:tcW w:w="1196" w:type="dxa"/>
            <w:gridSpan w:val="2"/>
          </w:tcPr>
          <w:p w14:paraId="5AFD7DD4" w14:textId="77777777" w:rsidR="003E1E32" w:rsidRDefault="00B86A2E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832" w:type="dxa"/>
          </w:tcPr>
          <w:p w14:paraId="49D10E86" w14:textId="77777777" w:rsidR="003E1E32" w:rsidRDefault="003E1E32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День театра </w:t>
            </w:r>
          </w:p>
        </w:tc>
        <w:tc>
          <w:tcPr>
            <w:tcW w:w="1796" w:type="dxa"/>
            <w:gridSpan w:val="2"/>
          </w:tcPr>
          <w:p w14:paraId="742702B8" w14:textId="77777777" w:rsidR="003E1E32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17A03718" w14:textId="77777777" w:rsidR="003E1E32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786E5D12" w14:textId="77777777" w:rsidR="003E1E32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B86A2E" w14:paraId="0CA235DF" w14:textId="77777777" w:rsidTr="00F925B6">
        <w:tc>
          <w:tcPr>
            <w:tcW w:w="1196" w:type="dxa"/>
            <w:gridSpan w:val="2"/>
          </w:tcPr>
          <w:p w14:paraId="2F99255B" w14:textId="285B6E9F" w:rsidR="00B86A2E" w:rsidRDefault="00FC03F3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832" w:type="dxa"/>
          </w:tcPr>
          <w:p w14:paraId="213AEA87" w14:textId="77777777" w:rsidR="00B86A2E" w:rsidRDefault="00B86A2E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проведения отчетного концерта «Кун Еркен»</w:t>
            </w:r>
          </w:p>
        </w:tc>
        <w:tc>
          <w:tcPr>
            <w:tcW w:w="1796" w:type="dxa"/>
            <w:gridSpan w:val="2"/>
          </w:tcPr>
          <w:p w14:paraId="6C44080B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08F58762" w14:textId="77777777" w:rsidR="00B86A2E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4E5777F8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B86A2E" w14:paraId="34298AE6" w14:textId="77777777" w:rsidTr="00F925B6">
        <w:tc>
          <w:tcPr>
            <w:tcW w:w="1196" w:type="dxa"/>
            <w:gridSpan w:val="2"/>
          </w:tcPr>
          <w:p w14:paraId="45F95825" w14:textId="77777777" w:rsidR="00B86A2E" w:rsidRDefault="00B86A2E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832" w:type="dxa"/>
          </w:tcPr>
          <w:p w14:paraId="09B75CC2" w14:textId="77777777" w:rsidR="00B86A2E" w:rsidRDefault="00B86A2E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 проведения конкурса «Река»</w:t>
            </w:r>
          </w:p>
        </w:tc>
        <w:tc>
          <w:tcPr>
            <w:tcW w:w="1796" w:type="dxa"/>
            <w:gridSpan w:val="2"/>
          </w:tcPr>
          <w:p w14:paraId="5A6E45BB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53760D2B" w14:textId="77777777" w:rsidR="00B86A2E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72E41C96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B86A2E" w14:paraId="2EBC7654" w14:textId="77777777" w:rsidTr="00F925B6">
        <w:tc>
          <w:tcPr>
            <w:tcW w:w="1196" w:type="dxa"/>
            <w:gridSpan w:val="2"/>
          </w:tcPr>
          <w:p w14:paraId="38C25C51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832" w:type="dxa"/>
          </w:tcPr>
          <w:p w14:paraId="135C6333" w14:textId="12C7FE0A" w:rsidR="00B86A2E" w:rsidRDefault="00B86A2E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</w:t>
            </w:r>
            <w:r w:rsidR="00880F6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выпускников,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встреча со работниками культуры РС(Я), круглый стол.</w:t>
            </w:r>
          </w:p>
        </w:tc>
        <w:tc>
          <w:tcPr>
            <w:tcW w:w="1796" w:type="dxa"/>
            <w:gridSpan w:val="2"/>
          </w:tcPr>
          <w:p w14:paraId="5A5651D9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lastRenderedPageBreak/>
              <w:t xml:space="preserve">Студенты </w:t>
            </w:r>
            <w:r w:rsidRPr="00CA2A76">
              <w:rPr>
                <w:rFonts w:eastAsia="Times New Roman"/>
                <w:sz w:val="24"/>
                <w:szCs w:val="24"/>
              </w:rPr>
              <w:lastRenderedPageBreak/>
              <w:t>ПЦК «СКД»</w:t>
            </w:r>
          </w:p>
        </w:tc>
        <w:tc>
          <w:tcPr>
            <w:tcW w:w="1419" w:type="dxa"/>
            <w:gridSpan w:val="2"/>
          </w:tcPr>
          <w:p w14:paraId="3C8EE61F" w14:textId="77777777" w:rsidR="00B86A2E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ГБПОУ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РС(Я)  ЯККиИ</w:t>
            </w:r>
          </w:p>
        </w:tc>
        <w:tc>
          <w:tcPr>
            <w:tcW w:w="1793" w:type="dxa"/>
            <w:gridSpan w:val="2"/>
          </w:tcPr>
          <w:p w14:paraId="511F0981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lastRenderedPageBreak/>
              <w:t xml:space="preserve">Кураторы </w:t>
            </w:r>
            <w:r w:rsidRPr="00CA2A76">
              <w:rPr>
                <w:rFonts w:eastAsia="Times New Roman"/>
                <w:sz w:val="24"/>
                <w:szCs w:val="24"/>
              </w:rPr>
              <w:lastRenderedPageBreak/>
              <w:t>ПЦК «СКД»</w:t>
            </w:r>
          </w:p>
        </w:tc>
      </w:tr>
      <w:tr w:rsidR="00B86A2E" w14:paraId="3A96DA3B" w14:textId="77777777" w:rsidTr="00F925B6">
        <w:tc>
          <w:tcPr>
            <w:tcW w:w="1196" w:type="dxa"/>
            <w:gridSpan w:val="2"/>
          </w:tcPr>
          <w:p w14:paraId="0F142D8A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3832" w:type="dxa"/>
          </w:tcPr>
          <w:p w14:paraId="1423C361" w14:textId="77777777" w:rsidR="00B86A2E" w:rsidRDefault="00B86A2E" w:rsidP="003E1E32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Тематические классные часы </w:t>
            </w:r>
          </w:p>
        </w:tc>
        <w:tc>
          <w:tcPr>
            <w:tcW w:w="1796" w:type="dxa"/>
            <w:gridSpan w:val="2"/>
          </w:tcPr>
          <w:p w14:paraId="3B0B1537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3339A291" w14:textId="77777777" w:rsidR="00B86A2E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451E685F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B86A2E" w14:paraId="2D900A05" w14:textId="77777777" w:rsidTr="00F925B6">
        <w:tc>
          <w:tcPr>
            <w:tcW w:w="1196" w:type="dxa"/>
            <w:gridSpan w:val="2"/>
          </w:tcPr>
          <w:p w14:paraId="483EDB7B" w14:textId="77777777" w:rsidR="00B86A2E" w:rsidRDefault="00B86A2E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32" w:type="dxa"/>
          </w:tcPr>
          <w:p w14:paraId="2E76D38E" w14:textId="77777777" w:rsidR="00B86A2E" w:rsidRPr="00B86A2E" w:rsidRDefault="00B86A2E" w:rsidP="00B86A2E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B86A2E">
              <w:rPr>
                <w:rFonts w:eastAsia="Times New Roman"/>
                <w:sz w:val="24"/>
                <w:szCs w:val="24"/>
              </w:rPr>
              <w:t>Праздник</w:t>
            </w:r>
            <w:r w:rsidRPr="00B86A2E">
              <w:rPr>
                <w:rFonts w:eastAsia="Times New Roman"/>
                <w:sz w:val="24"/>
                <w:szCs w:val="24"/>
              </w:rPr>
              <w:tab/>
              <w:t>весны</w:t>
            </w:r>
            <w:r w:rsidRPr="00B86A2E">
              <w:rPr>
                <w:rFonts w:eastAsia="Times New Roman"/>
                <w:sz w:val="24"/>
                <w:szCs w:val="24"/>
              </w:rPr>
              <w:tab/>
              <w:t>и</w:t>
            </w:r>
          </w:p>
          <w:p w14:paraId="1F9EA835" w14:textId="77777777" w:rsidR="00B86A2E" w:rsidRDefault="00B86A2E" w:rsidP="00B86A2E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B86A2E">
              <w:rPr>
                <w:rFonts w:eastAsia="Times New Roman"/>
                <w:sz w:val="24"/>
                <w:szCs w:val="24"/>
              </w:rPr>
              <w:t>труда</w:t>
            </w:r>
            <w:r w:rsidRPr="00B86A2E">
              <w:rPr>
                <w:rFonts w:eastAsia="Times New Roman"/>
                <w:sz w:val="24"/>
                <w:szCs w:val="24"/>
              </w:rPr>
              <w:tab/>
            </w:r>
            <w:r w:rsidRPr="00B86A2E">
              <w:rPr>
                <w:rFonts w:eastAsia="Times New Roman"/>
                <w:sz w:val="24"/>
                <w:szCs w:val="24"/>
              </w:rPr>
              <w:tab/>
            </w:r>
            <w:r w:rsidRPr="00B86A2E">
              <w:rPr>
                <w:rFonts w:eastAsia="Times New Roman"/>
                <w:sz w:val="24"/>
                <w:szCs w:val="24"/>
              </w:rPr>
              <w:tab/>
            </w:r>
            <w:r w:rsidRPr="00B86A2E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24A7C6E2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53858678" w14:textId="77777777" w:rsidR="00B86A2E" w:rsidRDefault="004C55CE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 «Город Якутск»</w:t>
            </w:r>
          </w:p>
        </w:tc>
        <w:tc>
          <w:tcPr>
            <w:tcW w:w="1793" w:type="dxa"/>
            <w:gridSpan w:val="2"/>
          </w:tcPr>
          <w:p w14:paraId="4484968A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B86A2E" w14:paraId="207B75E8" w14:textId="77777777" w:rsidTr="00F925B6">
        <w:tc>
          <w:tcPr>
            <w:tcW w:w="1196" w:type="dxa"/>
            <w:gridSpan w:val="2"/>
          </w:tcPr>
          <w:p w14:paraId="09DD2C26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32" w:type="dxa"/>
          </w:tcPr>
          <w:p w14:paraId="04F3687A" w14:textId="77777777" w:rsidR="00B86A2E" w:rsidRPr="00B86A2E" w:rsidRDefault="00B86A2E" w:rsidP="00B86A2E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 проведение театрализованного концерта, посвященного Великой победе. </w:t>
            </w:r>
          </w:p>
        </w:tc>
        <w:tc>
          <w:tcPr>
            <w:tcW w:w="1796" w:type="dxa"/>
            <w:gridSpan w:val="2"/>
          </w:tcPr>
          <w:p w14:paraId="08FBCC6B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3EDDCBE9" w14:textId="77777777" w:rsidR="00B86A2E" w:rsidRDefault="004C55CE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Пл. Победы</w:t>
            </w:r>
          </w:p>
        </w:tc>
        <w:tc>
          <w:tcPr>
            <w:tcW w:w="1793" w:type="dxa"/>
            <w:gridSpan w:val="2"/>
          </w:tcPr>
          <w:p w14:paraId="5DE47578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B86A2E" w14:paraId="6289CB52" w14:textId="77777777" w:rsidTr="00F925B6">
        <w:tc>
          <w:tcPr>
            <w:tcW w:w="1196" w:type="dxa"/>
            <w:gridSpan w:val="2"/>
          </w:tcPr>
          <w:p w14:paraId="3B66FBAE" w14:textId="77777777" w:rsidR="00B86A2E" w:rsidRDefault="00B86A2E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14:paraId="78D2171A" w14:textId="77777777" w:rsidR="00B86A2E" w:rsidRPr="00B86A2E" w:rsidRDefault="00B86A2E" w:rsidP="00B86A2E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Встречи с </w:t>
            </w:r>
            <w:r w:rsidRPr="00B86A2E">
              <w:rPr>
                <w:rFonts w:eastAsia="Times New Roman"/>
                <w:sz w:val="24"/>
                <w:szCs w:val="24"/>
              </w:rPr>
              <w:t>ветеранами Великой</w:t>
            </w:r>
          </w:p>
          <w:p w14:paraId="2ECD38EE" w14:textId="77777777" w:rsidR="00B86A2E" w:rsidRPr="00B86A2E" w:rsidRDefault="00B86A2E" w:rsidP="00B86A2E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войны, воинами-</w:t>
            </w:r>
            <w:r w:rsidRPr="00B86A2E">
              <w:rPr>
                <w:rFonts w:eastAsia="Times New Roman"/>
                <w:sz w:val="24"/>
                <w:szCs w:val="24"/>
              </w:rPr>
              <w:t>интернационалист</w:t>
            </w:r>
            <w:r>
              <w:rPr>
                <w:rFonts w:eastAsia="Times New Roman"/>
                <w:sz w:val="24"/>
                <w:szCs w:val="24"/>
              </w:rPr>
              <w:t>ами</w:t>
            </w:r>
          </w:p>
          <w:p w14:paraId="120DDF4D" w14:textId="77777777" w:rsidR="00B86A2E" w:rsidRDefault="00B86A2E" w:rsidP="00B86A2E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B86A2E">
              <w:rPr>
                <w:rFonts w:eastAsia="Times New Roman"/>
                <w:sz w:val="24"/>
                <w:szCs w:val="24"/>
              </w:rPr>
              <w:tab/>
            </w:r>
            <w:r w:rsidRPr="00B86A2E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393C4279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57CEE9F5" w14:textId="77777777" w:rsidR="00B86A2E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37F23937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943693" w14:paraId="652DA5AA" w14:textId="77777777" w:rsidTr="00F925B6">
        <w:tc>
          <w:tcPr>
            <w:tcW w:w="1196" w:type="dxa"/>
            <w:gridSpan w:val="2"/>
          </w:tcPr>
          <w:p w14:paraId="5B49E88C" w14:textId="77777777" w:rsidR="00943693" w:rsidRDefault="00CA2A76" w:rsidP="00CA2A76">
            <w:pPr>
              <w:tabs>
                <w:tab w:val="left" w:pos="527"/>
              </w:tabs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32" w:type="dxa"/>
          </w:tcPr>
          <w:p w14:paraId="3D6B21F2" w14:textId="77777777" w:rsidR="00943693" w:rsidRDefault="00943693" w:rsidP="00B86A2E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Тематические классные часы  </w:t>
            </w:r>
          </w:p>
        </w:tc>
        <w:tc>
          <w:tcPr>
            <w:tcW w:w="1796" w:type="dxa"/>
            <w:gridSpan w:val="2"/>
          </w:tcPr>
          <w:p w14:paraId="520207A5" w14:textId="77777777" w:rsidR="0094369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32EC30C4" w14:textId="77777777" w:rsidR="00943693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2A17914B" w14:textId="77777777" w:rsidR="00943693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B86A2E" w14:paraId="3A9E3852" w14:textId="77777777" w:rsidTr="00F925B6">
        <w:tc>
          <w:tcPr>
            <w:tcW w:w="1196" w:type="dxa"/>
            <w:gridSpan w:val="2"/>
          </w:tcPr>
          <w:p w14:paraId="2339462C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32" w:type="dxa"/>
          </w:tcPr>
          <w:p w14:paraId="6745D089" w14:textId="77777777" w:rsidR="00AB1CF5" w:rsidRPr="00AB1CF5" w:rsidRDefault="00AB1CF5" w:rsidP="00AB1CF5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</w:t>
            </w:r>
            <w:r w:rsidRPr="00AB1CF5">
              <w:rPr>
                <w:rFonts w:eastAsia="Times New Roman"/>
                <w:sz w:val="24"/>
                <w:szCs w:val="24"/>
              </w:rPr>
              <w:t>во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B1CF5">
              <w:rPr>
                <w:rFonts w:eastAsia="Times New Roman"/>
                <w:sz w:val="24"/>
                <w:szCs w:val="24"/>
              </w:rPr>
              <w:t>Всероссийской</w:t>
            </w:r>
            <w:r w:rsidRPr="00AB1CF5"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 xml:space="preserve"> молодежно-патриотической акции «Георгиевска ленточка»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под девизом «Мы помним, </w:t>
            </w:r>
            <w:r w:rsidRPr="00AB1CF5">
              <w:rPr>
                <w:rFonts w:eastAsia="Times New Roman"/>
                <w:sz w:val="24"/>
                <w:szCs w:val="24"/>
              </w:rPr>
              <w:t>мы</w:t>
            </w:r>
          </w:p>
          <w:p w14:paraId="7C5E0DB4" w14:textId="77777777" w:rsidR="00B86A2E" w:rsidRDefault="00AB1CF5" w:rsidP="00AB1CF5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AB1CF5">
              <w:rPr>
                <w:rFonts w:eastAsia="Times New Roman"/>
                <w:sz w:val="24"/>
                <w:szCs w:val="24"/>
              </w:rPr>
              <w:t>гордимся»</w:t>
            </w:r>
            <w:r w:rsidRPr="00AB1CF5">
              <w:rPr>
                <w:rFonts w:eastAsia="Times New Roman"/>
                <w:sz w:val="24"/>
                <w:szCs w:val="24"/>
              </w:rPr>
              <w:tab/>
            </w:r>
            <w:r w:rsidRPr="00AB1CF5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3F40AED9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2F80896F" w14:textId="77777777" w:rsidR="00B86A2E" w:rsidRDefault="004C55CE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 «Город Якутск»</w:t>
            </w:r>
          </w:p>
        </w:tc>
        <w:tc>
          <w:tcPr>
            <w:tcW w:w="1793" w:type="dxa"/>
            <w:gridSpan w:val="2"/>
          </w:tcPr>
          <w:p w14:paraId="71252F8D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B86A2E" w14:paraId="511D01E7" w14:textId="77777777" w:rsidTr="00F925B6">
        <w:tc>
          <w:tcPr>
            <w:tcW w:w="1196" w:type="dxa"/>
            <w:gridSpan w:val="2"/>
          </w:tcPr>
          <w:p w14:paraId="62E3849E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832" w:type="dxa"/>
          </w:tcPr>
          <w:p w14:paraId="4D6391A4" w14:textId="77777777" w:rsidR="00B86A2E" w:rsidRDefault="00943693" w:rsidP="00B86A2E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«Последний звонок» </w:t>
            </w:r>
          </w:p>
        </w:tc>
        <w:tc>
          <w:tcPr>
            <w:tcW w:w="1796" w:type="dxa"/>
            <w:gridSpan w:val="2"/>
          </w:tcPr>
          <w:p w14:paraId="7FD71E29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7AAD0613" w14:textId="77777777" w:rsidR="00B86A2E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5ACEF86B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B86A2E" w14:paraId="07D62AD9" w14:textId="77777777" w:rsidTr="00F925B6">
        <w:tc>
          <w:tcPr>
            <w:tcW w:w="1196" w:type="dxa"/>
            <w:gridSpan w:val="2"/>
          </w:tcPr>
          <w:p w14:paraId="60DEDD5F" w14:textId="77777777" w:rsidR="00B86A2E" w:rsidRDefault="00273B6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832" w:type="dxa"/>
          </w:tcPr>
          <w:p w14:paraId="60DF7946" w14:textId="77777777" w:rsidR="00273B66" w:rsidRPr="00273B66" w:rsidRDefault="00273B66" w:rsidP="00273B66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273B66">
              <w:rPr>
                <w:rFonts w:eastAsia="Times New Roman"/>
                <w:sz w:val="24"/>
                <w:szCs w:val="24"/>
              </w:rPr>
              <w:t>Пушкинский</w:t>
            </w:r>
            <w:r w:rsidRPr="00273B66">
              <w:rPr>
                <w:rFonts w:eastAsia="Times New Roman"/>
                <w:sz w:val="24"/>
                <w:szCs w:val="24"/>
              </w:rPr>
              <w:tab/>
            </w:r>
            <w:r w:rsidRPr="00273B66">
              <w:rPr>
                <w:rFonts w:eastAsia="Times New Roman"/>
                <w:sz w:val="24"/>
                <w:szCs w:val="24"/>
              </w:rPr>
              <w:tab/>
              <w:t>день</w:t>
            </w:r>
          </w:p>
          <w:p w14:paraId="783C649E" w14:textId="77777777" w:rsidR="00B86A2E" w:rsidRDefault="00F925B6" w:rsidP="00273B66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ab/>
            </w:r>
            <w:r w:rsidR="00273B66" w:rsidRPr="00273B66">
              <w:rPr>
                <w:rFonts w:eastAsia="Times New Roman"/>
                <w:sz w:val="24"/>
                <w:szCs w:val="24"/>
              </w:rPr>
              <w:tab/>
            </w:r>
            <w:r w:rsidR="00273B66" w:rsidRPr="00273B66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3FECFAB5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015ACE98" w14:textId="77777777" w:rsidR="00B86A2E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13B452B8" w14:textId="77777777" w:rsidR="00B86A2E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273B66" w14:paraId="0D403D53" w14:textId="77777777" w:rsidTr="00F925B6">
        <w:tc>
          <w:tcPr>
            <w:tcW w:w="1196" w:type="dxa"/>
            <w:gridSpan w:val="2"/>
          </w:tcPr>
          <w:p w14:paraId="3E36892E" w14:textId="77777777" w:rsidR="00273B66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832" w:type="dxa"/>
          </w:tcPr>
          <w:p w14:paraId="4D3990B3" w14:textId="77777777" w:rsidR="00273B66" w:rsidRPr="00273B66" w:rsidRDefault="00273B66" w:rsidP="00273B66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273B66">
              <w:rPr>
                <w:rFonts w:eastAsia="Times New Roman"/>
                <w:sz w:val="24"/>
                <w:szCs w:val="24"/>
              </w:rPr>
              <w:t>День России</w:t>
            </w:r>
            <w:r w:rsidRPr="00273B66">
              <w:rPr>
                <w:rFonts w:eastAsia="Times New Roman"/>
                <w:sz w:val="24"/>
                <w:szCs w:val="24"/>
              </w:rPr>
              <w:tab/>
            </w:r>
            <w:r w:rsidRPr="00273B66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  <w:gridSpan w:val="2"/>
          </w:tcPr>
          <w:p w14:paraId="3471033C" w14:textId="77777777" w:rsidR="00273B66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6E95F753" w14:textId="77777777" w:rsidR="00273B66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0A3E25E3" w14:textId="77777777" w:rsidR="00273B66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C46761" w14:paraId="32E85212" w14:textId="77777777" w:rsidTr="00F925B6">
        <w:tc>
          <w:tcPr>
            <w:tcW w:w="1196" w:type="dxa"/>
            <w:gridSpan w:val="2"/>
          </w:tcPr>
          <w:p w14:paraId="747D540B" w14:textId="77777777" w:rsidR="00C46761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832" w:type="dxa"/>
          </w:tcPr>
          <w:p w14:paraId="070E215C" w14:textId="77777777" w:rsidR="00C46761" w:rsidRPr="00273B66" w:rsidRDefault="00C46761" w:rsidP="00273B66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Тематические классные часы </w:t>
            </w:r>
          </w:p>
        </w:tc>
        <w:tc>
          <w:tcPr>
            <w:tcW w:w="1796" w:type="dxa"/>
            <w:gridSpan w:val="2"/>
          </w:tcPr>
          <w:p w14:paraId="44228789" w14:textId="77777777" w:rsidR="00C46761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7BB666B0" w14:textId="77777777" w:rsidR="00C46761" w:rsidRDefault="00E50DCC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93" w:type="dxa"/>
            <w:gridSpan w:val="2"/>
          </w:tcPr>
          <w:p w14:paraId="1F8E5890" w14:textId="77777777" w:rsidR="00C46761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273B66" w14:paraId="44116888" w14:textId="77777777" w:rsidTr="00F925B6">
        <w:tc>
          <w:tcPr>
            <w:tcW w:w="1196" w:type="dxa"/>
            <w:gridSpan w:val="2"/>
          </w:tcPr>
          <w:p w14:paraId="15A15A81" w14:textId="77777777" w:rsidR="00273B66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832" w:type="dxa"/>
          </w:tcPr>
          <w:p w14:paraId="6A19B1CC" w14:textId="77777777" w:rsidR="00273B66" w:rsidRPr="00273B66" w:rsidRDefault="00273B66" w:rsidP="00273B66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День памяти и скорби </w:t>
            </w:r>
          </w:p>
        </w:tc>
        <w:tc>
          <w:tcPr>
            <w:tcW w:w="1796" w:type="dxa"/>
            <w:gridSpan w:val="2"/>
          </w:tcPr>
          <w:p w14:paraId="76C6BC04" w14:textId="77777777" w:rsidR="00273B66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4127EEA6" w14:textId="77777777" w:rsidR="00273B66" w:rsidRDefault="00273B6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</w:tcPr>
          <w:p w14:paraId="33FB2043" w14:textId="77777777" w:rsidR="00273B66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273B66" w14:paraId="77EB57BD" w14:textId="77777777" w:rsidTr="00F925B6">
        <w:tc>
          <w:tcPr>
            <w:tcW w:w="1196" w:type="dxa"/>
            <w:gridSpan w:val="2"/>
          </w:tcPr>
          <w:p w14:paraId="6AE3FA1A" w14:textId="77777777" w:rsidR="00273B66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832" w:type="dxa"/>
          </w:tcPr>
          <w:p w14:paraId="46FEA956" w14:textId="77777777" w:rsidR="00273B66" w:rsidRPr="00273B66" w:rsidRDefault="00273B66" w:rsidP="00273B66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Участите в национальном празднике «Ысыах»</w:t>
            </w:r>
          </w:p>
        </w:tc>
        <w:tc>
          <w:tcPr>
            <w:tcW w:w="1796" w:type="dxa"/>
            <w:gridSpan w:val="2"/>
          </w:tcPr>
          <w:p w14:paraId="32B325AE" w14:textId="77777777" w:rsidR="00273B66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1DB94B18" w14:textId="77777777" w:rsidR="00273B66" w:rsidRDefault="004C55CE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 «Город Якутск»</w:t>
            </w:r>
          </w:p>
        </w:tc>
        <w:tc>
          <w:tcPr>
            <w:tcW w:w="1793" w:type="dxa"/>
            <w:gridSpan w:val="2"/>
          </w:tcPr>
          <w:p w14:paraId="6882AB1D" w14:textId="77777777" w:rsidR="00273B66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273B66" w14:paraId="1BDD72E7" w14:textId="77777777" w:rsidTr="00F925B6">
        <w:tc>
          <w:tcPr>
            <w:tcW w:w="1196" w:type="dxa"/>
            <w:gridSpan w:val="2"/>
          </w:tcPr>
          <w:p w14:paraId="1A91F68F" w14:textId="77777777" w:rsidR="00273B66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832" w:type="dxa"/>
          </w:tcPr>
          <w:p w14:paraId="6CAC7A07" w14:textId="77777777" w:rsidR="00273B66" w:rsidRPr="00273B66" w:rsidRDefault="00273B66" w:rsidP="00273B66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международных играх «Дети Азии»</w:t>
            </w:r>
          </w:p>
        </w:tc>
        <w:tc>
          <w:tcPr>
            <w:tcW w:w="1796" w:type="dxa"/>
            <w:gridSpan w:val="2"/>
          </w:tcPr>
          <w:p w14:paraId="2FD25395" w14:textId="77777777" w:rsidR="00273B66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419" w:type="dxa"/>
            <w:gridSpan w:val="2"/>
          </w:tcPr>
          <w:p w14:paraId="32DD4A7B" w14:textId="77777777" w:rsidR="00273B66" w:rsidRDefault="004C55CE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Стадион «Юность», СК «Триумф»</w:t>
            </w:r>
          </w:p>
        </w:tc>
        <w:tc>
          <w:tcPr>
            <w:tcW w:w="1793" w:type="dxa"/>
            <w:gridSpan w:val="2"/>
          </w:tcPr>
          <w:p w14:paraId="6E7F11DE" w14:textId="77777777" w:rsidR="00273B66" w:rsidRDefault="00CA2A7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F925B6" w14:paraId="210575A5" w14:textId="77777777" w:rsidTr="00F925B6">
        <w:tc>
          <w:tcPr>
            <w:tcW w:w="1196" w:type="dxa"/>
            <w:gridSpan w:val="2"/>
          </w:tcPr>
          <w:p w14:paraId="198DC822" w14:textId="77777777" w:rsidR="00F925B6" w:rsidRDefault="00F925B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32" w:type="dxa"/>
          </w:tcPr>
          <w:p w14:paraId="6F438D60" w14:textId="77777777" w:rsidR="00F925B6" w:rsidRDefault="00F925B6" w:rsidP="00273B66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</w:tcPr>
          <w:p w14:paraId="0D939197" w14:textId="77777777" w:rsidR="00F925B6" w:rsidRDefault="00F925B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</w:tcPr>
          <w:p w14:paraId="71450F1E" w14:textId="77777777" w:rsidR="00F925B6" w:rsidRDefault="00F925B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2"/>
          </w:tcPr>
          <w:p w14:paraId="0161D3C2" w14:textId="77777777" w:rsidR="00F925B6" w:rsidRDefault="00F925B6" w:rsidP="005F534C">
            <w:pPr>
              <w:ind w:right="18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925B6" w14:paraId="5D33F2DB" w14:textId="77777777" w:rsidTr="00F84778">
        <w:tc>
          <w:tcPr>
            <w:tcW w:w="10036" w:type="dxa"/>
            <w:gridSpan w:val="9"/>
          </w:tcPr>
          <w:p w14:paraId="697F0F4F" w14:textId="77777777" w:rsidR="004C55CE" w:rsidRDefault="004C55CE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4A7B4345" w14:textId="77777777" w:rsidR="00F925B6" w:rsidRDefault="00F925B6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Мероприятия в течение</w:t>
            </w:r>
            <w:r w:rsidRPr="00F925B6">
              <w:rPr>
                <w:rFonts w:eastAsia="Times New Roman"/>
                <w:b/>
                <w:sz w:val="24"/>
                <w:szCs w:val="24"/>
              </w:rPr>
              <w:t xml:space="preserve"> всего учебного года</w:t>
            </w:r>
          </w:p>
          <w:p w14:paraId="75D09012" w14:textId="77777777" w:rsidR="004C55CE" w:rsidRPr="00F925B6" w:rsidRDefault="004C55CE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925B6" w14:paraId="380ECEF6" w14:textId="77777777" w:rsidTr="00F925B6">
        <w:tc>
          <w:tcPr>
            <w:tcW w:w="1186" w:type="dxa"/>
          </w:tcPr>
          <w:p w14:paraId="2CF8A030" w14:textId="77777777" w:rsidR="00F925B6" w:rsidRPr="00F925B6" w:rsidRDefault="00F925B6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14:paraId="5926291A" w14:textId="77777777" w:rsidR="00F925B6" w:rsidRPr="00F925B6" w:rsidRDefault="00F925B6" w:rsidP="00F925B6">
            <w:pPr>
              <w:ind w:right="18"/>
              <w:rPr>
                <w:rFonts w:eastAsia="Times New Roman"/>
                <w:sz w:val="24"/>
                <w:szCs w:val="24"/>
              </w:rPr>
            </w:pPr>
            <w:r w:rsidRPr="00F925B6">
              <w:rPr>
                <w:rFonts w:eastAsia="Times New Roman"/>
                <w:sz w:val="24"/>
                <w:szCs w:val="24"/>
              </w:rPr>
              <w:t>Индивидуальные беседы</w:t>
            </w:r>
            <w:r w:rsidRPr="00F925B6">
              <w:rPr>
                <w:rFonts w:eastAsia="Times New Roman"/>
                <w:sz w:val="24"/>
                <w:szCs w:val="24"/>
              </w:rPr>
              <w:tab/>
              <w:t>с обучающимися</w:t>
            </w:r>
          </w:p>
        </w:tc>
        <w:tc>
          <w:tcPr>
            <w:tcW w:w="1805" w:type="dxa"/>
            <w:gridSpan w:val="2"/>
          </w:tcPr>
          <w:p w14:paraId="2803B838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399" w:type="dxa"/>
            <w:gridSpan w:val="2"/>
          </w:tcPr>
          <w:p w14:paraId="31BEF3CB" w14:textId="77777777" w:rsidR="00F925B6" w:rsidRPr="00CA2A76" w:rsidRDefault="00E50DCC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82" w:type="dxa"/>
          </w:tcPr>
          <w:p w14:paraId="059B761C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F925B6" w14:paraId="5D7CD9BC" w14:textId="77777777" w:rsidTr="00F925B6">
        <w:tc>
          <w:tcPr>
            <w:tcW w:w="1186" w:type="dxa"/>
          </w:tcPr>
          <w:p w14:paraId="2B269573" w14:textId="77777777" w:rsidR="00F925B6" w:rsidRPr="00F925B6" w:rsidRDefault="00F925B6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14:paraId="02402DB4" w14:textId="77777777" w:rsidR="00F925B6" w:rsidRPr="00F925B6" w:rsidRDefault="00F925B6" w:rsidP="00F925B6">
            <w:pPr>
              <w:ind w:right="18"/>
              <w:rPr>
                <w:rFonts w:eastAsia="Times New Roman"/>
                <w:sz w:val="24"/>
                <w:szCs w:val="24"/>
              </w:rPr>
            </w:pPr>
            <w:r w:rsidRPr="00F925B6">
              <w:rPr>
                <w:rFonts w:eastAsia="Times New Roman"/>
                <w:sz w:val="24"/>
                <w:szCs w:val="24"/>
              </w:rPr>
              <w:t xml:space="preserve">Обеспечение связи с </w:t>
            </w:r>
            <w:r>
              <w:rPr>
                <w:rFonts w:eastAsia="Times New Roman"/>
                <w:sz w:val="24"/>
                <w:szCs w:val="24"/>
              </w:rPr>
              <w:t>законным</w:t>
            </w:r>
          </w:p>
          <w:p w14:paraId="73260C75" w14:textId="77777777" w:rsidR="00F925B6" w:rsidRPr="00F925B6" w:rsidRDefault="00F925B6" w:rsidP="00F925B6">
            <w:pPr>
              <w:ind w:right="18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представителем студента </w:t>
            </w:r>
          </w:p>
        </w:tc>
        <w:tc>
          <w:tcPr>
            <w:tcW w:w="1805" w:type="dxa"/>
            <w:gridSpan w:val="2"/>
          </w:tcPr>
          <w:p w14:paraId="15B8DBF2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399" w:type="dxa"/>
            <w:gridSpan w:val="2"/>
          </w:tcPr>
          <w:p w14:paraId="6FDA8BA2" w14:textId="77777777" w:rsidR="00F925B6" w:rsidRPr="00CA2A76" w:rsidRDefault="00E50DCC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РС(Я)</w:t>
            </w:r>
          </w:p>
        </w:tc>
        <w:tc>
          <w:tcPr>
            <w:tcW w:w="1782" w:type="dxa"/>
          </w:tcPr>
          <w:p w14:paraId="2E2BB2F3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F925B6" w14:paraId="260B5F09" w14:textId="77777777" w:rsidTr="00F925B6">
        <w:tc>
          <w:tcPr>
            <w:tcW w:w="1186" w:type="dxa"/>
          </w:tcPr>
          <w:p w14:paraId="19B9E9C0" w14:textId="77777777" w:rsidR="00F925B6" w:rsidRPr="00F925B6" w:rsidRDefault="00F925B6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14:paraId="0C49262C" w14:textId="77777777" w:rsidR="00F925B6" w:rsidRPr="00F925B6" w:rsidRDefault="00F925B6" w:rsidP="00F925B6">
            <w:pPr>
              <w:ind w:right="18"/>
              <w:rPr>
                <w:rFonts w:eastAsia="Times New Roman"/>
                <w:sz w:val="24"/>
                <w:szCs w:val="24"/>
              </w:rPr>
            </w:pPr>
            <w:r w:rsidRPr="00F925B6">
              <w:rPr>
                <w:rFonts w:eastAsia="Times New Roman"/>
                <w:sz w:val="24"/>
                <w:szCs w:val="24"/>
              </w:rPr>
              <w:t xml:space="preserve">Посещение и контроль </w:t>
            </w:r>
            <w:r w:rsidRPr="00F925B6">
              <w:rPr>
                <w:rFonts w:eastAsia="Times New Roman"/>
                <w:sz w:val="24"/>
                <w:szCs w:val="24"/>
              </w:rPr>
              <w:lastRenderedPageBreak/>
              <w:t xml:space="preserve">студенческого  общежития </w:t>
            </w:r>
          </w:p>
        </w:tc>
        <w:tc>
          <w:tcPr>
            <w:tcW w:w="1805" w:type="dxa"/>
            <w:gridSpan w:val="2"/>
          </w:tcPr>
          <w:p w14:paraId="6D4A1B08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lastRenderedPageBreak/>
              <w:t xml:space="preserve">Студенты </w:t>
            </w:r>
            <w:r w:rsidRPr="00CA2A76">
              <w:rPr>
                <w:rFonts w:eastAsia="Times New Roman"/>
                <w:sz w:val="24"/>
                <w:szCs w:val="24"/>
              </w:rPr>
              <w:lastRenderedPageBreak/>
              <w:t>ПЦК «СКД»</w:t>
            </w:r>
          </w:p>
        </w:tc>
        <w:tc>
          <w:tcPr>
            <w:tcW w:w="1399" w:type="dxa"/>
            <w:gridSpan w:val="2"/>
          </w:tcPr>
          <w:p w14:paraId="4EFBF2D3" w14:textId="77777777" w:rsidR="00F925B6" w:rsidRPr="00CA2A76" w:rsidRDefault="00E50DCC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ГБПОУ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РС(Я)  ЯККиИ</w:t>
            </w:r>
          </w:p>
        </w:tc>
        <w:tc>
          <w:tcPr>
            <w:tcW w:w="1782" w:type="dxa"/>
          </w:tcPr>
          <w:p w14:paraId="329F584D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lastRenderedPageBreak/>
              <w:t xml:space="preserve">Кураторы </w:t>
            </w:r>
            <w:r w:rsidRPr="00CA2A76">
              <w:rPr>
                <w:rFonts w:eastAsia="Times New Roman"/>
                <w:sz w:val="24"/>
                <w:szCs w:val="24"/>
              </w:rPr>
              <w:lastRenderedPageBreak/>
              <w:t>ПЦК «СКД»</w:t>
            </w:r>
          </w:p>
        </w:tc>
      </w:tr>
      <w:tr w:rsidR="00F925B6" w14:paraId="3D1A05F1" w14:textId="77777777" w:rsidTr="00F925B6">
        <w:tc>
          <w:tcPr>
            <w:tcW w:w="1186" w:type="dxa"/>
          </w:tcPr>
          <w:p w14:paraId="1D49A6AD" w14:textId="77777777" w:rsidR="00F925B6" w:rsidRPr="00F925B6" w:rsidRDefault="00F925B6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14:paraId="2D8BFC7C" w14:textId="77777777" w:rsidR="00F925B6" w:rsidRPr="00F925B6" w:rsidRDefault="00F925B6" w:rsidP="00F925B6">
            <w:pPr>
              <w:ind w:right="18"/>
              <w:rPr>
                <w:rFonts w:eastAsia="Times New Roman"/>
                <w:sz w:val="24"/>
                <w:szCs w:val="24"/>
              </w:rPr>
            </w:pPr>
            <w:r w:rsidRPr="00F925B6">
              <w:rPr>
                <w:rFonts w:eastAsia="Times New Roman"/>
                <w:sz w:val="24"/>
                <w:szCs w:val="24"/>
              </w:rPr>
              <w:t>Участие в конкурсах и</w:t>
            </w:r>
            <w:r>
              <w:rPr>
                <w:rFonts w:eastAsia="Times New Roman"/>
                <w:sz w:val="24"/>
                <w:szCs w:val="24"/>
              </w:rPr>
              <w:t xml:space="preserve"> олимпиадах </w:t>
            </w:r>
            <w:r w:rsidRPr="00F925B6">
              <w:rPr>
                <w:rFonts w:eastAsia="Times New Roman"/>
                <w:sz w:val="24"/>
                <w:szCs w:val="24"/>
              </w:rPr>
              <w:t>профессионального мастерства</w:t>
            </w:r>
          </w:p>
        </w:tc>
        <w:tc>
          <w:tcPr>
            <w:tcW w:w="1805" w:type="dxa"/>
            <w:gridSpan w:val="2"/>
          </w:tcPr>
          <w:p w14:paraId="6E61FF61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399" w:type="dxa"/>
            <w:gridSpan w:val="2"/>
          </w:tcPr>
          <w:p w14:paraId="408F2061" w14:textId="77777777" w:rsidR="00F925B6" w:rsidRPr="00CA2A76" w:rsidRDefault="00E50DCC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82" w:type="dxa"/>
          </w:tcPr>
          <w:p w14:paraId="4DD9F1B2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F925B6" w14:paraId="408352E8" w14:textId="77777777" w:rsidTr="00F925B6">
        <w:tc>
          <w:tcPr>
            <w:tcW w:w="1186" w:type="dxa"/>
          </w:tcPr>
          <w:p w14:paraId="2A62C4F2" w14:textId="77777777" w:rsidR="00F925B6" w:rsidRPr="00F925B6" w:rsidRDefault="00F925B6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14:paraId="2A2A3BF3" w14:textId="77777777" w:rsidR="00F925B6" w:rsidRPr="00F925B6" w:rsidRDefault="00F925B6" w:rsidP="00F925B6">
            <w:pPr>
              <w:ind w:right="18"/>
              <w:rPr>
                <w:rFonts w:eastAsia="Times New Roman"/>
                <w:sz w:val="24"/>
                <w:szCs w:val="24"/>
              </w:rPr>
            </w:pPr>
            <w:r w:rsidRPr="00F925B6">
              <w:rPr>
                <w:rFonts w:eastAsia="Times New Roman"/>
                <w:sz w:val="24"/>
                <w:szCs w:val="24"/>
              </w:rPr>
              <w:t>Внеурочные: секции по видам спорта, соревнования, массовые спортивно-оздоровительные</w:t>
            </w:r>
          </w:p>
          <w:p w14:paraId="314AB06C" w14:textId="77777777" w:rsidR="00F925B6" w:rsidRPr="00F925B6" w:rsidRDefault="00F925B6" w:rsidP="00F925B6">
            <w:pPr>
              <w:ind w:right="18"/>
              <w:rPr>
                <w:rFonts w:eastAsia="Times New Roman"/>
                <w:b/>
                <w:sz w:val="24"/>
                <w:szCs w:val="24"/>
              </w:rPr>
            </w:pPr>
            <w:r w:rsidRPr="00F925B6">
              <w:rPr>
                <w:rFonts w:eastAsia="Times New Roman"/>
                <w:sz w:val="24"/>
                <w:szCs w:val="24"/>
              </w:rPr>
              <w:t>мероприятия</w:t>
            </w:r>
            <w:r w:rsidRPr="00F925B6">
              <w:rPr>
                <w:rFonts w:eastAsia="Times New Roman"/>
                <w:b/>
                <w:sz w:val="24"/>
                <w:szCs w:val="24"/>
              </w:rPr>
              <w:tab/>
            </w:r>
          </w:p>
        </w:tc>
        <w:tc>
          <w:tcPr>
            <w:tcW w:w="1805" w:type="dxa"/>
            <w:gridSpan w:val="2"/>
          </w:tcPr>
          <w:p w14:paraId="195EDC3B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399" w:type="dxa"/>
            <w:gridSpan w:val="2"/>
          </w:tcPr>
          <w:p w14:paraId="6733715D" w14:textId="77777777" w:rsidR="00F925B6" w:rsidRPr="00CA2A76" w:rsidRDefault="00E50DCC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ГБПОУ РС(Я)  ЯККиИ</w:t>
            </w:r>
          </w:p>
        </w:tc>
        <w:tc>
          <w:tcPr>
            <w:tcW w:w="1782" w:type="dxa"/>
          </w:tcPr>
          <w:p w14:paraId="3B90E3E3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F925B6" w14:paraId="3BAB54BB" w14:textId="77777777" w:rsidTr="00F925B6">
        <w:tc>
          <w:tcPr>
            <w:tcW w:w="1186" w:type="dxa"/>
          </w:tcPr>
          <w:p w14:paraId="09106726" w14:textId="77777777" w:rsidR="00F925B6" w:rsidRPr="00F925B6" w:rsidRDefault="00F925B6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14:paraId="5551E09D" w14:textId="77777777" w:rsidR="00F925B6" w:rsidRPr="00F925B6" w:rsidRDefault="00F925B6" w:rsidP="00F925B6">
            <w:pPr>
              <w:ind w:right="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F925B6">
              <w:rPr>
                <w:rFonts w:eastAsia="Times New Roman"/>
                <w:sz w:val="24"/>
                <w:szCs w:val="24"/>
              </w:rPr>
              <w:t>различных</w:t>
            </w:r>
            <w:r w:rsidRPr="00F925B6">
              <w:rPr>
                <w:rFonts w:eastAsia="Times New Roman"/>
                <w:sz w:val="24"/>
                <w:szCs w:val="24"/>
              </w:rPr>
              <w:tab/>
            </w:r>
            <w:r w:rsidRPr="00F925B6">
              <w:rPr>
                <w:rFonts w:eastAsia="Times New Roman"/>
                <w:sz w:val="24"/>
                <w:szCs w:val="24"/>
              </w:rPr>
              <w:tab/>
            </w:r>
          </w:p>
          <w:p w14:paraId="4122CFA3" w14:textId="77777777" w:rsidR="00F925B6" w:rsidRPr="00F925B6" w:rsidRDefault="00F925B6" w:rsidP="00F925B6">
            <w:pPr>
              <w:ind w:right="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праздничных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 мероприятиях </w:t>
            </w:r>
            <w:r w:rsidRPr="00F925B6">
              <w:rPr>
                <w:rFonts w:eastAsia="Times New Roman"/>
                <w:sz w:val="24"/>
                <w:szCs w:val="24"/>
              </w:rPr>
              <w:t>в</w:t>
            </w:r>
          </w:p>
          <w:p w14:paraId="6F846991" w14:textId="77777777" w:rsidR="00F925B6" w:rsidRPr="00F925B6" w:rsidRDefault="00F925B6" w:rsidP="00F925B6">
            <w:pPr>
              <w:ind w:right="18"/>
              <w:rPr>
                <w:rFonts w:eastAsia="Times New Roman"/>
                <w:sz w:val="24"/>
                <w:szCs w:val="24"/>
              </w:rPr>
            </w:pPr>
            <w:r w:rsidRPr="00F925B6">
              <w:rPr>
                <w:rFonts w:eastAsia="Times New Roman"/>
                <w:sz w:val="24"/>
                <w:szCs w:val="24"/>
              </w:rPr>
              <w:t>качестве волонтеров</w:t>
            </w:r>
            <w:r>
              <w:rPr>
                <w:rFonts w:eastAsia="Times New Roman"/>
                <w:sz w:val="24"/>
                <w:szCs w:val="24"/>
              </w:rPr>
              <w:t xml:space="preserve">, помощников режиссера, исполнителей. </w:t>
            </w:r>
          </w:p>
        </w:tc>
        <w:tc>
          <w:tcPr>
            <w:tcW w:w="1805" w:type="dxa"/>
            <w:gridSpan w:val="2"/>
          </w:tcPr>
          <w:p w14:paraId="45D2D936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399" w:type="dxa"/>
            <w:gridSpan w:val="2"/>
          </w:tcPr>
          <w:p w14:paraId="44E3B812" w14:textId="77777777" w:rsidR="00F925B6" w:rsidRPr="00CA2A76" w:rsidRDefault="00F925B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F196101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F925B6" w14:paraId="1D2435BC" w14:textId="77777777" w:rsidTr="00F925B6">
        <w:tc>
          <w:tcPr>
            <w:tcW w:w="1186" w:type="dxa"/>
          </w:tcPr>
          <w:p w14:paraId="36DE5D08" w14:textId="77777777" w:rsidR="00F925B6" w:rsidRPr="00F925B6" w:rsidRDefault="00F925B6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14:paraId="0BA3C03F" w14:textId="77777777" w:rsidR="00F925B6" w:rsidRPr="00F925B6" w:rsidRDefault="009C0AF3" w:rsidP="009C0AF3">
            <w:pPr>
              <w:ind w:right="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экскурсий </w:t>
            </w:r>
            <w:r w:rsidRPr="009C0AF3">
              <w:rPr>
                <w:rFonts w:eastAsia="Times New Roman"/>
                <w:sz w:val="24"/>
                <w:szCs w:val="24"/>
              </w:rPr>
              <w:t>памятным местам</w:t>
            </w:r>
          </w:p>
        </w:tc>
        <w:tc>
          <w:tcPr>
            <w:tcW w:w="1805" w:type="dxa"/>
            <w:gridSpan w:val="2"/>
          </w:tcPr>
          <w:p w14:paraId="2412D72D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399" w:type="dxa"/>
            <w:gridSpan w:val="2"/>
          </w:tcPr>
          <w:p w14:paraId="01D5AC39" w14:textId="77777777" w:rsidR="00F925B6" w:rsidRPr="00CA2A76" w:rsidRDefault="00F925B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7D3CB622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F925B6" w14:paraId="3C1AD003" w14:textId="77777777" w:rsidTr="00F925B6">
        <w:tc>
          <w:tcPr>
            <w:tcW w:w="1186" w:type="dxa"/>
          </w:tcPr>
          <w:p w14:paraId="112E2FC3" w14:textId="77777777" w:rsidR="00F925B6" w:rsidRPr="00F925B6" w:rsidRDefault="00F925B6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14:paraId="33EB03BD" w14:textId="77777777" w:rsidR="009C0AF3" w:rsidRPr="009C0AF3" w:rsidRDefault="009C0AF3" w:rsidP="009C0AF3">
            <w:pPr>
              <w:ind w:right="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Участие и проведение различных мероприятий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и </w:t>
            </w:r>
            <w:r w:rsidRPr="009C0AF3">
              <w:rPr>
                <w:rFonts w:eastAsia="Times New Roman"/>
                <w:sz w:val="24"/>
                <w:szCs w:val="24"/>
              </w:rPr>
              <w:t>программ для лиц с</w:t>
            </w:r>
          </w:p>
          <w:p w14:paraId="59FB3077" w14:textId="77777777" w:rsidR="009C0AF3" w:rsidRPr="009C0AF3" w:rsidRDefault="009C0AF3" w:rsidP="009C0AF3">
            <w:pPr>
              <w:ind w:right="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Ограниченными </w:t>
            </w:r>
            <w:r w:rsidRPr="009C0AF3">
              <w:rPr>
                <w:rFonts w:eastAsia="Times New Roman"/>
                <w:sz w:val="24"/>
                <w:szCs w:val="24"/>
              </w:rPr>
              <w:t>возможностями</w:t>
            </w:r>
            <w:r w:rsidRPr="009C0AF3">
              <w:rPr>
                <w:rFonts w:eastAsia="Times New Roman"/>
                <w:sz w:val="24"/>
                <w:szCs w:val="24"/>
              </w:rPr>
              <w:tab/>
            </w:r>
          </w:p>
          <w:p w14:paraId="147F3806" w14:textId="77777777" w:rsidR="00F925B6" w:rsidRPr="00F925B6" w:rsidRDefault="009C0AF3" w:rsidP="009C0AF3">
            <w:pPr>
              <w:ind w:right="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Здоровья и </w:t>
            </w:r>
            <w:r w:rsidRPr="009C0AF3">
              <w:rPr>
                <w:rFonts w:eastAsia="Times New Roman"/>
                <w:sz w:val="24"/>
                <w:szCs w:val="24"/>
              </w:rPr>
              <w:t>инвалидов</w:t>
            </w:r>
            <w:r w:rsidRPr="009C0AF3">
              <w:rPr>
                <w:rFonts w:eastAsia="Times New Roman"/>
                <w:sz w:val="24"/>
                <w:szCs w:val="24"/>
              </w:rPr>
              <w:tab/>
            </w:r>
            <w:r w:rsidRPr="009C0AF3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805" w:type="dxa"/>
            <w:gridSpan w:val="2"/>
          </w:tcPr>
          <w:p w14:paraId="6F94FC25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399" w:type="dxa"/>
            <w:gridSpan w:val="2"/>
          </w:tcPr>
          <w:p w14:paraId="4199F999" w14:textId="77777777" w:rsidR="00F925B6" w:rsidRPr="00CA2A76" w:rsidRDefault="00F925B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4B093A9F" w14:textId="77777777" w:rsidR="00F925B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9C0AF3" w14:paraId="53DF401C" w14:textId="77777777" w:rsidTr="00F925B6">
        <w:tc>
          <w:tcPr>
            <w:tcW w:w="1186" w:type="dxa"/>
          </w:tcPr>
          <w:p w14:paraId="6BAACC4B" w14:textId="77777777" w:rsidR="009C0AF3" w:rsidRPr="00F925B6" w:rsidRDefault="009C0AF3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14:paraId="126C44D9" w14:textId="77777777" w:rsidR="009C0AF3" w:rsidRPr="00F925B6" w:rsidRDefault="009114B5" w:rsidP="009114B5">
            <w:pPr>
              <w:ind w:right="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Научно-исследовательская работа студентов участие</w:t>
            </w:r>
            <w:r>
              <w:rPr>
                <w:rFonts w:eastAsia="Times New Roman"/>
                <w:sz w:val="24"/>
                <w:szCs w:val="24"/>
              </w:rPr>
              <w:tab/>
              <w:t>в конкурсах на лучшую</w:t>
            </w:r>
            <w:r>
              <w:rPr>
                <w:rFonts w:eastAsia="Times New Roman"/>
                <w:sz w:val="24"/>
                <w:szCs w:val="24"/>
              </w:rPr>
              <w:tab/>
              <w:t xml:space="preserve">научную работу, конференциях и </w:t>
            </w:r>
            <w:r w:rsidRPr="009114B5">
              <w:rPr>
                <w:rFonts w:eastAsia="Times New Roman"/>
                <w:sz w:val="24"/>
                <w:szCs w:val="24"/>
              </w:rPr>
              <w:t>т.д.</w:t>
            </w:r>
            <w:r w:rsidRPr="009114B5">
              <w:rPr>
                <w:rFonts w:eastAsia="Times New Roman"/>
                <w:sz w:val="24"/>
                <w:szCs w:val="24"/>
              </w:rPr>
              <w:tab/>
            </w:r>
            <w:r w:rsidRPr="009114B5"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1805" w:type="dxa"/>
            <w:gridSpan w:val="2"/>
          </w:tcPr>
          <w:p w14:paraId="5E99E603" w14:textId="77777777" w:rsidR="009C0AF3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399" w:type="dxa"/>
            <w:gridSpan w:val="2"/>
          </w:tcPr>
          <w:p w14:paraId="5119EF3C" w14:textId="77777777" w:rsidR="009C0AF3" w:rsidRPr="00CA2A76" w:rsidRDefault="009C0AF3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AFBAB15" w14:textId="77777777" w:rsidR="009C0AF3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9114B5" w14:paraId="791B8750" w14:textId="77777777" w:rsidTr="00F925B6">
        <w:tc>
          <w:tcPr>
            <w:tcW w:w="1186" w:type="dxa"/>
          </w:tcPr>
          <w:p w14:paraId="36AB5933" w14:textId="77777777" w:rsidR="009114B5" w:rsidRPr="00F925B6" w:rsidRDefault="009114B5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14:paraId="6689CA00" w14:textId="77777777" w:rsidR="009114B5" w:rsidRPr="00F925B6" w:rsidRDefault="009114B5" w:rsidP="00F925B6">
            <w:pPr>
              <w:ind w:right="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Участие в конкурсах, фестивалях профессионального мастерства.</w:t>
            </w:r>
          </w:p>
        </w:tc>
        <w:tc>
          <w:tcPr>
            <w:tcW w:w="1805" w:type="dxa"/>
            <w:gridSpan w:val="2"/>
          </w:tcPr>
          <w:p w14:paraId="4F173EFC" w14:textId="77777777" w:rsidR="009114B5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399" w:type="dxa"/>
            <w:gridSpan w:val="2"/>
          </w:tcPr>
          <w:p w14:paraId="49D83358" w14:textId="77777777" w:rsidR="009114B5" w:rsidRPr="00CA2A76" w:rsidRDefault="009114B5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0636A318" w14:textId="77777777" w:rsidR="009114B5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  <w:tr w:rsidR="00CA2A76" w14:paraId="532B97FE" w14:textId="77777777" w:rsidTr="00F925B6">
        <w:tc>
          <w:tcPr>
            <w:tcW w:w="1186" w:type="dxa"/>
          </w:tcPr>
          <w:p w14:paraId="3022FFB9" w14:textId="77777777" w:rsidR="00CA2A76" w:rsidRPr="00F925B6" w:rsidRDefault="00CA2A76" w:rsidP="00F925B6">
            <w:pPr>
              <w:ind w:right="18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gridSpan w:val="3"/>
          </w:tcPr>
          <w:p w14:paraId="49B93931" w14:textId="77777777" w:rsidR="00CA2A76" w:rsidRDefault="00CA2A76" w:rsidP="00F925B6">
            <w:pPr>
              <w:ind w:right="1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мероприятий и классных часов по плану учебно-воспитательного отдела </w:t>
            </w:r>
          </w:p>
        </w:tc>
        <w:tc>
          <w:tcPr>
            <w:tcW w:w="1805" w:type="dxa"/>
            <w:gridSpan w:val="2"/>
          </w:tcPr>
          <w:p w14:paraId="61D3F699" w14:textId="77777777" w:rsidR="00CA2A7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Студенты ПЦК «СКД»</w:t>
            </w:r>
          </w:p>
        </w:tc>
        <w:tc>
          <w:tcPr>
            <w:tcW w:w="1399" w:type="dxa"/>
            <w:gridSpan w:val="2"/>
          </w:tcPr>
          <w:p w14:paraId="1BA837B5" w14:textId="77777777" w:rsidR="00CA2A7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F6DD25A" w14:textId="77777777" w:rsidR="00CA2A76" w:rsidRPr="00CA2A76" w:rsidRDefault="00CA2A76" w:rsidP="00F925B6">
            <w:pPr>
              <w:ind w:right="18"/>
              <w:jc w:val="center"/>
              <w:rPr>
                <w:rFonts w:eastAsia="Times New Roman"/>
                <w:sz w:val="24"/>
                <w:szCs w:val="24"/>
              </w:rPr>
            </w:pPr>
            <w:r w:rsidRPr="00CA2A76">
              <w:rPr>
                <w:rFonts w:eastAsia="Times New Roman"/>
                <w:sz w:val="24"/>
                <w:szCs w:val="24"/>
              </w:rPr>
              <w:t>Кураторы ПЦК «СКД»</w:t>
            </w:r>
          </w:p>
        </w:tc>
      </w:tr>
    </w:tbl>
    <w:p w14:paraId="4A72C82F" w14:textId="77777777" w:rsidR="005F534C" w:rsidRDefault="005F534C" w:rsidP="005F534C">
      <w:pPr>
        <w:ind w:left="120" w:right="18"/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5F534C" w14:paraId="5061AF29" w14:textId="77777777" w:rsidTr="005F534C">
        <w:trPr>
          <w:trHeight w:val="186"/>
        </w:trPr>
        <w:tc>
          <w:tcPr>
            <w:tcW w:w="30" w:type="dxa"/>
            <w:vAlign w:val="bottom"/>
          </w:tcPr>
          <w:p w14:paraId="307695E8" w14:textId="77777777" w:rsidR="005F534C" w:rsidRDefault="005F534C" w:rsidP="00804353">
            <w:pPr>
              <w:rPr>
                <w:sz w:val="1"/>
                <w:szCs w:val="1"/>
              </w:rPr>
            </w:pPr>
          </w:p>
        </w:tc>
      </w:tr>
      <w:tr w:rsidR="005F534C" w14:paraId="0F386481" w14:textId="77777777" w:rsidTr="005F534C">
        <w:trPr>
          <w:trHeight w:val="61"/>
        </w:trPr>
        <w:tc>
          <w:tcPr>
            <w:tcW w:w="30" w:type="dxa"/>
            <w:vAlign w:val="bottom"/>
          </w:tcPr>
          <w:p w14:paraId="4E89957B" w14:textId="77777777" w:rsidR="005F534C" w:rsidRDefault="005F534C" w:rsidP="00804353">
            <w:pPr>
              <w:rPr>
                <w:sz w:val="1"/>
                <w:szCs w:val="1"/>
              </w:rPr>
            </w:pPr>
          </w:p>
        </w:tc>
      </w:tr>
      <w:tr w:rsidR="005F534C" w14:paraId="6B939E68" w14:textId="77777777" w:rsidTr="005F534C">
        <w:trPr>
          <w:trHeight w:val="310"/>
        </w:trPr>
        <w:tc>
          <w:tcPr>
            <w:tcW w:w="30" w:type="dxa"/>
            <w:vAlign w:val="bottom"/>
          </w:tcPr>
          <w:p w14:paraId="01747405" w14:textId="77777777" w:rsidR="005F534C" w:rsidRDefault="005F534C" w:rsidP="00804353">
            <w:pPr>
              <w:rPr>
                <w:sz w:val="1"/>
                <w:szCs w:val="1"/>
              </w:rPr>
            </w:pPr>
          </w:p>
        </w:tc>
      </w:tr>
    </w:tbl>
    <w:p w14:paraId="1930FDA3" w14:textId="77777777" w:rsidR="00700BE4" w:rsidRDefault="00700BE4" w:rsidP="00700BE4">
      <w:pPr>
        <w:sectPr w:rsidR="00700BE4">
          <w:pgSz w:w="11900" w:h="16841"/>
          <w:pgMar w:top="1134" w:right="819" w:bottom="456" w:left="1140" w:header="0" w:footer="0" w:gutter="0"/>
          <w:cols w:space="720" w:equalWidth="0">
            <w:col w:w="9940"/>
          </w:cols>
        </w:sectPr>
      </w:pPr>
      <w:bookmarkStart w:id="5" w:name="page219"/>
      <w:bookmarkStart w:id="6" w:name="page220"/>
      <w:bookmarkEnd w:id="5"/>
      <w:bookmarkEnd w:id="6"/>
    </w:p>
    <w:p w14:paraId="077F0CFE" w14:textId="77777777" w:rsidR="001D3A3A" w:rsidRPr="00880F68" w:rsidRDefault="001D3A3A" w:rsidP="00F84778">
      <w:pPr>
        <w:jc w:val="center"/>
        <w:rPr>
          <w:b/>
          <w:sz w:val="24"/>
          <w:szCs w:val="24"/>
        </w:rPr>
      </w:pPr>
      <w:bookmarkStart w:id="7" w:name="page222"/>
      <w:bookmarkEnd w:id="7"/>
      <w:r w:rsidRPr="00880F68">
        <w:rPr>
          <w:b/>
          <w:sz w:val="24"/>
          <w:szCs w:val="24"/>
        </w:rPr>
        <w:lastRenderedPageBreak/>
        <w:t xml:space="preserve">Обязательные </w:t>
      </w:r>
      <w:r w:rsidR="00943693" w:rsidRPr="00880F68">
        <w:rPr>
          <w:b/>
          <w:sz w:val="24"/>
          <w:szCs w:val="24"/>
        </w:rPr>
        <w:t xml:space="preserve">темы для тематических классных </w:t>
      </w:r>
      <w:r w:rsidRPr="00880F68">
        <w:rPr>
          <w:b/>
          <w:sz w:val="24"/>
          <w:szCs w:val="24"/>
        </w:rPr>
        <w:t xml:space="preserve"> часов на отделении</w:t>
      </w:r>
    </w:p>
    <w:p w14:paraId="30221749" w14:textId="77777777" w:rsidR="001D3A3A" w:rsidRPr="00880F68" w:rsidRDefault="001D3A3A" w:rsidP="00F84778">
      <w:pPr>
        <w:jc w:val="center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«Социально-культурная деятельность »</w:t>
      </w:r>
    </w:p>
    <w:p w14:paraId="26E4090A" w14:textId="77777777" w:rsidR="00F84778" w:rsidRPr="00880F68" w:rsidRDefault="00F84778" w:rsidP="001D3A3A">
      <w:pPr>
        <w:jc w:val="center"/>
        <w:rPr>
          <w:b/>
          <w:sz w:val="24"/>
          <w:szCs w:val="24"/>
        </w:rPr>
      </w:pPr>
    </w:p>
    <w:p w14:paraId="26367370" w14:textId="26D08125" w:rsidR="00F84778" w:rsidRPr="00880F68" w:rsidRDefault="00F84778" w:rsidP="00880F68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Цель — воспитание чувства патриотизма и любви к Родине.</w:t>
      </w:r>
    </w:p>
    <w:p w14:paraId="5BA0D153" w14:textId="4E54D086" w:rsidR="00F84778" w:rsidRPr="00880F68" w:rsidRDefault="00F84778" w:rsidP="00880F68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Задачи:</w:t>
      </w:r>
    </w:p>
    <w:p w14:paraId="438B508B" w14:textId="77777777" w:rsidR="00F84778" w:rsidRPr="00880F68" w:rsidRDefault="00F84778" w:rsidP="00F84778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-</w:t>
      </w:r>
      <w:r w:rsidRPr="00880F68">
        <w:rPr>
          <w:sz w:val="24"/>
          <w:szCs w:val="24"/>
        </w:rPr>
        <w:tab/>
        <w:t>актуализировать понятия «патриотизм», «гражданственность», «Родина», «нравственность», «гордость»;</w:t>
      </w:r>
    </w:p>
    <w:p w14:paraId="529DB3D8" w14:textId="77777777" w:rsidR="00F84778" w:rsidRPr="00880F68" w:rsidRDefault="00F84778" w:rsidP="00F84778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-</w:t>
      </w:r>
      <w:r w:rsidRPr="00880F68">
        <w:rPr>
          <w:sz w:val="24"/>
          <w:szCs w:val="24"/>
        </w:rPr>
        <w:tab/>
        <w:t>развить этические и нравственные качества учащихся;</w:t>
      </w:r>
    </w:p>
    <w:p w14:paraId="07094D06" w14:textId="77777777" w:rsidR="00F84778" w:rsidRPr="00880F68" w:rsidRDefault="00F84778" w:rsidP="00F84778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-</w:t>
      </w:r>
      <w:r w:rsidRPr="00880F68">
        <w:rPr>
          <w:sz w:val="24"/>
          <w:szCs w:val="24"/>
        </w:rPr>
        <w:tab/>
        <w:t>познакомить с некоторыми моментами истории, которые вызывают гордость за свой народ;</w:t>
      </w:r>
    </w:p>
    <w:p w14:paraId="0ADC93B5" w14:textId="77777777" w:rsidR="00F84778" w:rsidRPr="00880F68" w:rsidRDefault="00F84778" w:rsidP="00F84778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-</w:t>
      </w:r>
      <w:r w:rsidRPr="00880F68">
        <w:rPr>
          <w:sz w:val="24"/>
          <w:szCs w:val="24"/>
        </w:rPr>
        <w:tab/>
        <w:t>привить уважительное отношение к историческому прошлому своей страны.</w:t>
      </w:r>
    </w:p>
    <w:p w14:paraId="4B1B46E4" w14:textId="77777777" w:rsidR="001D3A3A" w:rsidRPr="00880F68" w:rsidRDefault="001D3A3A" w:rsidP="001D3A3A">
      <w:pPr>
        <w:rPr>
          <w:sz w:val="24"/>
          <w:szCs w:val="24"/>
        </w:rPr>
      </w:pPr>
    </w:p>
    <w:p w14:paraId="4DB3BBB8" w14:textId="34739966" w:rsidR="001D3A3A" w:rsidRPr="00880F68" w:rsidRDefault="001D3A3A" w:rsidP="00880F68">
      <w:pPr>
        <w:ind w:firstLine="708"/>
        <w:rPr>
          <w:sz w:val="24"/>
          <w:szCs w:val="24"/>
        </w:rPr>
      </w:pPr>
      <w:r w:rsidRPr="00880F68">
        <w:rPr>
          <w:b/>
          <w:bCs/>
          <w:sz w:val="24"/>
          <w:szCs w:val="24"/>
        </w:rPr>
        <w:t>Тема:</w:t>
      </w:r>
      <w:r w:rsidR="00880F68">
        <w:rPr>
          <w:sz w:val="24"/>
          <w:szCs w:val="24"/>
        </w:rPr>
        <w:t xml:space="preserve"> </w:t>
      </w:r>
      <w:r w:rsidRPr="00880F68">
        <w:rPr>
          <w:sz w:val="24"/>
          <w:szCs w:val="24"/>
        </w:rPr>
        <w:t xml:space="preserve"> </w:t>
      </w:r>
      <w:r w:rsidRPr="00880F68">
        <w:rPr>
          <w:b/>
          <w:sz w:val="24"/>
          <w:szCs w:val="24"/>
        </w:rPr>
        <w:t>Патриотизм и национальный вопрос: история и современность:</w:t>
      </w:r>
    </w:p>
    <w:p w14:paraId="0335692D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- Роль национальной идеологии в патриотическом воспитании.</w:t>
      </w:r>
    </w:p>
    <w:p w14:paraId="331082F8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- Значение Победы советского народа в Великой Отечественной войне в формировании системы патриотического воспитании граждан.</w:t>
      </w:r>
    </w:p>
    <w:p w14:paraId="2CBE3985" w14:textId="208B583D" w:rsidR="001D3A3A" w:rsidRPr="00880F68" w:rsidRDefault="001D3A3A" w:rsidP="00880F68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- Символика российской государственности в формировании патриотизма.</w:t>
      </w:r>
    </w:p>
    <w:p w14:paraId="18B1784A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 xml:space="preserve">  Патриотизм – как основа национальной безопасности страны:</w:t>
      </w:r>
    </w:p>
    <w:p w14:paraId="6B60619B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- Военно-патриотическое воспитание как неотъемлемая часть всего процесса патриотического воспитания граждан России.</w:t>
      </w:r>
    </w:p>
    <w:p w14:paraId="2D039034" w14:textId="1CC4D316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-Патриотическое воспитание: тенденции, проблемы, пути решения</w:t>
      </w:r>
      <w:r w:rsidR="00880F68" w:rsidRPr="00880F68">
        <w:rPr>
          <w:sz w:val="24"/>
          <w:szCs w:val="24"/>
        </w:rPr>
        <w:t xml:space="preserve"> </w:t>
      </w:r>
      <w:r w:rsidRPr="00880F68">
        <w:rPr>
          <w:sz w:val="24"/>
          <w:szCs w:val="24"/>
        </w:rPr>
        <w:t>(круглый стол).</w:t>
      </w:r>
    </w:p>
    <w:p w14:paraId="7CBFE571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68D215FC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Героико-патриотическое воспитание - укрепление чувства любви к Родина.</w:t>
      </w:r>
    </w:p>
    <w:p w14:paraId="5EA26127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1675F1A2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 xml:space="preserve">Тема:  "Письма, опаленные войной"; </w:t>
      </w:r>
    </w:p>
    <w:p w14:paraId="45C38CDF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Цель: формирование патриотизма у подрастающего поколения, благодарности к старшему поколению, осознание принадлежности к своей стране, помочь осознать важности полевой почты во время Великой Отечественной войны.</w:t>
      </w:r>
    </w:p>
    <w:p w14:paraId="7A00299D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73496DBC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 xml:space="preserve">Тема: “Путешествие по родному краю” </w:t>
      </w:r>
    </w:p>
    <w:p w14:paraId="6303AF52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Цель: активизировать знания учеников об истории родного города, села, деревни  и его развитии развивать интерес к истории своей малой Родины, воспитывать патриотические чувства, любовь и гордость к своему родному краю.</w:t>
      </w:r>
    </w:p>
    <w:p w14:paraId="1F69B788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35B28E9C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</w:p>
    <w:p w14:paraId="1E15C4F9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"Люблю Отчизну я"</w:t>
      </w:r>
    </w:p>
    <w:p w14:paraId="4432572E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Цель: затронуть сокровенные чувства в сердцах ребят, высветить в их душевном мире искреннее гуманное отношение к святым понятиям: Мать, Родина – Мать, родное Отечество.</w:t>
      </w:r>
    </w:p>
    <w:p w14:paraId="5A474791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7B9166EE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“ Республика моя, Якутия”</w:t>
      </w:r>
    </w:p>
    <w:p w14:paraId="1426AFD3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Цель: ознакомление со страницами истории Отечества, формирование у детей духовно-нравственных ценностей, патриотизма, гражданственности, воспитание уважение к родной стране, её историческим корням и традициям.</w:t>
      </w:r>
    </w:p>
    <w:p w14:paraId="2B33F2C4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02F51D20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"День Республики Саха (Якутии)", “День государственности Республики Саха (Якутия)”</w:t>
      </w:r>
    </w:p>
    <w:p w14:paraId="106B18E3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</w:p>
    <w:p w14:paraId="77A68226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 xml:space="preserve">Тема: "Великая Победа: наследники и наследие"; </w:t>
      </w:r>
    </w:p>
    <w:p w14:paraId="49DBD9CD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</w:p>
    <w:p w14:paraId="123F59D4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"Первые сестры милосердия в Российской Империи"</w:t>
      </w:r>
    </w:p>
    <w:p w14:paraId="2365D104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</w:p>
    <w:p w14:paraId="1410465F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У восточнославянских народов с древних времён женщины бескорыстно приходили на помощь раненым, больным, старым и беспомощным. В древнерусских летописях есть упоминание о женщинах и девушках, которые в мирное время исцеляли больных, а в ратное занимались врачеванием раненых. В одной из Летописей писалось о таких женщинах и девушках: «…больным служаща, горшки и прочие их сосуды умываша и варения их искушаша, ложициподанша, хлеб резаша, брашну приносяша ...и прочие послужения творяша».</w:t>
      </w:r>
    </w:p>
    <w:p w14:paraId="4F685BAA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71916897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</w:p>
    <w:p w14:paraId="72664EE8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 "Патриотизм истинный и мнимый"</w:t>
      </w:r>
    </w:p>
    <w:p w14:paraId="59EE0368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Актуальность мероприятия обусловлена тем, что воспитание истинного патриота своей страны всегда было одной из важнейших задач нашего государства. В ходе предложенного классного часа создаются условия для развития у обучающихся ценностной ориентации, для формирования российской гражданской идентичности: патриотизма, уважения к Отечеству, чувства ответственности и долга перед Родиной.</w:t>
      </w:r>
    </w:p>
    <w:p w14:paraId="1B0580A1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3D245DC8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372E8B76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b/>
          <w:sz w:val="24"/>
          <w:szCs w:val="24"/>
        </w:rPr>
        <w:t>Тема: "Патриотическое воспитание школьников в условиях ККиИ  для творческой молодежи</w:t>
      </w:r>
      <w:r w:rsidRPr="00880F68">
        <w:rPr>
          <w:sz w:val="24"/>
          <w:szCs w:val="24"/>
        </w:rPr>
        <w:t>"</w:t>
      </w:r>
    </w:p>
    <w:p w14:paraId="0FA9047D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 xml:space="preserve">Работа описывает опыт построения системы воспитания гражданско-патриотических чувств у творческой молодежи. Обобщаются особенности формирования гражданско-патриотических чувств, выявляются возможности организации патриотического воспитания в условиях ЯККиИ для творческой молодежи. </w:t>
      </w:r>
    </w:p>
    <w:p w14:paraId="621DE1FC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2F7371B1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7ADD516A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"День Героев Отечества"</w:t>
      </w:r>
    </w:p>
    <w:p w14:paraId="17893F9A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0759C699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 "Камышинское – значит лучшее"</w:t>
      </w:r>
    </w:p>
    <w:p w14:paraId="1A249248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В последние годы мы часто слышим о том, российское общество переживает болезненный период усиления духовного кризиса молодёжи, который проявляется в резком ухудшении социально-нравственных и других характеристик.</w:t>
      </w:r>
    </w:p>
    <w:p w14:paraId="080C9E90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672BBBF3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"Память никогда не исчезнет"</w:t>
      </w:r>
    </w:p>
    <w:p w14:paraId="13D6379D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 xml:space="preserve">Цель: формирование информационной культуры и содействие развитию интереса к изучению памятных мест.  </w:t>
      </w:r>
    </w:p>
    <w:p w14:paraId="1C204FD0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 xml:space="preserve"> </w:t>
      </w:r>
    </w:p>
    <w:p w14:paraId="1EA2A6DF" w14:textId="77777777" w:rsidR="001D3A3A" w:rsidRPr="00880F68" w:rsidRDefault="001D3A3A" w:rsidP="00406B7B">
      <w:pPr>
        <w:rPr>
          <w:sz w:val="24"/>
          <w:szCs w:val="24"/>
        </w:rPr>
      </w:pPr>
    </w:p>
    <w:p w14:paraId="60E8775A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 День юного героя-антифашиста</w:t>
      </w:r>
    </w:p>
    <w:p w14:paraId="51379654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Рассказы о подвигах детей во время Великой Отечественной войны, поэтический, музыкальный, наглядный материал на данную тему.</w:t>
      </w:r>
    </w:p>
    <w:p w14:paraId="5C8EFE2A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74B96F71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 "Герои особого назначения"</w:t>
      </w:r>
    </w:p>
    <w:p w14:paraId="08F52842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Цели и задачи: воспитание у подрастающего поколения чувства патриотизма и гражданственности как наиболее значимых ценностей общества.</w:t>
      </w:r>
    </w:p>
    <w:p w14:paraId="40161629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2A5D06DA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4DDC9882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"В дружбе народов единство России!"</w:t>
      </w:r>
    </w:p>
    <w:p w14:paraId="22D39FBA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Цель: формирование и развитие чувства патриотизма, обосновать необходимость мирного сосуществования людей различных национальностей.</w:t>
      </w:r>
    </w:p>
    <w:p w14:paraId="2BA356A6" w14:textId="77777777" w:rsidR="001D3A3A" w:rsidRPr="00880F68" w:rsidRDefault="001D3A3A" w:rsidP="001D3A3A">
      <w:pPr>
        <w:ind w:firstLine="708"/>
        <w:rPr>
          <w:sz w:val="24"/>
          <w:szCs w:val="24"/>
        </w:rPr>
      </w:pPr>
    </w:p>
    <w:p w14:paraId="343FDAFF" w14:textId="77777777" w:rsidR="001D3A3A" w:rsidRPr="00880F68" w:rsidRDefault="001D3A3A" w:rsidP="001D3A3A">
      <w:pPr>
        <w:ind w:firstLine="708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Тема: "До свидания, мальчики"</w:t>
      </w:r>
    </w:p>
    <w:p w14:paraId="10C1476D" w14:textId="77777777" w:rsidR="00F84778" w:rsidRPr="00880F68" w:rsidRDefault="001D3A3A" w:rsidP="00406B7B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lastRenderedPageBreak/>
        <w:t>Сценка "До свидания, мальчики" к патриотическим мероприятиям может подойти к различ</w:t>
      </w:r>
      <w:r w:rsidR="00406B7B" w:rsidRPr="00880F68">
        <w:rPr>
          <w:sz w:val="24"/>
          <w:szCs w:val="24"/>
        </w:rPr>
        <w:t>ным воинским дням славы России.</w:t>
      </w:r>
    </w:p>
    <w:p w14:paraId="61DDCB74" w14:textId="77777777" w:rsidR="001D3A3A" w:rsidRPr="00880F68" w:rsidRDefault="001D3A3A" w:rsidP="00406B7B">
      <w:pPr>
        <w:ind w:firstLine="708"/>
        <w:jc w:val="center"/>
        <w:rPr>
          <w:b/>
          <w:sz w:val="24"/>
          <w:szCs w:val="24"/>
        </w:rPr>
      </w:pPr>
      <w:r w:rsidRPr="00880F68">
        <w:rPr>
          <w:b/>
          <w:sz w:val="24"/>
          <w:szCs w:val="24"/>
        </w:rPr>
        <w:t>Дополнительные темы кураторских часов на тему патриотизма.</w:t>
      </w:r>
    </w:p>
    <w:p w14:paraId="14D31D73" w14:textId="77777777" w:rsidR="00406B7B" w:rsidRPr="00880F68" w:rsidRDefault="00406B7B" w:rsidP="00406B7B">
      <w:pPr>
        <w:ind w:firstLine="708"/>
        <w:jc w:val="center"/>
        <w:rPr>
          <w:b/>
          <w:sz w:val="24"/>
          <w:szCs w:val="24"/>
        </w:rPr>
      </w:pPr>
    </w:p>
    <w:p w14:paraId="021D855F" w14:textId="77777777" w:rsidR="00406B7B" w:rsidRPr="00880F68" w:rsidRDefault="001D3A3A" w:rsidP="00406B7B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Что такое патриотизм?</w:t>
      </w:r>
    </w:p>
    <w:p w14:paraId="419230A7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Наследие России.</w:t>
      </w:r>
    </w:p>
    <w:p w14:paraId="206157C8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Есть такая профессия — Родину защищать!</w:t>
      </w:r>
    </w:p>
    <w:p w14:paraId="5171475B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Никто не забыт, ничто не забыто.</w:t>
      </w:r>
    </w:p>
    <w:p w14:paraId="01CB54A4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Я люблю свой край!</w:t>
      </w:r>
    </w:p>
    <w:p w14:paraId="707ABE3D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Я — гражданин.</w:t>
      </w:r>
    </w:p>
    <w:p w14:paraId="2FE11FE0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Выбор материалов для проведения классного часа на патриотическую тему огромен. Если занятие имеет краеведческую направленность, можно подобрать портреты героев этой местности, а лучше пригласить их для беседы с учениками (ветераны ВОВ, войны в Афганистане, Чеченской кампании, спецоперации на Украине). Использовать в оформлении произведения местных художников, писателей, поэтов.</w:t>
      </w:r>
    </w:p>
    <w:p w14:paraId="6A90AC90" w14:textId="77777777" w:rsidR="001D3A3A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 xml:space="preserve">Если приглашен гость, интересно будет провести мероприятие в форме гостиной. Возможно и с чаепитием. Приглашенный гость расскажет </w:t>
      </w:r>
      <w:r w:rsidR="00406B7B" w:rsidRPr="00880F68">
        <w:rPr>
          <w:sz w:val="24"/>
          <w:szCs w:val="24"/>
        </w:rPr>
        <w:t>студентам</w:t>
      </w:r>
      <w:r w:rsidRPr="00880F68">
        <w:rPr>
          <w:sz w:val="24"/>
          <w:szCs w:val="24"/>
        </w:rPr>
        <w:t xml:space="preserve"> свою историю, а учащиеся, в свою очередь, смогут порадовать гостя исполнением патриотических песен, чтением стихов, </w:t>
      </w:r>
      <w:r w:rsidR="00406B7B" w:rsidRPr="00880F68">
        <w:rPr>
          <w:sz w:val="24"/>
          <w:szCs w:val="24"/>
        </w:rPr>
        <w:t xml:space="preserve">театрализованными постановками и тд. </w:t>
      </w:r>
    </w:p>
    <w:p w14:paraId="4B39087F" w14:textId="77777777" w:rsidR="00104605" w:rsidRPr="00880F68" w:rsidRDefault="001D3A3A" w:rsidP="001D3A3A">
      <w:pPr>
        <w:ind w:firstLine="708"/>
        <w:rPr>
          <w:sz w:val="24"/>
          <w:szCs w:val="24"/>
        </w:rPr>
      </w:pPr>
      <w:r w:rsidRPr="00880F68">
        <w:rPr>
          <w:sz w:val="24"/>
          <w:szCs w:val="24"/>
        </w:rPr>
        <w:t>В качестве рефлексии можно использовать написание сочинения на тему «Я патриот» или «Что такое патриотизм для меня», либо письма настоящему герою.</w:t>
      </w:r>
    </w:p>
    <w:sectPr w:rsidR="00104605" w:rsidRPr="00880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3CD2"/>
    <w:multiLevelType w:val="hybridMultilevel"/>
    <w:tmpl w:val="2F1A7548"/>
    <w:lvl w:ilvl="0" w:tplc="B0DC7E54">
      <w:start w:val="1"/>
      <w:numFmt w:val="bullet"/>
      <w:lvlText w:val="-"/>
      <w:lvlJc w:val="left"/>
    </w:lvl>
    <w:lvl w:ilvl="1" w:tplc="DC066794">
      <w:numFmt w:val="decimal"/>
      <w:lvlText w:val=""/>
      <w:lvlJc w:val="left"/>
    </w:lvl>
    <w:lvl w:ilvl="2" w:tplc="09B60BE2">
      <w:numFmt w:val="decimal"/>
      <w:lvlText w:val=""/>
      <w:lvlJc w:val="left"/>
    </w:lvl>
    <w:lvl w:ilvl="3" w:tplc="25582336">
      <w:numFmt w:val="decimal"/>
      <w:lvlText w:val=""/>
      <w:lvlJc w:val="left"/>
    </w:lvl>
    <w:lvl w:ilvl="4" w:tplc="228EEC1C">
      <w:numFmt w:val="decimal"/>
      <w:lvlText w:val=""/>
      <w:lvlJc w:val="left"/>
    </w:lvl>
    <w:lvl w:ilvl="5" w:tplc="9D46F724">
      <w:numFmt w:val="decimal"/>
      <w:lvlText w:val=""/>
      <w:lvlJc w:val="left"/>
    </w:lvl>
    <w:lvl w:ilvl="6" w:tplc="E280E182">
      <w:numFmt w:val="decimal"/>
      <w:lvlText w:val=""/>
      <w:lvlJc w:val="left"/>
    </w:lvl>
    <w:lvl w:ilvl="7" w:tplc="EDBE4668">
      <w:numFmt w:val="decimal"/>
      <w:lvlText w:val=""/>
      <w:lvlJc w:val="left"/>
    </w:lvl>
    <w:lvl w:ilvl="8" w:tplc="87BA63B2">
      <w:numFmt w:val="decimal"/>
      <w:lvlText w:val=""/>
      <w:lvlJc w:val="left"/>
    </w:lvl>
  </w:abstractNum>
  <w:abstractNum w:abstractNumId="1">
    <w:nsid w:val="0E6B3F6A"/>
    <w:multiLevelType w:val="hybridMultilevel"/>
    <w:tmpl w:val="F09E72A2"/>
    <w:lvl w:ilvl="0" w:tplc="0A6AE0A2">
      <w:start w:val="1"/>
      <w:numFmt w:val="bullet"/>
      <w:lvlText w:val="к"/>
      <w:lvlJc w:val="left"/>
    </w:lvl>
    <w:lvl w:ilvl="1" w:tplc="4D508F34">
      <w:numFmt w:val="decimal"/>
      <w:lvlText w:val=""/>
      <w:lvlJc w:val="left"/>
    </w:lvl>
    <w:lvl w:ilvl="2" w:tplc="36C6C672">
      <w:numFmt w:val="decimal"/>
      <w:lvlText w:val=""/>
      <w:lvlJc w:val="left"/>
    </w:lvl>
    <w:lvl w:ilvl="3" w:tplc="8D940298">
      <w:numFmt w:val="decimal"/>
      <w:lvlText w:val=""/>
      <w:lvlJc w:val="left"/>
    </w:lvl>
    <w:lvl w:ilvl="4" w:tplc="C9B6088C">
      <w:numFmt w:val="decimal"/>
      <w:lvlText w:val=""/>
      <w:lvlJc w:val="left"/>
    </w:lvl>
    <w:lvl w:ilvl="5" w:tplc="61E29098">
      <w:numFmt w:val="decimal"/>
      <w:lvlText w:val=""/>
      <w:lvlJc w:val="left"/>
    </w:lvl>
    <w:lvl w:ilvl="6" w:tplc="8696BC74">
      <w:numFmt w:val="decimal"/>
      <w:lvlText w:val=""/>
      <w:lvlJc w:val="left"/>
    </w:lvl>
    <w:lvl w:ilvl="7" w:tplc="671881AA">
      <w:numFmt w:val="decimal"/>
      <w:lvlText w:val=""/>
      <w:lvlJc w:val="left"/>
    </w:lvl>
    <w:lvl w:ilvl="8" w:tplc="CA50E9BC">
      <w:numFmt w:val="decimal"/>
      <w:lvlText w:val=""/>
      <w:lvlJc w:val="left"/>
    </w:lvl>
  </w:abstractNum>
  <w:abstractNum w:abstractNumId="2">
    <w:nsid w:val="126E008B"/>
    <w:multiLevelType w:val="hybridMultilevel"/>
    <w:tmpl w:val="11DEDBD2"/>
    <w:lvl w:ilvl="0" w:tplc="8392E99C">
      <w:start w:val="31"/>
      <w:numFmt w:val="decimal"/>
      <w:lvlText w:val="%1"/>
      <w:lvlJc w:val="left"/>
    </w:lvl>
    <w:lvl w:ilvl="1" w:tplc="C4AEDDB6">
      <w:numFmt w:val="decimal"/>
      <w:lvlText w:val=""/>
      <w:lvlJc w:val="left"/>
    </w:lvl>
    <w:lvl w:ilvl="2" w:tplc="49C6B97A">
      <w:numFmt w:val="decimal"/>
      <w:lvlText w:val=""/>
      <w:lvlJc w:val="left"/>
    </w:lvl>
    <w:lvl w:ilvl="3" w:tplc="FA16CE6C">
      <w:numFmt w:val="decimal"/>
      <w:lvlText w:val=""/>
      <w:lvlJc w:val="left"/>
    </w:lvl>
    <w:lvl w:ilvl="4" w:tplc="7D2EE37E">
      <w:numFmt w:val="decimal"/>
      <w:lvlText w:val=""/>
      <w:lvlJc w:val="left"/>
    </w:lvl>
    <w:lvl w:ilvl="5" w:tplc="DD441FCA">
      <w:numFmt w:val="decimal"/>
      <w:lvlText w:val=""/>
      <w:lvlJc w:val="left"/>
    </w:lvl>
    <w:lvl w:ilvl="6" w:tplc="E18AE6DC">
      <w:numFmt w:val="decimal"/>
      <w:lvlText w:val=""/>
      <w:lvlJc w:val="left"/>
    </w:lvl>
    <w:lvl w:ilvl="7" w:tplc="2F868980">
      <w:numFmt w:val="decimal"/>
      <w:lvlText w:val=""/>
      <w:lvlJc w:val="left"/>
    </w:lvl>
    <w:lvl w:ilvl="8" w:tplc="77742EAA">
      <w:numFmt w:val="decimal"/>
      <w:lvlText w:val=""/>
      <w:lvlJc w:val="left"/>
    </w:lvl>
  </w:abstractNum>
  <w:abstractNum w:abstractNumId="3">
    <w:nsid w:val="313C7C99"/>
    <w:multiLevelType w:val="hybridMultilevel"/>
    <w:tmpl w:val="DEBC5F96"/>
    <w:lvl w:ilvl="0" w:tplc="99166B3E">
      <w:start w:val="1"/>
      <w:numFmt w:val="bullet"/>
      <w:lvlText w:val="-"/>
      <w:lvlJc w:val="left"/>
    </w:lvl>
    <w:lvl w:ilvl="1" w:tplc="C47A1420">
      <w:numFmt w:val="decimal"/>
      <w:lvlText w:val=""/>
      <w:lvlJc w:val="left"/>
    </w:lvl>
    <w:lvl w:ilvl="2" w:tplc="5C14FC78">
      <w:numFmt w:val="decimal"/>
      <w:lvlText w:val=""/>
      <w:lvlJc w:val="left"/>
    </w:lvl>
    <w:lvl w:ilvl="3" w:tplc="09B6D048">
      <w:numFmt w:val="decimal"/>
      <w:lvlText w:val=""/>
      <w:lvlJc w:val="left"/>
    </w:lvl>
    <w:lvl w:ilvl="4" w:tplc="0A388182">
      <w:numFmt w:val="decimal"/>
      <w:lvlText w:val=""/>
      <w:lvlJc w:val="left"/>
    </w:lvl>
    <w:lvl w:ilvl="5" w:tplc="D5001B64">
      <w:numFmt w:val="decimal"/>
      <w:lvlText w:val=""/>
      <w:lvlJc w:val="left"/>
    </w:lvl>
    <w:lvl w:ilvl="6" w:tplc="20C0DF52">
      <w:numFmt w:val="decimal"/>
      <w:lvlText w:val=""/>
      <w:lvlJc w:val="left"/>
    </w:lvl>
    <w:lvl w:ilvl="7" w:tplc="F27E6DCA">
      <w:numFmt w:val="decimal"/>
      <w:lvlText w:val=""/>
      <w:lvlJc w:val="left"/>
    </w:lvl>
    <w:lvl w:ilvl="8" w:tplc="5EB8505C">
      <w:numFmt w:val="decimal"/>
      <w:lvlText w:val=""/>
      <w:lvlJc w:val="left"/>
    </w:lvl>
  </w:abstractNum>
  <w:abstractNum w:abstractNumId="4">
    <w:nsid w:val="39DF2579"/>
    <w:multiLevelType w:val="hybridMultilevel"/>
    <w:tmpl w:val="C62E7216"/>
    <w:lvl w:ilvl="0" w:tplc="54D4ACC0">
      <w:start w:val="1"/>
      <w:numFmt w:val="bullet"/>
      <w:lvlText w:val="а"/>
      <w:lvlJc w:val="left"/>
    </w:lvl>
    <w:lvl w:ilvl="1" w:tplc="CF8A6226">
      <w:numFmt w:val="decimal"/>
      <w:lvlText w:val=""/>
      <w:lvlJc w:val="left"/>
    </w:lvl>
    <w:lvl w:ilvl="2" w:tplc="E9F03834">
      <w:numFmt w:val="decimal"/>
      <w:lvlText w:val=""/>
      <w:lvlJc w:val="left"/>
    </w:lvl>
    <w:lvl w:ilvl="3" w:tplc="8FF65E1A">
      <w:numFmt w:val="decimal"/>
      <w:lvlText w:val=""/>
      <w:lvlJc w:val="left"/>
    </w:lvl>
    <w:lvl w:ilvl="4" w:tplc="91341DB8">
      <w:numFmt w:val="decimal"/>
      <w:lvlText w:val=""/>
      <w:lvlJc w:val="left"/>
    </w:lvl>
    <w:lvl w:ilvl="5" w:tplc="A66C09E8">
      <w:numFmt w:val="decimal"/>
      <w:lvlText w:val=""/>
      <w:lvlJc w:val="left"/>
    </w:lvl>
    <w:lvl w:ilvl="6" w:tplc="640ED5B8">
      <w:numFmt w:val="decimal"/>
      <w:lvlText w:val=""/>
      <w:lvlJc w:val="left"/>
    </w:lvl>
    <w:lvl w:ilvl="7" w:tplc="95A8C394">
      <w:numFmt w:val="decimal"/>
      <w:lvlText w:val=""/>
      <w:lvlJc w:val="left"/>
    </w:lvl>
    <w:lvl w:ilvl="8" w:tplc="A560F60E">
      <w:numFmt w:val="decimal"/>
      <w:lvlText w:val=""/>
      <w:lvlJc w:val="left"/>
    </w:lvl>
  </w:abstractNum>
  <w:abstractNum w:abstractNumId="5">
    <w:nsid w:val="3EB21819"/>
    <w:multiLevelType w:val="hybridMultilevel"/>
    <w:tmpl w:val="69AED7FE"/>
    <w:lvl w:ilvl="0" w:tplc="BE8EF512">
      <w:start w:val="1"/>
      <w:numFmt w:val="bullet"/>
      <w:lvlText w:val="-"/>
      <w:lvlJc w:val="left"/>
    </w:lvl>
    <w:lvl w:ilvl="1" w:tplc="48E4DD52">
      <w:numFmt w:val="decimal"/>
      <w:lvlText w:val=""/>
      <w:lvlJc w:val="left"/>
    </w:lvl>
    <w:lvl w:ilvl="2" w:tplc="160041AA">
      <w:numFmt w:val="decimal"/>
      <w:lvlText w:val=""/>
      <w:lvlJc w:val="left"/>
    </w:lvl>
    <w:lvl w:ilvl="3" w:tplc="8ECC9BB4">
      <w:numFmt w:val="decimal"/>
      <w:lvlText w:val=""/>
      <w:lvlJc w:val="left"/>
    </w:lvl>
    <w:lvl w:ilvl="4" w:tplc="EE08557E">
      <w:numFmt w:val="decimal"/>
      <w:lvlText w:val=""/>
      <w:lvlJc w:val="left"/>
    </w:lvl>
    <w:lvl w:ilvl="5" w:tplc="5BA2AE34">
      <w:numFmt w:val="decimal"/>
      <w:lvlText w:val=""/>
      <w:lvlJc w:val="left"/>
    </w:lvl>
    <w:lvl w:ilvl="6" w:tplc="ACCA36BC">
      <w:numFmt w:val="decimal"/>
      <w:lvlText w:val=""/>
      <w:lvlJc w:val="left"/>
    </w:lvl>
    <w:lvl w:ilvl="7" w:tplc="1DC0B834">
      <w:numFmt w:val="decimal"/>
      <w:lvlText w:val=""/>
      <w:lvlJc w:val="left"/>
    </w:lvl>
    <w:lvl w:ilvl="8" w:tplc="43E03A92">
      <w:numFmt w:val="decimal"/>
      <w:lvlText w:val=""/>
      <w:lvlJc w:val="left"/>
    </w:lvl>
  </w:abstractNum>
  <w:abstractNum w:abstractNumId="6">
    <w:nsid w:val="41531DED"/>
    <w:multiLevelType w:val="hybridMultilevel"/>
    <w:tmpl w:val="6D54C768"/>
    <w:lvl w:ilvl="0" w:tplc="5DE82B76">
      <w:start w:val="28"/>
      <w:numFmt w:val="decimal"/>
      <w:lvlText w:val="%1"/>
      <w:lvlJc w:val="left"/>
    </w:lvl>
    <w:lvl w:ilvl="1" w:tplc="D0889EDE">
      <w:numFmt w:val="decimal"/>
      <w:lvlText w:val=""/>
      <w:lvlJc w:val="left"/>
    </w:lvl>
    <w:lvl w:ilvl="2" w:tplc="146E34E0">
      <w:numFmt w:val="decimal"/>
      <w:lvlText w:val=""/>
      <w:lvlJc w:val="left"/>
    </w:lvl>
    <w:lvl w:ilvl="3" w:tplc="F77AC1A6">
      <w:numFmt w:val="decimal"/>
      <w:lvlText w:val=""/>
      <w:lvlJc w:val="left"/>
    </w:lvl>
    <w:lvl w:ilvl="4" w:tplc="852C7C94">
      <w:numFmt w:val="decimal"/>
      <w:lvlText w:val=""/>
      <w:lvlJc w:val="left"/>
    </w:lvl>
    <w:lvl w:ilvl="5" w:tplc="A8D6C0A2">
      <w:numFmt w:val="decimal"/>
      <w:lvlText w:val=""/>
      <w:lvlJc w:val="left"/>
    </w:lvl>
    <w:lvl w:ilvl="6" w:tplc="A5E00010">
      <w:numFmt w:val="decimal"/>
      <w:lvlText w:val=""/>
      <w:lvlJc w:val="left"/>
    </w:lvl>
    <w:lvl w:ilvl="7" w:tplc="DFD46AAA">
      <w:numFmt w:val="decimal"/>
      <w:lvlText w:val=""/>
      <w:lvlJc w:val="left"/>
    </w:lvl>
    <w:lvl w:ilvl="8" w:tplc="72964922">
      <w:numFmt w:val="decimal"/>
      <w:lvlText w:val=""/>
      <w:lvlJc w:val="left"/>
    </w:lvl>
  </w:abstractNum>
  <w:abstractNum w:abstractNumId="7">
    <w:nsid w:val="41ED20D7"/>
    <w:multiLevelType w:val="hybridMultilevel"/>
    <w:tmpl w:val="8346BAB2"/>
    <w:lvl w:ilvl="0" w:tplc="C5FE4460">
      <w:start w:val="1"/>
      <w:numFmt w:val="bullet"/>
      <w:lvlText w:val="и"/>
      <w:lvlJc w:val="left"/>
    </w:lvl>
    <w:lvl w:ilvl="1" w:tplc="68C86236">
      <w:numFmt w:val="decimal"/>
      <w:lvlText w:val=""/>
      <w:lvlJc w:val="left"/>
    </w:lvl>
    <w:lvl w:ilvl="2" w:tplc="0E5414D8">
      <w:numFmt w:val="decimal"/>
      <w:lvlText w:val=""/>
      <w:lvlJc w:val="left"/>
    </w:lvl>
    <w:lvl w:ilvl="3" w:tplc="FE162F46">
      <w:numFmt w:val="decimal"/>
      <w:lvlText w:val=""/>
      <w:lvlJc w:val="left"/>
    </w:lvl>
    <w:lvl w:ilvl="4" w:tplc="FB3E45C4">
      <w:numFmt w:val="decimal"/>
      <w:lvlText w:val=""/>
      <w:lvlJc w:val="left"/>
    </w:lvl>
    <w:lvl w:ilvl="5" w:tplc="01FA1CEC">
      <w:numFmt w:val="decimal"/>
      <w:lvlText w:val=""/>
      <w:lvlJc w:val="left"/>
    </w:lvl>
    <w:lvl w:ilvl="6" w:tplc="DB2CA9F8">
      <w:numFmt w:val="decimal"/>
      <w:lvlText w:val=""/>
      <w:lvlJc w:val="left"/>
    </w:lvl>
    <w:lvl w:ilvl="7" w:tplc="322E5E0C">
      <w:numFmt w:val="decimal"/>
      <w:lvlText w:val=""/>
      <w:lvlJc w:val="left"/>
    </w:lvl>
    <w:lvl w:ilvl="8" w:tplc="47F4BD0C">
      <w:numFmt w:val="decimal"/>
      <w:lvlText w:val=""/>
      <w:lvlJc w:val="left"/>
    </w:lvl>
  </w:abstractNum>
  <w:abstractNum w:abstractNumId="8">
    <w:nsid w:val="519EB94C"/>
    <w:multiLevelType w:val="hybridMultilevel"/>
    <w:tmpl w:val="5D4E002E"/>
    <w:lvl w:ilvl="0" w:tplc="4404C88A">
      <w:start w:val="1"/>
      <w:numFmt w:val="bullet"/>
      <w:lvlText w:val="В"/>
      <w:lvlJc w:val="left"/>
    </w:lvl>
    <w:lvl w:ilvl="1" w:tplc="0BB698BC">
      <w:numFmt w:val="decimal"/>
      <w:lvlText w:val=""/>
      <w:lvlJc w:val="left"/>
    </w:lvl>
    <w:lvl w:ilvl="2" w:tplc="04849B82">
      <w:numFmt w:val="decimal"/>
      <w:lvlText w:val=""/>
      <w:lvlJc w:val="left"/>
    </w:lvl>
    <w:lvl w:ilvl="3" w:tplc="38C8DA1E">
      <w:numFmt w:val="decimal"/>
      <w:lvlText w:val=""/>
      <w:lvlJc w:val="left"/>
    </w:lvl>
    <w:lvl w:ilvl="4" w:tplc="6FF4860E">
      <w:numFmt w:val="decimal"/>
      <w:lvlText w:val=""/>
      <w:lvlJc w:val="left"/>
    </w:lvl>
    <w:lvl w:ilvl="5" w:tplc="6502868C">
      <w:numFmt w:val="decimal"/>
      <w:lvlText w:val=""/>
      <w:lvlJc w:val="left"/>
    </w:lvl>
    <w:lvl w:ilvl="6" w:tplc="0EEE18BA">
      <w:numFmt w:val="decimal"/>
      <w:lvlText w:val=""/>
      <w:lvlJc w:val="left"/>
    </w:lvl>
    <w:lvl w:ilvl="7" w:tplc="FC5021D4">
      <w:numFmt w:val="decimal"/>
      <w:lvlText w:val=""/>
      <w:lvlJc w:val="left"/>
    </w:lvl>
    <w:lvl w:ilvl="8" w:tplc="11264B00">
      <w:numFmt w:val="decimal"/>
      <w:lvlText w:val=""/>
      <w:lvlJc w:val="left"/>
    </w:lvl>
  </w:abstractNum>
  <w:abstractNum w:abstractNumId="9">
    <w:nsid w:val="683CAAD3"/>
    <w:multiLevelType w:val="hybridMultilevel"/>
    <w:tmpl w:val="163203F0"/>
    <w:lvl w:ilvl="0" w:tplc="66F2E07A">
      <w:start w:val="1"/>
      <w:numFmt w:val="bullet"/>
      <w:lvlText w:val="-"/>
      <w:lvlJc w:val="left"/>
    </w:lvl>
    <w:lvl w:ilvl="1" w:tplc="336403F2">
      <w:numFmt w:val="decimal"/>
      <w:lvlText w:val=""/>
      <w:lvlJc w:val="left"/>
    </w:lvl>
    <w:lvl w:ilvl="2" w:tplc="AEAA2B18">
      <w:numFmt w:val="decimal"/>
      <w:lvlText w:val=""/>
      <w:lvlJc w:val="left"/>
    </w:lvl>
    <w:lvl w:ilvl="3" w:tplc="BCB04E0E">
      <w:numFmt w:val="decimal"/>
      <w:lvlText w:val=""/>
      <w:lvlJc w:val="left"/>
    </w:lvl>
    <w:lvl w:ilvl="4" w:tplc="DF80F2D0">
      <w:numFmt w:val="decimal"/>
      <w:lvlText w:val=""/>
      <w:lvlJc w:val="left"/>
    </w:lvl>
    <w:lvl w:ilvl="5" w:tplc="DD942EE4">
      <w:numFmt w:val="decimal"/>
      <w:lvlText w:val=""/>
      <w:lvlJc w:val="left"/>
    </w:lvl>
    <w:lvl w:ilvl="6" w:tplc="2BEC77F0">
      <w:numFmt w:val="decimal"/>
      <w:lvlText w:val=""/>
      <w:lvlJc w:val="left"/>
    </w:lvl>
    <w:lvl w:ilvl="7" w:tplc="CCB275B6">
      <w:numFmt w:val="decimal"/>
      <w:lvlText w:val=""/>
      <w:lvlJc w:val="left"/>
    </w:lvl>
    <w:lvl w:ilvl="8" w:tplc="58EA70B2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66"/>
    <w:rsid w:val="00053133"/>
    <w:rsid w:val="000D2766"/>
    <w:rsid w:val="00104605"/>
    <w:rsid w:val="00151404"/>
    <w:rsid w:val="001D3A3A"/>
    <w:rsid w:val="00273B66"/>
    <w:rsid w:val="002D122C"/>
    <w:rsid w:val="003876E3"/>
    <w:rsid w:val="003E1E32"/>
    <w:rsid w:val="003F4E86"/>
    <w:rsid w:val="003F4FA5"/>
    <w:rsid w:val="00406B7B"/>
    <w:rsid w:val="00461AB6"/>
    <w:rsid w:val="004C55CE"/>
    <w:rsid w:val="005D708F"/>
    <w:rsid w:val="005E37D3"/>
    <w:rsid w:val="005F534C"/>
    <w:rsid w:val="00700BE4"/>
    <w:rsid w:val="00804353"/>
    <w:rsid w:val="0083763C"/>
    <w:rsid w:val="00880F68"/>
    <w:rsid w:val="009114B5"/>
    <w:rsid w:val="00943693"/>
    <w:rsid w:val="0097334C"/>
    <w:rsid w:val="009C0AF3"/>
    <w:rsid w:val="009D4191"/>
    <w:rsid w:val="00A0164C"/>
    <w:rsid w:val="00AB1CF5"/>
    <w:rsid w:val="00B86A2E"/>
    <w:rsid w:val="00BB5458"/>
    <w:rsid w:val="00BC64CD"/>
    <w:rsid w:val="00C46761"/>
    <w:rsid w:val="00C82587"/>
    <w:rsid w:val="00C92D19"/>
    <w:rsid w:val="00CA2A76"/>
    <w:rsid w:val="00D273A4"/>
    <w:rsid w:val="00DA4048"/>
    <w:rsid w:val="00E50DCC"/>
    <w:rsid w:val="00F84778"/>
    <w:rsid w:val="00F925B6"/>
    <w:rsid w:val="00FC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2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2587"/>
    <w:rPr>
      <w:b/>
      <w:bCs/>
    </w:rPr>
  </w:style>
  <w:style w:type="paragraph" w:styleId="a8">
    <w:name w:val="No Spacing"/>
    <w:uiPriority w:val="1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2587"/>
    <w:pPr>
      <w:ind w:left="720"/>
      <w:contextualSpacing/>
    </w:pPr>
    <w:rPr>
      <w:rFonts w:eastAsia="Times New Roman"/>
    </w:rPr>
  </w:style>
  <w:style w:type="table" w:styleId="aa">
    <w:name w:val="Table Grid"/>
    <w:basedOn w:val="a1"/>
    <w:uiPriority w:val="59"/>
    <w:rsid w:val="005F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E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2587"/>
    <w:rPr>
      <w:b/>
      <w:bCs/>
    </w:rPr>
  </w:style>
  <w:style w:type="paragraph" w:styleId="a8">
    <w:name w:val="No Spacing"/>
    <w:uiPriority w:val="1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2587"/>
    <w:pPr>
      <w:ind w:left="720"/>
      <w:contextualSpacing/>
    </w:pPr>
    <w:rPr>
      <w:rFonts w:eastAsia="Times New Roman"/>
    </w:rPr>
  </w:style>
  <w:style w:type="table" w:styleId="aa">
    <w:name w:val="Table Grid"/>
    <w:basedOn w:val="a1"/>
    <w:uiPriority w:val="59"/>
    <w:rsid w:val="005F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3205</Words>
  <Characters>18274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2025-10-13T08:36:00Z</dcterms:created>
  <dcterms:modified xsi:type="dcterms:W3CDTF">2025-11-07T01:43:00Z</dcterms:modified>
</cp:coreProperties>
</file>