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6DE" w:rsidRDefault="00C036DE" w:rsidP="00C036DE">
      <w:pPr>
        <w:spacing w:line="240" w:lineRule="auto"/>
        <w:jc w:val="right"/>
        <w:rPr>
          <w:rFonts w:ascii="Times New Roman" w:hAnsi="Times New Roman"/>
          <w:lang w:val="sah-RU"/>
        </w:rPr>
      </w:pPr>
      <w:r w:rsidRPr="00C036DE">
        <w:rPr>
          <w:rFonts w:ascii="Times New Roman" w:hAnsi="Times New Roman"/>
          <w:lang w:val="sah-RU"/>
        </w:rPr>
        <w:t>Приложение 2.15</w:t>
      </w:r>
    </w:p>
    <w:p w:rsidR="00C036DE" w:rsidRDefault="00C036DE" w:rsidP="00C036DE">
      <w:pPr>
        <w:spacing w:line="240" w:lineRule="auto"/>
        <w:jc w:val="right"/>
        <w:rPr>
          <w:rFonts w:ascii="Times New Roman" w:hAnsi="Times New Roman"/>
          <w:lang w:val="sah-RU"/>
        </w:rPr>
      </w:pPr>
    </w:p>
    <w:p w:rsidR="00C036DE" w:rsidRDefault="00C036DE" w:rsidP="00C036DE">
      <w:pPr>
        <w:spacing w:line="240" w:lineRule="auto"/>
        <w:jc w:val="right"/>
        <w:rPr>
          <w:rFonts w:ascii="Times New Roman" w:hAnsi="Times New Roman"/>
          <w:lang w:val="sah-RU"/>
        </w:rPr>
      </w:pPr>
    </w:p>
    <w:p w:rsidR="00C036DE" w:rsidRDefault="00C036DE" w:rsidP="00C036DE">
      <w:pPr>
        <w:spacing w:line="240" w:lineRule="auto"/>
        <w:jc w:val="right"/>
        <w:rPr>
          <w:rFonts w:ascii="Times New Roman" w:hAnsi="Times New Roman"/>
          <w:lang w:val="sah-RU"/>
        </w:rPr>
      </w:pPr>
    </w:p>
    <w:p w:rsidR="00C036DE" w:rsidRDefault="00C036DE" w:rsidP="00C036DE">
      <w:pPr>
        <w:spacing w:line="240" w:lineRule="auto"/>
        <w:jc w:val="right"/>
        <w:rPr>
          <w:rFonts w:ascii="Times New Roman" w:hAnsi="Times New Roman"/>
          <w:lang w:val="sah-RU"/>
        </w:rPr>
      </w:pPr>
    </w:p>
    <w:p w:rsidR="00C036DE" w:rsidRPr="00C036DE" w:rsidRDefault="00C036DE" w:rsidP="00C036DE">
      <w:pPr>
        <w:spacing w:line="240" w:lineRule="auto"/>
        <w:jc w:val="right"/>
        <w:rPr>
          <w:rFonts w:ascii="Times New Roman" w:hAnsi="Times New Roman"/>
          <w:lang w:val="sah-RU"/>
        </w:rPr>
      </w:pPr>
    </w:p>
    <w:p w:rsidR="00C036DE" w:rsidRPr="00C036DE" w:rsidRDefault="00C036DE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aps/>
          <w:sz w:val="18"/>
          <w:szCs w:val="18"/>
          <w:lang w:val="sah-RU"/>
        </w:rPr>
      </w:pPr>
    </w:p>
    <w:p w:rsidR="004F488F" w:rsidRPr="007F1FA4" w:rsidRDefault="007F1FA4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18"/>
          <w:szCs w:val="18"/>
          <w:lang w:val="sah-RU"/>
        </w:rPr>
      </w:pPr>
      <w:r>
        <w:rPr>
          <w:rFonts w:ascii="Times New Roman" w:hAnsi="Times New Roman"/>
          <w:b/>
          <w:caps/>
          <w:sz w:val="18"/>
          <w:szCs w:val="18"/>
          <w:lang w:val="sah-RU"/>
        </w:rPr>
        <w:t xml:space="preserve">РАБОЧАЯ </w:t>
      </w:r>
      <w:r w:rsidR="004F488F" w:rsidRPr="007F1FA4">
        <w:rPr>
          <w:rFonts w:ascii="Times New Roman" w:hAnsi="Times New Roman"/>
          <w:b/>
          <w:caps/>
          <w:sz w:val="18"/>
          <w:szCs w:val="18"/>
        </w:rPr>
        <w:t>ПРОГРАММа Учебной дисциплины</w:t>
      </w:r>
    </w:p>
    <w:p w:rsidR="004F488F" w:rsidRDefault="00C036DE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ОГСЭ.01</w:t>
      </w:r>
      <w:r w:rsidR="004F488F" w:rsidRPr="007F1FA4">
        <w:rPr>
          <w:rFonts w:ascii="Times New Roman" w:hAnsi="Times New Roman"/>
          <w:b/>
          <w:sz w:val="18"/>
          <w:szCs w:val="18"/>
        </w:rPr>
        <w:t>Основы философии</w:t>
      </w:r>
    </w:p>
    <w:p w:rsidR="00C036DE" w:rsidRDefault="00C036DE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036DE" w:rsidRDefault="00C036DE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036DE" w:rsidRDefault="00C036DE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036DE" w:rsidRDefault="00C036DE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036DE" w:rsidRDefault="00C036DE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036DE" w:rsidRDefault="00C036DE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036DE" w:rsidRDefault="00C036DE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036DE" w:rsidRDefault="00C036DE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036DE" w:rsidRDefault="00C036DE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036DE" w:rsidRDefault="00C036DE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036DE" w:rsidRDefault="00C036DE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036DE" w:rsidRDefault="00C036DE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036DE" w:rsidRDefault="00C036DE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036DE" w:rsidRDefault="00C036DE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036DE" w:rsidRDefault="00C036DE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036DE" w:rsidRDefault="00C036DE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036DE" w:rsidRDefault="00C036DE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036DE" w:rsidRDefault="00C036DE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036DE" w:rsidRDefault="00C036DE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036DE" w:rsidRDefault="00C036DE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036DE" w:rsidRDefault="00C036DE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036DE" w:rsidRDefault="00C036DE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036DE" w:rsidRDefault="00C036DE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036DE" w:rsidRDefault="00C036DE" w:rsidP="00284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  <w:sz w:val="18"/>
          <w:szCs w:val="18"/>
        </w:rPr>
      </w:pPr>
    </w:p>
    <w:p w:rsidR="00C036DE" w:rsidRDefault="00C036DE" w:rsidP="00284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  <w:sz w:val="18"/>
          <w:szCs w:val="18"/>
        </w:rPr>
      </w:pPr>
    </w:p>
    <w:p w:rsidR="00C036DE" w:rsidRDefault="00C036DE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036DE" w:rsidRDefault="00C036DE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036DE" w:rsidRDefault="00C036DE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036DE" w:rsidRDefault="00C036DE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036DE" w:rsidRDefault="00EE2575" w:rsidP="00C03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sah-RU"/>
        </w:rPr>
      </w:pPr>
      <w:r>
        <w:rPr>
          <w:rFonts w:ascii="Times New Roman" w:hAnsi="Times New Roman"/>
          <w:b/>
          <w:sz w:val="18"/>
          <w:szCs w:val="18"/>
        </w:rPr>
        <w:t>2025</w:t>
      </w:r>
      <w:bookmarkStart w:id="0" w:name="_GoBack"/>
      <w:bookmarkEnd w:id="0"/>
    </w:p>
    <w:p w:rsidR="00284748" w:rsidRPr="00284748" w:rsidRDefault="00284748" w:rsidP="002847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84748">
        <w:rPr>
          <w:rFonts w:ascii="Times New Roman" w:hAnsi="Times New Roman"/>
          <w:sz w:val="18"/>
          <w:szCs w:val="18"/>
        </w:rPr>
        <w:lastRenderedPageBreak/>
        <w:t>СОДЕРЖАНИЕ</w:t>
      </w:r>
    </w:p>
    <w:p w:rsidR="00284748" w:rsidRPr="00284748" w:rsidRDefault="00284748" w:rsidP="002847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4748" w:rsidRPr="00284748" w:rsidRDefault="00284748" w:rsidP="002847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84748">
        <w:rPr>
          <w:rFonts w:ascii="Times New Roman" w:hAnsi="Times New Roman"/>
          <w:sz w:val="18"/>
          <w:szCs w:val="18"/>
        </w:rPr>
        <w:tab/>
      </w:r>
    </w:p>
    <w:p w:rsidR="00284748" w:rsidRPr="00284748" w:rsidRDefault="00284748" w:rsidP="002847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84748">
        <w:rPr>
          <w:rFonts w:ascii="Times New Roman" w:hAnsi="Times New Roman"/>
          <w:sz w:val="18"/>
          <w:szCs w:val="18"/>
        </w:rPr>
        <w:t>1.</w:t>
      </w:r>
      <w:r w:rsidRPr="00284748">
        <w:rPr>
          <w:rFonts w:ascii="Times New Roman" w:hAnsi="Times New Roman"/>
          <w:sz w:val="18"/>
          <w:szCs w:val="18"/>
        </w:rPr>
        <w:tab/>
        <w:t>ПАСПОРТ РАБОЧЕЙ ПРОГРАММЫ УЧЕБНОЙ ДИСЦИПЛИНЫ</w:t>
      </w:r>
    </w:p>
    <w:p w:rsidR="00284748" w:rsidRPr="00284748" w:rsidRDefault="00284748" w:rsidP="002847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84748">
        <w:rPr>
          <w:rFonts w:ascii="Times New Roman" w:hAnsi="Times New Roman"/>
          <w:sz w:val="18"/>
          <w:szCs w:val="18"/>
        </w:rPr>
        <w:tab/>
      </w:r>
    </w:p>
    <w:p w:rsidR="00284748" w:rsidRPr="00284748" w:rsidRDefault="00284748" w:rsidP="002847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84748">
        <w:rPr>
          <w:rFonts w:ascii="Times New Roman" w:hAnsi="Times New Roman"/>
          <w:sz w:val="18"/>
          <w:szCs w:val="18"/>
        </w:rPr>
        <w:t>2.</w:t>
      </w:r>
      <w:r w:rsidRPr="00284748">
        <w:rPr>
          <w:rFonts w:ascii="Times New Roman" w:hAnsi="Times New Roman"/>
          <w:sz w:val="18"/>
          <w:szCs w:val="18"/>
        </w:rPr>
        <w:tab/>
        <w:t>СТРУКТУРА И СОДЕРЖАНИЕ УЧЕБНОЙ ДИСЦИПЛИНЫ</w:t>
      </w:r>
      <w:r w:rsidRPr="00284748">
        <w:rPr>
          <w:rFonts w:ascii="Times New Roman" w:hAnsi="Times New Roman"/>
          <w:sz w:val="18"/>
          <w:szCs w:val="18"/>
        </w:rPr>
        <w:tab/>
      </w:r>
    </w:p>
    <w:p w:rsidR="00284748" w:rsidRPr="00284748" w:rsidRDefault="00284748" w:rsidP="002847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84748">
        <w:rPr>
          <w:rFonts w:ascii="Times New Roman" w:hAnsi="Times New Roman"/>
          <w:sz w:val="18"/>
          <w:szCs w:val="18"/>
        </w:rPr>
        <w:t>3.</w:t>
      </w:r>
      <w:r w:rsidRPr="00284748">
        <w:rPr>
          <w:rFonts w:ascii="Times New Roman" w:hAnsi="Times New Roman"/>
          <w:sz w:val="18"/>
          <w:szCs w:val="18"/>
        </w:rPr>
        <w:tab/>
        <w:t>УСЛОВИЯ РЕАЛИЗАЦИИ  УЧЕБНОЙ ДИСЦИПЛИНЫ</w:t>
      </w:r>
      <w:r w:rsidRPr="00284748">
        <w:rPr>
          <w:rFonts w:ascii="Times New Roman" w:hAnsi="Times New Roman"/>
          <w:sz w:val="18"/>
          <w:szCs w:val="18"/>
        </w:rPr>
        <w:tab/>
      </w:r>
    </w:p>
    <w:p w:rsidR="00284748" w:rsidRPr="00284748" w:rsidRDefault="00284748" w:rsidP="002847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84748">
        <w:rPr>
          <w:rFonts w:ascii="Times New Roman" w:hAnsi="Times New Roman"/>
          <w:sz w:val="18"/>
          <w:szCs w:val="18"/>
        </w:rPr>
        <w:t>4.</w:t>
      </w:r>
      <w:r w:rsidRPr="00284748">
        <w:rPr>
          <w:rFonts w:ascii="Times New Roman" w:hAnsi="Times New Roman"/>
          <w:sz w:val="18"/>
          <w:szCs w:val="18"/>
        </w:rPr>
        <w:tab/>
        <w:t>КОНТРОЛЬ И ОЦЕНКА РЕЗУЛЬТАТОВ ОСВОЕНИЯ УЧЕБНОЙ ДИСЦИПЛИНЫ</w:t>
      </w:r>
    </w:p>
    <w:p w:rsidR="00284748" w:rsidRPr="00284748" w:rsidRDefault="00284748" w:rsidP="002847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84748" w:rsidRPr="00284748" w:rsidRDefault="00284748" w:rsidP="002847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84748">
        <w:rPr>
          <w:rFonts w:ascii="Times New Roman" w:hAnsi="Times New Roman"/>
          <w:sz w:val="18"/>
          <w:szCs w:val="18"/>
        </w:rPr>
        <w:t>5.</w:t>
      </w:r>
      <w:r w:rsidRPr="00284748">
        <w:rPr>
          <w:rFonts w:ascii="Times New Roman" w:hAnsi="Times New Roman"/>
          <w:sz w:val="18"/>
          <w:szCs w:val="18"/>
        </w:rPr>
        <w:tab/>
        <w:t>ЛИСТ ИЗМЕНЕНИЙ И ДОПОЛНЕНИЙ, ВНЕСЕННЫХ В                     РАБОЧУЮ ПРОГРАММУ</w:t>
      </w:r>
    </w:p>
    <w:p w:rsidR="00284748" w:rsidRPr="00284748" w:rsidRDefault="00284748" w:rsidP="002847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F488F" w:rsidRPr="007F1FA4" w:rsidRDefault="00284748" w:rsidP="002847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84748">
        <w:rPr>
          <w:rFonts w:ascii="Times New Roman" w:hAnsi="Times New Roman"/>
          <w:sz w:val="18"/>
          <w:szCs w:val="18"/>
        </w:rPr>
        <w:tab/>
      </w:r>
    </w:p>
    <w:p w:rsidR="004F488F" w:rsidRDefault="004F488F" w:rsidP="007F1F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FF0000"/>
          <w:sz w:val="18"/>
          <w:szCs w:val="18"/>
        </w:rPr>
      </w:pPr>
      <w:r w:rsidRPr="007F1FA4">
        <w:rPr>
          <w:rFonts w:ascii="Times New Roman" w:hAnsi="Times New Roman"/>
          <w:i/>
          <w:iCs/>
          <w:color w:val="FF0000"/>
          <w:sz w:val="18"/>
          <w:szCs w:val="18"/>
        </w:rPr>
        <w:br w:type="page"/>
      </w:r>
    </w:p>
    <w:p w:rsidR="004F488F" w:rsidRPr="007F1FA4" w:rsidRDefault="004F488F" w:rsidP="00284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18"/>
          <w:szCs w:val="18"/>
        </w:rPr>
      </w:pPr>
      <w:r w:rsidRPr="007F1FA4">
        <w:rPr>
          <w:rFonts w:ascii="Times New Roman" w:hAnsi="Times New Roman"/>
          <w:b/>
          <w:caps/>
          <w:sz w:val="18"/>
          <w:szCs w:val="18"/>
        </w:rPr>
        <w:lastRenderedPageBreak/>
        <w:t>1. паспорт ПРОГРАММЫ УЧЕБНОЙ ДИСЦИПЛИНЫ</w:t>
      </w:r>
    </w:p>
    <w:p w:rsidR="004F488F" w:rsidRPr="007F1FA4" w:rsidRDefault="004F488F" w:rsidP="004F4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  <w:i/>
          <w:sz w:val="18"/>
          <w:szCs w:val="18"/>
        </w:rPr>
      </w:pPr>
      <w:r w:rsidRPr="007F1FA4">
        <w:rPr>
          <w:rFonts w:ascii="Times New Roman" w:hAnsi="Times New Roman"/>
          <w:b/>
          <w:i/>
          <w:sz w:val="18"/>
          <w:szCs w:val="18"/>
        </w:rPr>
        <w:t xml:space="preserve"> «Основы философии»</w:t>
      </w:r>
    </w:p>
    <w:p w:rsidR="004F488F" w:rsidRPr="007F1FA4" w:rsidRDefault="004F488F" w:rsidP="004F4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4F488F" w:rsidRPr="007F1FA4" w:rsidRDefault="004F488F" w:rsidP="004F4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7F1FA4">
        <w:rPr>
          <w:rFonts w:ascii="Times New Roman" w:hAnsi="Times New Roman"/>
          <w:b/>
          <w:sz w:val="18"/>
          <w:szCs w:val="18"/>
        </w:rPr>
        <w:t>1.1. Область применения программы</w:t>
      </w:r>
    </w:p>
    <w:p w:rsidR="005B133F" w:rsidRPr="007F1FA4" w:rsidRDefault="007F1FA4" w:rsidP="005B1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540"/>
        <w:jc w:val="both"/>
        <w:rPr>
          <w:rFonts w:ascii="Times New Roman" w:eastAsia="MS Mincho" w:hAnsi="Times New Roman"/>
          <w:bCs/>
          <w:sz w:val="18"/>
          <w:szCs w:val="18"/>
        </w:rPr>
      </w:pPr>
      <w:r>
        <w:rPr>
          <w:rFonts w:ascii="Times New Roman" w:eastAsia="MS Mincho" w:hAnsi="Times New Roman"/>
          <w:sz w:val="18"/>
          <w:szCs w:val="18"/>
          <w:lang w:val="sah-RU"/>
        </w:rPr>
        <w:t>Рабочая программа</w:t>
      </w:r>
      <w:r w:rsidR="005B133F" w:rsidRPr="007F1FA4">
        <w:rPr>
          <w:rFonts w:ascii="Times New Roman" w:eastAsia="MS Mincho" w:hAnsi="Times New Roman"/>
          <w:sz w:val="18"/>
          <w:szCs w:val="18"/>
        </w:rPr>
        <w:t xml:space="preserve"> учебной дисциплины является частью программы подготовки специалистов среднего звена в соответствии с ФГОС по специальности 53.02.02. Музыкальное искусство эстрады по виду Эстрадное пение</w:t>
      </w:r>
    </w:p>
    <w:p w:rsidR="004F488F" w:rsidRPr="007F1FA4" w:rsidRDefault="004F488F" w:rsidP="004F4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hAnsi="Times New Roman"/>
          <w:b/>
          <w:i/>
          <w:sz w:val="18"/>
          <w:szCs w:val="18"/>
        </w:rPr>
      </w:pPr>
    </w:p>
    <w:p w:rsidR="004F488F" w:rsidRPr="007F1FA4" w:rsidRDefault="004F488F" w:rsidP="004F4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hAnsi="Times New Roman"/>
          <w:sz w:val="18"/>
          <w:szCs w:val="18"/>
        </w:rPr>
      </w:pPr>
      <w:r w:rsidRPr="007F1FA4">
        <w:rPr>
          <w:rFonts w:ascii="Times New Roman" w:hAnsi="Times New Roman"/>
          <w:b/>
          <w:sz w:val="18"/>
          <w:szCs w:val="18"/>
        </w:rPr>
        <w:t>1.2. Место учебной дисциплины в структуре программы</w:t>
      </w:r>
      <w:r w:rsidR="007F1FA4">
        <w:rPr>
          <w:rFonts w:ascii="Times New Roman" w:hAnsi="Times New Roman"/>
          <w:b/>
          <w:sz w:val="18"/>
          <w:szCs w:val="18"/>
          <w:lang w:val="sah-RU"/>
        </w:rPr>
        <w:t xml:space="preserve"> подготовки специалистов среднего звена</w:t>
      </w:r>
      <w:r w:rsidRPr="007F1FA4">
        <w:rPr>
          <w:rFonts w:ascii="Times New Roman" w:hAnsi="Times New Roman"/>
          <w:b/>
          <w:sz w:val="18"/>
          <w:szCs w:val="18"/>
        </w:rPr>
        <w:t xml:space="preserve">: </w:t>
      </w:r>
      <w:r w:rsidRPr="007F1FA4">
        <w:rPr>
          <w:rFonts w:ascii="Times New Roman" w:hAnsi="Times New Roman"/>
          <w:sz w:val="18"/>
          <w:szCs w:val="18"/>
        </w:rPr>
        <w:t>дисциплина входит в общий гуманитарный и социально – экономический цикл.</w:t>
      </w:r>
    </w:p>
    <w:p w:rsidR="004F488F" w:rsidRPr="007F1FA4" w:rsidRDefault="004F488F" w:rsidP="004F4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hAnsi="Times New Roman"/>
          <w:b/>
          <w:caps/>
          <w:sz w:val="18"/>
          <w:szCs w:val="18"/>
        </w:rPr>
      </w:pPr>
    </w:p>
    <w:p w:rsidR="004F488F" w:rsidRPr="007F1FA4" w:rsidRDefault="004F488F" w:rsidP="004F4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7F1FA4">
        <w:rPr>
          <w:rFonts w:ascii="Times New Roman" w:hAnsi="Times New Roman"/>
          <w:b/>
          <w:sz w:val="18"/>
          <w:szCs w:val="18"/>
        </w:rPr>
        <w:t>1.3. Цели и задачи учебной дисциплины – требования к результатам освоения учебной дисциплины:</w:t>
      </w:r>
    </w:p>
    <w:p w:rsidR="007874E8" w:rsidRPr="007874E8" w:rsidRDefault="007874E8" w:rsidP="007874E8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7874E8">
        <w:rPr>
          <w:rFonts w:ascii="Times New Roman" w:hAnsi="Times New Roman"/>
          <w:b/>
          <w:sz w:val="18"/>
          <w:szCs w:val="18"/>
        </w:rPr>
        <w:t>Целью изучения</w:t>
      </w:r>
      <w:r w:rsidRPr="007874E8">
        <w:rPr>
          <w:rFonts w:ascii="Times New Roman" w:hAnsi="Times New Roman"/>
          <w:sz w:val="18"/>
          <w:szCs w:val="18"/>
        </w:rPr>
        <w:t xml:space="preserve"> данного курса является формирование представления о философских, научных и религиозных картинах мира, смысле жизни человека, о соотношении духовных и материальных ценностей, их роли в жизнедеятельности человека и общества.</w:t>
      </w:r>
    </w:p>
    <w:p w:rsidR="007874E8" w:rsidRPr="007874E8" w:rsidRDefault="007874E8" w:rsidP="007874E8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7874E8">
        <w:rPr>
          <w:rFonts w:ascii="Times New Roman" w:hAnsi="Times New Roman"/>
          <w:b/>
          <w:sz w:val="18"/>
          <w:szCs w:val="18"/>
        </w:rPr>
        <w:t>Задачи</w:t>
      </w:r>
      <w:r w:rsidRPr="007874E8">
        <w:rPr>
          <w:rFonts w:ascii="Times New Roman" w:hAnsi="Times New Roman"/>
          <w:sz w:val="18"/>
          <w:szCs w:val="18"/>
        </w:rPr>
        <w:t xml:space="preserve">:                                                         </w:t>
      </w:r>
    </w:p>
    <w:p w:rsidR="007874E8" w:rsidRPr="007874E8" w:rsidRDefault="007874E8" w:rsidP="007874E8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7874E8">
        <w:rPr>
          <w:rFonts w:ascii="Times New Roman" w:hAnsi="Times New Roman"/>
          <w:sz w:val="18"/>
          <w:szCs w:val="18"/>
        </w:rPr>
        <w:t>- побуждение у студента интереса к философии как предмету, развивающему кругозор, аналитическое мышление, гуманистическую направленность;</w:t>
      </w:r>
    </w:p>
    <w:p w:rsidR="007874E8" w:rsidRPr="007874E8" w:rsidRDefault="007874E8" w:rsidP="007874E8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7874E8">
        <w:rPr>
          <w:rFonts w:ascii="Times New Roman" w:hAnsi="Times New Roman"/>
          <w:sz w:val="18"/>
          <w:szCs w:val="18"/>
        </w:rPr>
        <w:t>- понимание условий развития личности, свободного самовыражения, выработки ориентиров жизнедеятельности человека;</w:t>
      </w:r>
    </w:p>
    <w:p w:rsidR="007874E8" w:rsidRPr="007874E8" w:rsidRDefault="007874E8" w:rsidP="007874E8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7874E8">
        <w:rPr>
          <w:rFonts w:ascii="Times New Roman" w:hAnsi="Times New Roman"/>
          <w:sz w:val="18"/>
          <w:szCs w:val="18"/>
        </w:rPr>
        <w:t xml:space="preserve">- осмысление ценностных понятий о телесном и духовном </w:t>
      </w:r>
      <w:proofErr w:type="gramStart"/>
      <w:r w:rsidRPr="007874E8">
        <w:rPr>
          <w:rFonts w:ascii="Times New Roman" w:hAnsi="Times New Roman"/>
          <w:sz w:val="18"/>
          <w:szCs w:val="18"/>
        </w:rPr>
        <w:t>началах</w:t>
      </w:r>
      <w:proofErr w:type="gramEnd"/>
      <w:r w:rsidRPr="007874E8">
        <w:rPr>
          <w:rFonts w:ascii="Times New Roman" w:hAnsi="Times New Roman"/>
          <w:sz w:val="18"/>
          <w:szCs w:val="18"/>
        </w:rPr>
        <w:t xml:space="preserve"> в человеке, о сущности сознания, сознательного и бессознательного в его  мировоззрении и поведении.</w:t>
      </w:r>
    </w:p>
    <w:p w:rsidR="004F488F" w:rsidRPr="007F1FA4" w:rsidRDefault="004F488F" w:rsidP="004F488F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4F488F" w:rsidRPr="007F1FA4" w:rsidRDefault="004F488F" w:rsidP="004F488F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7F1FA4">
        <w:rPr>
          <w:rFonts w:ascii="Times New Roman" w:hAnsi="Times New Roman"/>
          <w:b/>
          <w:sz w:val="18"/>
          <w:szCs w:val="18"/>
        </w:rPr>
        <w:t>В результате освоения учебной дисциплины обучающийся должен уметь:</w:t>
      </w:r>
    </w:p>
    <w:p w:rsidR="004F488F" w:rsidRPr="007F1FA4" w:rsidRDefault="004F488F" w:rsidP="007F1FA4">
      <w:pPr>
        <w:pStyle w:val="a3"/>
        <w:numPr>
          <w:ilvl w:val="0"/>
          <w:numId w:val="10"/>
        </w:numPr>
        <w:spacing w:after="0" w:line="240" w:lineRule="auto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7F1FA4">
        <w:rPr>
          <w:rFonts w:ascii="Times New Roman" w:hAnsi="Times New Roman"/>
          <w:sz w:val="18"/>
          <w:szCs w:val="18"/>
        </w:rPr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</w:r>
    </w:p>
    <w:p w:rsidR="004F488F" w:rsidRPr="007F1FA4" w:rsidRDefault="004F488F" w:rsidP="004F488F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</w:rPr>
      </w:pPr>
      <w:r w:rsidRPr="007F1FA4">
        <w:rPr>
          <w:rFonts w:ascii="Times New Roman" w:hAnsi="Times New Roman"/>
          <w:b/>
          <w:sz w:val="18"/>
          <w:szCs w:val="18"/>
        </w:rPr>
        <w:t xml:space="preserve">знать: </w:t>
      </w:r>
    </w:p>
    <w:p w:rsidR="004F488F" w:rsidRPr="007F1FA4" w:rsidRDefault="004F488F" w:rsidP="007F1FA4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7F1FA4">
        <w:rPr>
          <w:rFonts w:ascii="Times New Roman" w:hAnsi="Times New Roman"/>
          <w:sz w:val="18"/>
          <w:szCs w:val="18"/>
        </w:rPr>
        <w:t>основные категории и понятия философии;</w:t>
      </w:r>
    </w:p>
    <w:p w:rsidR="004F488F" w:rsidRPr="007F1FA4" w:rsidRDefault="004F488F" w:rsidP="007F1FA4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7F1FA4">
        <w:rPr>
          <w:rFonts w:ascii="Times New Roman" w:hAnsi="Times New Roman"/>
          <w:sz w:val="18"/>
          <w:szCs w:val="18"/>
        </w:rPr>
        <w:t>роль философии в жизни человека и общества;</w:t>
      </w:r>
    </w:p>
    <w:p w:rsidR="004F488F" w:rsidRPr="007F1FA4" w:rsidRDefault="004F488F" w:rsidP="007F1FA4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7F1FA4">
        <w:rPr>
          <w:rFonts w:ascii="Times New Roman" w:hAnsi="Times New Roman"/>
          <w:sz w:val="18"/>
          <w:szCs w:val="18"/>
        </w:rPr>
        <w:t>основы философского учения о бытии;</w:t>
      </w:r>
    </w:p>
    <w:p w:rsidR="004F488F" w:rsidRPr="007F1FA4" w:rsidRDefault="004F488F" w:rsidP="007F1FA4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7F1FA4">
        <w:rPr>
          <w:rFonts w:ascii="Times New Roman" w:hAnsi="Times New Roman"/>
          <w:sz w:val="18"/>
          <w:szCs w:val="18"/>
        </w:rPr>
        <w:t>сущность процесса познания;</w:t>
      </w:r>
    </w:p>
    <w:p w:rsidR="004F488F" w:rsidRPr="007F1FA4" w:rsidRDefault="004F488F" w:rsidP="007F1FA4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7F1FA4">
        <w:rPr>
          <w:rFonts w:ascii="Times New Roman" w:hAnsi="Times New Roman"/>
          <w:sz w:val="18"/>
          <w:szCs w:val="18"/>
        </w:rPr>
        <w:t>основы научной, философской и религиозной картин мира;</w:t>
      </w:r>
    </w:p>
    <w:p w:rsidR="004F488F" w:rsidRPr="007F1FA4" w:rsidRDefault="004F488F" w:rsidP="007F1FA4">
      <w:pPr>
        <w:pStyle w:val="a3"/>
        <w:numPr>
          <w:ilvl w:val="0"/>
          <w:numId w:val="4"/>
        </w:numPr>
        <w:tabs>
          <w:tab w:val="left" w:pos="142"/>
        </w:tabs>
        <w:spacing w:after="0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7F1FA4">
        <w:rPr>
          <w:rFonts w:ascii="Times New Roman" w:hAnsi="Times New Roman"/>
          <w:sz w:val="18"/>
          <w:szCs w:val="18"/>
        </w:rPr>
        <w:t>об условиях формирования личности, свободе и ответственности за сохранение жизни, культуры, окружающей среды;</w:t>
      </w:r>
    </w:p>
    <w:p w:rsidR="004F488F" w:rsidRPr="007F1FA4" w:rsidRDefault="004F488F" w:rsidP="007F1FA4">
      <w:pPr>
        <w:pStyle w:val="a3"/>
        <w:numPr>
          <w:ilvl w:val="0"/>
          <w:numId w:val="4"/>
        </w:numPr>
        <w:tabs>
          <w:tab w:val="left" w:pos="142"/>
        </w:tabs>
        <w:spacing w:after="0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7F1FA4">
        <w:rPr>
          <w:rFonts w:ascii="Times New Roman" w:hAnsi="Times New Roman"/>
          <w:sz w:val="18"/>
          <w:szCs w:val="18"/>
        </w:rPr>
        <w:t>о социальных и этических проблемах, связанных с развитием и использованием достижений науки, техники и технологий</w:t>
      </w:r>
    </w:p>
    <w:p w:rsidR="004F488F" w:rsidRPr="007F1FA4" w:rsidRDefault="004F488F" w:rsidP="004F4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18"/>
          <w:szCs w:val="18"/>
        </w:rPr>
      </w:pPr>
    </w:p>
    <w:p w:rsidR="004F488F" w:rsidRPr="007F1FA4" w:rsidRDefault="004F488F" w:rsidP="004F4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18"/>
          <w:szCs w:val="18"/>
        </w:rPr>
      </w:pPr>
      <w:r w:rsidRPr="007F1FA4">
        <w:rPr>
          <w:rFonts w:ascii="Times New Roman" w:hAnsi="Times New Roman"/>
          <w:b/>
          <w:sz w:val="18"/>
          <w:szCs w:val="18"/>
        </w:rPr>
        <w:t>1.4. Количество часов на освоение рабочей программы учебной дисциплины:</w:t>
      </w:r>
    </w:p>
    <w:p w:rsidR="004F488F" w:rsidRPr="007F1FA4" w:rsidRDefault="004F488F" w:rsidP="004F488F">
      <w:pPr>
        <w:spacing w:after="0"/>
        <w:rPr>
          <w:rFonts w:ascii="Times New Roman" w:hAnsi="Times New Roman"/>
          <w:sz w:val="18"/>
          <w:szCs w:val="18"/>
        </w:rPr>
      </w:pPr>
      <w:r w:rsidRPr="007F1FA4">
        <w:rPr>
          <w:rFonts w:ascii="Times New Roman" w:hAnsi="Times New Roman"/>
          <w:sz w:val="18"/>
          <w:szCs w:val="18"/>
        </w:rPr>
        <w:t xml:space="preserve">максимальной учебной нагрузки обучающегося </w:t>
      </w:r>
      <w:r w:rsidR="007874E8">
        <w:rPr>
          <w:rFonts w:ascii="Times New Roman" w:hAnsi="Times New Roman"/>
          <w:sz w:val="18"/>
          <w:szCs w:val="18"/>
          <w:u w:val="single"/>
        </w:rPr>
        <w:t>74</w:t>
      </w:r>
      <w:r w:rsidRPr="007F1FA4">
        <w:rPr>
          <w:rFonts w:ascii="Times New Roman" w:hAnsi="Times New Roman"/>
          <w:sz w:val="18"/>
          <w:szCs w:val="18"/>
        </w:rPr>
        <w:t xml:space="preserve"> часа, в том числе: </w:t>
      </w:r>
    </w:p>
    <w:p w:rsidR="004F488F" w:rsidRPr="007F1FA4" w:rsidRDefault="004F488F" w:rsidP="007F1FA4">
      <w:pPr>
        <w:spacing w:after="0"/>
        <w:ind w:firstLine="284"/>
        <w:rPr>
          <w:rFonts w:ascii="Times New Roman" w:hAnsi="Times New Roman"/>
          <w:sz w:val="18"/>
          <w:szCs w:val="18"/>
        </w:rPr>
      </w:pPr>
      <w:r w:rsidRPr="007F1FA4">
        <w:rPr>
          <w:rFonts w:ascii="Times New Roman" w:hAnsi="Times New Roman"/>
          <w:sz w:val="18"/>
          <w:szCs w:val="18"/>
        </w:rPr>
        <w:lastRenderedPageBreak/>
        <w:t xml:space="preserve">обязательной аудиторной учебной нагрузки </w:t>
      </w:r>
      <w:proofErr w:type="gramStart"/>
      <w:r w:rsidRPr="007F1FA4">
        <w:rPr>
          <w:rFonts w:ascii="Times New Roman" w:hAnsi="Times New Roman"/>
          <w:sz w:val="18"/>
          <w:szCs w:val="18"/>
        </w:rPr>
        <w:t>обучающегося</w:t>
      </w:r>
      <w:proofErr w:type="gramEnd"/>
      <w:r w:rsidRPr="007F1FA4">
        <w:rPr>
          <w:rFonts w:ascii="Times New Roman" w:hAnsi="Times New Roman"/>
          <w:sz w:val="18"/>
          <w:szCs w:val="18"/>
        </w:rPr>
        <w:t xml:space="preserve"> </w:t>
      </w:r>
      <w:r w:rsidRPr="007F1FA4">
        <w:rPr>
          <w:rFonts w:ascii="Times New Roman" w:hAnsi="Times New Roman"/>
          <w:sz w:val="18"/>
          <w:szCs w:val="18"/>
          <w:u w:val="single"/>
        </w:rPr>
        <w:t>48</w:t>
      </w:r>
      <w:r w:rsidRPr="007F1FA4">
        <w:rPr>
          <w:rFonts w:ascii="Times New Roman" w:hAnsi="Times New Roman"/>
          <w:sz w:val="18"/>
          <w:szCs w:val="18"/>
        </w:rPr>
        <w:t xml:space="preserve"> часов; </w:t>
      </w:r>
    </w:p>
    <w:p w:rsidR="004F488F" w:rsidRPr="007F1FA4" w:rsidRDefault="004F488F" w:rsidP="007F1FA4">
      <w:pPr>
        <w:spacing w:after="0"/>
        <w:ind w:firstLine="284"/>
        <w:rPr>
          <w:rFonts w:ascii="Times New Roman" w:hAnsi="Times New Roman"/>
          <w:sz w:val="18"/>
          <w:szCs w:val="18"/>
        </w:rPr>
      </w:pPr>
      <w:r w:rsidRPr="007F1FA4">
        <w:rPr>
          <w:rFonts w:ascii="Times New Roman" w:hAnsi="Times New Roman"/>
          <w:sz w:val="18"/>
          <w:szCs w:val="18"/>
        </w:rPr>
        <w:t xml:space="preserve">самостоятельной работы обучающегося  </w:t>
      </w:r>
      <w:r w:rsidR="007874E8">
        <w:rPr>
          <w:rFonts w:ascii="Times New Roman" w:hAnsi="Times New Roman"/>
          <w:sz w:val="18"/>
          <w:szCs w:val="18"/>
          <w:u w:val="single"/>
        </w:rPr>
        <w:t>26</w:t>
      </w:r>
      <w:r w:rsidRPr="007F1FA4">
        <w:rPr>
          <w:rFonts w:ascii="Times New Roman" w:hAnsi="Times New Roman"/>
          <w:sz w:val="18"/>
          <w:szCs w:val="18"/>
        </w:rPr>
        <w:t xml:space="preserve"> часа.</w:t>
      </w:r>
    </w:p>
    <w:p w:rsidR="004F488F" w:rsidRPr="007F1FA4" w:rsidRDefault="004F488F" w:rsidP="004F488F">
      <w:pPr>
        <w:jc w:val="both"/>
        <w:rPr>
          <w:rFonts w:ascii="Times New Roman" w:hAnsi="Times New Roman"/>
          <w:sz w:val="18"/>
          <w:szCs w:val="18"/>
        </w:rPr>
      </w:pPr>
    </w:p>
    <w:p w:rsidR="004F488F" w:rsidRPr="007F1FA4" w:rsidRDefault="004F488F" w:rsidP="004F488F">
      <w:pPr>
        <w:pStyle w:val="12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0"/>
        <w:rPr>
          <w:rFonts w:ascii="Times New Roman" w:hAnsi="Times New Roman"/>
          <w:b/>
          <w:sz w:val="18"/>
          <w:szCs w:val="18"/>
        </w:rPr>
      </w:pPr>
      <w:r w:rsidRPr="007F1FA4">
        <w:rPr>
          <w:rFonts w:ascii="Times New Roman" w:hAnsi="Times New Roman"/>
          <w:b/>
          <w:sz w:val="18"/>
          <w:szCs w:val="18"/>
        </w:rPr>
        <w:lastRenderedPageBreak/>
        <w:t>2. СТРУКТУРА И СОДЕРЖАНИЕ УЧЕБНОЙ ДИСЦИПЛИНЫ</w:t>
      </w:r>
    </w:p>
    <w:p w:rsidR="004F488F" w:rsidRPr="007F1FA4" w:rsidRDefault="004F488F" w:rsidP="004F4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-180" w:firstLine="180"/>
        <w:jc w:val="both"/>
        <w:rPr>
          <w:rFonts w:ascii="Times New Roman" w:hAnsi="Times New Roman"/>
          <w:b/>
          <w:sz w:val="18"/>
          <w:szCs w:val="18"/>
        </w:rPr>
      </w:pPr>
      <w:r w:rsidRPr="007F1FA4">
        <w:rPr>
          <w:rFonts w:ascii="Times New Roman" w:hAnsi="Times New Roman"/>
          <w:b/>
          <w:sz w:val="18"/>
          <w:szCs w:val="18"/>
        </w:rPr>
        <w:t>2.1. Объем учебной дисциплины и виды учебной работы</w:t>
      </w:r>
    </w:p>
    <w:tbl>
      <w:tblPr>
        <w:tblW w:w="63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04"/>
        <w:gridCol w:w="1276"/>
      </w:tblGrid>
      <w:tr w:rsidR="004F488F" w:rsidRPr="007F1FA4" w:rsidTr="007F1FA4">
        <w:trPr>
          <w:trHeight w:val="44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Вид учебной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Объем часов</w:t>
            </w:r>
          </w:p>
        </w:tc>
      </w:tr>
      <w:tr w:rsidR="004F488F" w:rsidRPr="007F1FA4" w:rsidTr="007F1FA4">
        <w:trPr>
          <w:trHeight w:val="11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Максимальная учебная нагрузка (всего)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88F" w:rsidRPr="007F1FA4" w:rsidRDefault="007874E8" w:rsidP="007F1F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74</w:t>
            </w:r>
          </w:p>
        </w:tc>
      </w:tr>
      <w:tr w:rsidR="004F488F" w:rsidRPr="007F1FA4" w:rsidTr="007F1FA4">
        <w:trPr>
          <w:trHeight w:val="23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 xml:space="preserve">Обязательная аудиторная учебная нагрузка (всего)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48</w:t>
            </w:r>
          </w:p>
        </w:tc>
      </w:tr>
      <w:tr w:rsidR="004F488F" w:rsidRPr="007F1FA4" w:rsidTr="007F1FA4">
        <w:trPr>
          <w:trHeight w:val="22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4F488F" w:rsidRPr="007F1FA4" w:rsidTr="007F1FA4">
        <w:trPr>
          <w:trHeight w:val="2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88F" w:rsidRPr="007F1FA4" w:rsidRDefault="007874E8" w:rsidP="007F1F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ar-SA"/>
              </w:rPr>
              <w:t>48</w:t>
            </w:r>
          </w:p>
        </w:tc>
      </w:tr>
      <w:tr w:rsidR="004F488F" w:rsidRPr="007F1FA4" w:rsidTr="007F1FA4">
        <w:trPr>
          <w:trHeight w:val="180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Практические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88F" w:rsidRPr="007F1FA4" w:rsidRDefault="007874E8" w:rsidP="007F1F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ar-SA"/>
              </w:rPr>
              <w:t>-</w:t>
            </w:r>
          </w:p>
        </w:tc>
      </w:tr>
      <w:tr w:rsidR="004F488F" w:rsidRPr="007F1FA4" w:rsidTr="007F1FA4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Самостоятельная работа обучающегося (всего)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88F" w:rsidRPr="007F1FA4" w:rsidRDefault="007874E8" w:rsidP="007F1F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26</w:t>
            </w:r>
          </w:p>
        </w:tc>
      </w:tr>
      <w:tr w:rsidR="004F488F" w:rsidRPr="007F1FA4" w:rsidTr="007F1FA4">
        <w:trPr>
          <w:trHeight w:val="23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4F488F" w:rsidRPr="007F1FA4" w:rsidTr="007874E8">
        <w:trPr>
          <w:trHeight w:val="1898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- составление опорного конспекта, сравнительных таблиц, сообщения </w:t>
            </w: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на заданные темы,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написание эссе, сочинений</w:t>
            </w: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;</w:t>
            </w:r>
          </w:p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- ведение словарной работы; </w:t>
            </w:r>
          </w:p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- изложение и аргументация собственных суждений об идеях философов, сравнивая с современными жизненными реалиями;</w:t>
            </w:r>
          </w:p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-понимание условий развития личности, выработки ориентиров жизнедеятельности, ее свободы и познания;</w:t>
            </w:r>
          </w:p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- составление презентаций.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4F488F" w:rsidRPr="007F1FA4" w:rsidTr="007F1FA4">
        <w:trPr>
          <w:trHeight w:val="50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88F" w:rsidRPr="007F1FA4" w:rsidRDefault="004F488F" w:rsidP="007874E8">
            <w:pPr>
              <w:suppressAutoHyphens/>
              <w:snapToGrid w:val="0"/>
              <w:spacing w:after="0" w:line="240" w:lineRule="auto"/>
              <w:ind w:right="-744"/>
              <w:rPr>
                <w:rFonts w:ascii="Times New Roman" w:hAnsi="Times New Roman"/>
                <w:i/>
                <w:iCs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Итоговая аттестация в форме </w:t>
            </w:r>
            <w:r w:rsidR="007874E8">
              <w:rPr>
                <w:rFonts w:ascii="Times New Roman" w:hAnsi="Times New Roman"/>
                <w:i/>
                <w:iCs/>
                <w:sz w:val="18"/>
                <w:szCs w:val="18"/>
              </w:rPr>
              <w:t>ДФК – 5 семестр</w:t>
            </w:r>
            <w:r w:rsidRPr="007F1FA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                                                                 </w:t>
            </w:r>
          </w:p>
        </w:tc>
      </w:tr>
    </w:tbl>
    <w:p w:rsidR="004F488F" w:rsidRPr="007F1FA4" w:rsidRDefault="004F488F" w:rsidP="004F488F">
      <w:pPr>
        <w:spacing w:after="0"/>
        <w:rPr>
          <w:rFonts w:ascii="Times New Roman" w:hAnsi="Times New Roman"/>
          <w:sz w:val="18"/>
          <w:szCs w:val="18"/>
        </w:rPr>
      </w:pPr>
    </w:p>
    <w:p w:rsidR="004F488F" w:rsidRPr="007F1FA4" w:rsidRDefault="004F488F" w:rsidP="004F488F">
      <w:pPr>
        <w:rPr>
          <w:rFonts w:ascii="Times New Roman" w:hAnsi="Times New Roman"/>
          <w:sz w:val="18"/>
          <w:szCs w:val="18"/>
        </w:rPr>
      </w:pPr>
    </w:p>
    <w:p w:rsidR="004F488F" w:rsidRPr="007F1FA4" w:rsidRDefault="004F488F" w:rsidP="004F488F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:rsidR="004F488F" w:rsidRPr="007F1FA4" w:rsidRDefault="004F488F" w:rsidP="004F488F">
      <w:pPr>
        <w:rPr>
          <w:rFonts w:ascii="Times New Roman" w:hAnsi="Times New Roman"/>
          <w:sz w:val="18"/>
          <w:szCs w:val="18"/>
        </w:rPr>
      </w:pPr>
    </w:p>
    <w:p w:rsidR="004F488F" w:rsidRPr="007F1FA4" w:rsidRDefault="004F488F" w:rsidP="004F488F">
      <w:pPr>
        <w:rPr>
          <w:rFonts w:ascii="Times New Roman" w:hAnsi="Times New Roman"/>
          <w:sz w:val="18"/>
          <w:szCs w:val="18"/>
        </w:rPr>
      </w:pPr>
    </w:p>
    <w:p w:rsidR="004F488F" w:rsidRPr="007F1FA4" w:rsidRDefault="004F488F" w:rsidP="004F488F">
      <w:pPr>
        <w:rPr>
          <w:rFonts w:ascii="Times New Roman" w:hAnsi="Times New Roman"/>
          <w:sz w:val="18"/>
          <w:szCs w:val="18"/>
        </w:rPr>
        <w:sectPr w:rsidR="004F488F" w:rsidRPr="007F1FA4" w:rsidSect="00E840C7">
          <w:type w:val="nextColumn"/>
          <w:pgSz w:w="8392" w:h="11907"/>
          <w:pgMar w:top="1134" w:right="737" w:bottom="1134" w:left="1134" w:header="709" w:footer="709" w:gutter="0"/>
          <w:cols w:space="720"/>
        </w:sectPr>
      </w:pPr>
    </w:p>
    <w:p w:rsidR="004F488F" w:rsidRPr="007F1FA4" w:rsidRDefault="004F488F" w:rsidP="00D90961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</w:rPr>
      </w:pPr>
      <w:r w:rsidRPr="007F1FA4">
        <w:rPr>
          <w:rFonts w:ascii="Times New Roman" w:hAnsi="Times New Roman"/>
          <w:b/>
          <w:sz w:val="18"/>
          <w:szCs w:val="18"/>
        </w:rPr>
        <w:lastRenderedPageBreak/>
        <w:t>2.2. Тематический план и содержание учебной дисциплины</w:t>
      </w:r>
      <w:r w:rsidRPr="007F1FA4">
        <w:rPr>
          <w:rFonts w:ascii="Times New Roman" w:hAnsi="Times New Roman"/>
          <w:b/>
          <w:caps/>
          <w:sz w:val="18"/>
          <w:szCs w:val="18"/>
        </w:rPr>
        <w:t xml:space="preserve"> </w:t>
      </w:r>
      <w:r w:rsidR="00E840C7">
        <w:rPr>
          <w:rFonts w:ascii="Times New Roman" w:hAnsi="Times New Roman"/>
          <w:b/>
          <w:caps/>
          <w:sz w:val="18"/>
          <w:szCs w:val="18"/>
        </w:rPr>
        <w:t>«</w:t>
      </w:r>
      <w:r w:rsidRPr="00D90961">
        <w:rPr>
          <w:rFonts w:ascii="Times New Roman" w:hAnsi="Times New Roman"/>
          <w:b/>
          <w:sz w:val="18"/>
          <w:szCs w:val="18"/>
        </w:rPr>
        <w:t>Основы философии</w:t>
      </w:r>
      <w:r w:rsidR="00E840C7">
        <w:rPr>
          <w:rFonts w:ascii="Times New Roman" w:hAnsi="Times New Roman"/>
          <w:b/>
          <w:sz w:val="18"/>
          <w:szCs w:val="18"/>
        </w:rPr>
        <w:t>»</w:t>
      </w:r>
    </w:p>
    <w:tbl>
      <w:tblPr>
        <w:tblW w:w="9755" w:type="dxa"/>
        <w:jc w:val="center"/>
        <w:tblInd w:w="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2"/>
        <w:gridCol w:w="425"/>
        <w:gridCol w:w="5385"/>
        <w:gridCol w:w="1025"/>
        <w:gridCol w:w="958"/>
      </w:tblGrid>
      <w:tr w:rsidR="004F488F" w:rsidRPr="007F1FA4" w:rsidTr="007F1FA4">
        <w:trPr>
          <w:jc w:val="center"/>
        </w:trPr>
        <w:tc>
          <w:tcPr>
            <w:tcW w:w="1962" w:type="dxa"/>
          </w:tcPr>
          <w:p w:rsidR="004F488F" w:rsidRPr="007F1FA4" w:rsidRDefault="004F488F" w:rsidP="00E84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разделов и тем</w:t>
            </w:r>
          </w:p>
        </w:tc>
        <w:tc>
          <w:tcPr>
            <w:tcW w:w="5810" w:type="dxa"/>
            <w:gridSpan w:val="2"/>
          </w:tcPr>
          <w:p w:rsidR="004F488F" w:rsidRPr="007F1FA4" w:rsidRDefault="004F488F" w:rsidP="007F1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Содержание учебного материала, практические занятия и самостоятельная работа </w:t>
            </w:r>
            <w:proofErr w:type="gramStart"/>
            <w:r w:rsidRPr="007F1FA4">
              <w:rPr>
                <w:rFonts w:ascii="Times New Roman" w:hAnsi="Times New Roman"/>
                <w:b/>
                <w:bCs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025" w:type="dxa"/>
          </w:tcPr>
          <w:p w:rsidR="004F488F" w:rsidRPr="007F1FA4" w:rsidRDefault="004F488F" w:rsidP="007F1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bCs/>
                <w:sz w:val="18"/>
                <w:szCs w:val="18"/>
              </w:rPr>
              <w:t>Объем часов</w:t>
            </w:r>
          </w:p>
        </w:tc>
        <w:tc>
          <w:tcPr>
            <w:tcW w:w="958" w:type="dxa"/>
          </w:tcPr>
          <w:p w:rsidR="004F488F" w:rsidRPr="007F1FA4" w:rsidRDefault="004F488F" w:rsidP="007F1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bCs/>
                <w:sz w:val="18"/>
                <w:szCs w:val="18"/>
              </w:rPr>
              <w:t>Уровень освоения</w:t>
            </w:r>
          </w:p>
        </w:tc>
      </w:tr>
      <w:tr w:rsidR="004F488F" w:rsidRPr="007F1FA4" w:rsidTr="007F1FA4">
        <w:trPr>
          <w:jc w:val="center"/>
        </w:trPr>
        <w:tc>
          <w:tcPr>
            <w:tcW w:w="1962" w:type="dxa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90961" w:rsidRPr="007F1FA4" w:rsidTr="00C036DE">
        <w:trPr>
          <w:trHeight w:val="135"/>
          <w:jc w:val="center"/>
        </w:trPr>
        <w:tc>
          <w:tcPr>
            <w:tcW w:w="7772" w:type="dxa"/>
            <w:gridSpan w:val="3"/>
            <w:tcBorders>
              <w:bottom w:val="single" w:sz="4" w:space="0" w:color="auto"/>
            </w:tcBorders>
          </w:tcPr>
          <w:p w:rsidR="00D90961" w:rsidRPr="007F1FA4" w:rsidRDefault="00D90961" w:rsidP="005F01F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Раздел 1. Философия человека</w:t>
            </w: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D90961" w:rsidRPr="007F1FA4" w:rsidRDefault="00D90961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D90961" w:rsidRPr="007F1FA4" w:rsidRDefault="00D90961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80"/>
          <w:jc w:val="center"/>
        </w:trPr>
        <w:tc>
          <w:tcPr>
            <w:tcW w:w="1962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Тема 1.1.</w:t>
            </w:r>
          </w:p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Философия как разновидность мировоззрения</w:t>
            </w:r>
          </w:p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F488F" w:rsidRPr="007F1FA4" w:rsidTr="007F1FA4">
        <w:trPr>
          <w:trHeight w:val="146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Обзор программы учебной дисциплины, знакомство с основными требованиями и условиями освоения общей компетентности.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2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Введение в предмет. Понятие философии.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2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Истоки, смысл и предназначение философии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2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Научное, обыденное, мифологическое, религиозное, философское мировоззрение.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2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Основные этапы развития философии.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2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Методы и функции философии.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2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Роль философии в жизни человека и общества.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5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F488F" w:rsidRPr="007F1FA4" w:rsidTr="007F1FA4">
        <w:trPr>
          <w:trHeight w:val="5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napToGrid w:val="0"/>
              <w:spacing w:after="0" w:line="200" w:lineRule="atLeast"/>
              <w:ind w:right="17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Различные проявления мировоззрения в искусстве, литературе и в обыденной жизни.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napToGrid w:val="0"/>
              <w:spacing w:after="0" w:line="200" w:lineRule="atLeast"/>
              <w:ind w:right="1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napToGrid w:val="0"/>
              <w:spacing w:after="0" w:line="200" w:lineRule="atLeast"/>
              <w:ind w:right="1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52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Сравнительная  таблица  отличий  мифологического, философского  и религиозного мировоззрений.</w:t>
            </w:r>
          </w:p>
        </w:tc>
        <w:tc>
          <w:tcPr>
            <w:tcW w:w="10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13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Самостоятельная работа </w:t>
            </w:r>
            <w:proofErr w:type="gramStart"/>
            <w:r w:rsidRPr="007F1FA4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F488F" w:rsidRPr="007F1FA4" w:rsidTr="007F1FA4">
        <w:trPr>
          <w:trHeight w:val="112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Сделать конспект на тему: «Специфика философского знания».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65"/>
          <w:jc w:val="center"/>
        </w:trPr>
        <w:tc>
          <w:tcPr>
            <w:tcW w:w="1962" w:type="dxa"/>
            <w:vMerge w:val="restart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Тема 1.2</w:t>
            </w:r>
          </w:p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Человек как духовное существо</w:t>
            </w: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F488F" w:rsidRPr="007F1FA4" w:rsidTr="007F1FA4">
        <w:trPr>
          <w:trHeight w:val="4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pStyle w:val="a7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pStyle w:val="a7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Природа человека и смысл его существования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pStyle w:val="a7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pStyle w:val="a7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3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pStyle w:val="a7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pStyle w:val="a7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Индивид и личность. 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pStyle w:val="a7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3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pStyle w:val="a7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pStyle w:val="a7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Самосознание и его роль в развитии личности.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pStyle w:val="a7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3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pStyle w:val="a7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pStyle w:val="a7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Основы нравственного поведения, воспитания стрессоустойчивости, терпимости в восточных учениях.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pStyle w:val="a7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2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F488F" w:rsidRPr="007F1FA4" w:rsidTr="007F1FA4">
        <w:trPr>
          <w:trHeight w:val="14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Сходные и отличительные черты философских учений Китая и </w:t>
            </w:r>
            <w:r w:rsidRPr="007F1FA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Индии по </w:t>
            </w:r>
            <w:proofErr w:type="spellStart"/>
            <w:r w:rsidRPr="007F1FA4">
              <w:rPr>
                <w:rFonts w:ascii="Times New Roman" w:hAnsi="Times New Roman"/>
                <w:sz w:val="18"/>
                <w:szCs w:val="18"/>
              </w:rPr>
              <w:t>трактованию</w:t>
            </w:r>
            <w:proofErr w:type="spellEnd"/>
            <w:r w:rsidRPr="007F1FA4">
              <w:rPr>
                <w:rFonts w:ascii="Times New Roman" w:hAnsi="Times New Roman"/>
                <w:sz w:val="18"/>
                <w:szCs w:val="18"/>
              </w:rPr>
              <w:t xml:space="preserve"> человека.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Алгоритм создания эссе.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45"/>
          <w:jc w:val="center"/>
        </w:trPr>
        <w:tc>
          <w:tcPr>
            <w:tcW w:w="1962" w:type="dxa"/>
            <w:vMerge/>
            <w:tcBorders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 Самостоятельная работа </w:t>
            </w:r>
            <w:proofErr w:type="gramStart"/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            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F488F" w:rsidRPr="007F1FA4" w:rsidTr="007F1FA4">
        <w:trPr>
          <w:trHeight w:val="45"/>
          <w:jc w:val="center"/>
        </w:trPr>
        <w:tc>
          <w:tcPr>
            <w:tcW w:w="1962" w:type="dxa"/>
            <w:vMerge/>
            <w:tcBorders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1. 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Написать эссе на одну из тем по выбору: «Духовная жизнь человека», «Идеи Конфуция в сегодняшнем мире», «Идеи буддизма и я», «Джайнизм есть ненасилие».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20"/>
          <w:jc w:val="center"/>
        </w:trPr>
        <w:tc>
          <w:tcPr>
            <w:tcW w:w="1962" w:type="dxa"/>
            <w:vMerge w:val="restart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 xml:space="preserve">  Тема 1.3. Античная философия о человеке</w:t>
            </w:r>
          </w:p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</w:tr>
      <w:tr w:rsidR="004F488F" w:rsidRPr="007F1FA4" w:rsidTr="007F1FA4">
        <w:trPr>
          <w:trHeight w:val="4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Древнегреческая философия как проявление богатейшего опыта возможностей абстрактного мышления человека. 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4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Идеал гармоничного человека в учениях греческих мыслителей.</w:t>
            </w:r>
          </w:p>
        </w:tc>
        <w:tc>
          <w:tcPr>
            <w:tcW w:w="1025" w:type="dxa"/>
            <w:vMerge/>
            <w:tcBorders>
              <w:lef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4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Человек и космос.</w:t>
            </w:r>
          </w:p>
        </w:tc>
        <w:tc>
          <w:tcPr>
            <w:tcW w:w="1025" w:type="dxa"/>
            <w:vMerge/>
            <w:tcBorders>
              <w:lef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4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Проблема свободы.</w:t>
            </w:r>
          </w:p>
        </w:tc>
        <w:tc>
          <w:tcPr>
            <w:tcW w:w="1025" w:type="dxa"/>
            <w:vMerge/>
            <w:tcBorders>
              <w:lef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2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F488F" w:rsidRPr="007F1FA4" w:rsidTr="007F1FA4">
        <w:trPr>
          <w:trHeight w:val="7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Проведение тестирования по пройденным темам.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71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 Самостоятельная работа </w:t>
            </w:r>
            <w:proofErr w:type="gramStart"/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3</w:t>
            </w:r>
          </w:p>
        </w:tc>
      </w:tr>
      <w:tr w:rsidR="004F488F" w:rsidRPr="007F1FA4" w:rsidTr="007F1FA4">
        <w:trPr>
          <w:trHeight w:val="502"/>
          <w:jc w:val="center"/>
        </w:trPr>
        <w:tc>
          <w:tcPr>
            <w:tcW w:w="1962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Написать сочинение на тему по выбору: «Человек сегодня и завтра», «Душа и дух человека», «Проблема «Я», «Образ «Я».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19"/>
          <w:jc w:val="center"/>
        </w:trPr>
        <w:tc>
          <w:tcPr>
            <w:tcW w:w="1962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Тема 1.4.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Философы Возрождения о человеке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F488F" w:rsidRPr="007F1FA4" w:rsidTr="007F1FA4">
        <w:trPr>
          <w:trHeight w:val="6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Основные идеи Возрождения. 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6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Гуманизм, политическая философия, утопия как философские направления, раскрывающие чувства и проблемы человека.</w:t>
            </w:r>
          </w:p>
        </w:tc>
        <w:tc>
          <w:tcPr>
            <w:tcW w:w="1025" w:type="dxa"/>
            <w:vMerge/>
            <w:tcBorders>
              <w:lef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2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F488F" w:rsidRPr="007F1FA4" w:rsidTr="007F1FA4">
        <w:trPr>
          <w:trHeight w:val="7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Разработка опорного конспекта по темам (по выбору): 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>«Человек есть мера всех вещей», «Познай самого себя», «Человек достоин счастья».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13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Самостоятельная работа </w:t>
            </w:r>
            <w:proofErr w:type="gramStart"/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F488F" w:rsidRPr="007F1FA4" w:rsidTr="007F1FA4">
        <w:trPr>
          <w:trHeight w:val="112"/>
          <w:jc w:val="center"/>
        </w:trPr>
        <w:tc>
          <w:tcPr>
            <w:tcW w:w="1962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Написать сообщение на тему по выбору: «Гуманизм Данте (Петрарки)»,  «Макиавеллизм и наше время», «Утопия – мечта о счастливом обществе».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0961" w:rsidRPr="007F1FA4" w:rsidTr="00C036DE">
        <w:trPr>
          <w:trHeight w:val="165"/>
          <w:jc w:val="center"/>
        </w:trPr>
        <w:tc>
          <w:tcPr>
            <w:tcW w:w="77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90961" w:rsidRPr="00D90961" w:rsidRDefault="00D90961" w:rsidP="00D9096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D9096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Раздел 2.</w:t>
            </w:r>
            <w:r w:rsidRPr="00D9096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Сознание и познание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D90961" w:rsidRPr="007F1FA4" w:rsidRDefault="00D90961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90961" w:rsidRPr="007F1FA4" w:rsidRDefault="00D90961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50"/>
          <w:jc w:val="center"/>
        </w:trPr>
        <w:tc>
          <w:tcPr>
            <w:tcW w:w="1962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Тема 2.1.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Сознание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учебного материала</w:t>
            </w: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F488F" w:rsidRPr="007F1FA4" w:rsidTr="007F1FA4">
        <w:trPr>
          <w:trHeight w:val="144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Понятие сознания. 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2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Теории о происхождении сознания. 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2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Структура сознания.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2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Взаимосвязь сознания и тела. 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2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5.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Основные свойства сознания.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2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6.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Сознательное</w:t>
            </w:r>
            <w:proofErr w:type="gramEnd"/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 и бессознательное в мыслительной деятельности.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6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F488F" w:rsidRPr="007F1FA4" w:rsidTr="007F1FA4">
        <w:trPr>
          <w:trHeight w:val="7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Беседа на тему: «Мышление и язык».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7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Проявление взаимосвязи мышления и языка в диалоге человека и компьютерных системах.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4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Самостоятельная работа </w:t>
            </w:r>
            <w:proofErr w:type="gramStart"/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F488F" w:rsidRPr="007F1FA4" w:rsidTr="007F1FA4">
        <w:trPr>
          <w:trHeight w:val="24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Составить словарь по ключевым понятиям философии.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40"/>
          <w:jc w:val="center"/>
        </w:trPr>
        <w:tc>
          <w:tcPr>
            <w:tcW w:w="1962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Сделать доклад на тему «Теория познания </w:t>
            </w:r>
            <w:proofErr w:type="spellStart"/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Иммануила</w:t>
            </w:r>
            <w:proofErr w:type="spellEnd"/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 Канта» с последующей защитой.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65"/>
          <w:jc w:val="center"/>
        </w:trPr>
        <w:tc>
          <w:tcPr>
            <w:tcW w:w="1962" w:type="dxa"/>
            <w:vMerge w:val="restart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Тема 2.2.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 xml:space="preserve">Познание 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как деятельность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учебного материала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F488F" w:rsidRPr="007F1FA4" w:rsidTr="007F1FA4">
        <w:trPr>
          <w:trHeight w:val="29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Познание, его виды. 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8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Истина и ее критерии, относительность истины.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8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Методы обоснования истины: доказательство, наблюдение, эксперимент, практика.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8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Эмпирическая и рационалистическая модели познания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7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F488F" w:rsidRPr="007F1FA4" w:rsidTr="007F1FA4">
        <w:trPr>
          <w:trHeight w:val="12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Защита </w:t>
            </w: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доклада на тему «Теория познания </w:t>
            </w:r>
            <w:proofErr w:type="spellStart"/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Иммануила</w:t>
            </w:r>
            <w:proofErr w:type="spellEnd"/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 Канта». 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2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Рассуждения на темы: </w:t>
            </w: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«Утратил ли девиз «Знание - сила» свою актуальность?», 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>«Цель образования - человечность».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Самостоятельная работа </w:t>
            </w:r>
            <w:proofErr w:type="gramStart"/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обучающихся</w:t>
            </w:r>
            <w:proofErr w:type="gramEnd"/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: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F488F" w:rsidRPr="007F1FA4" w:rsidTr="007F1FA4">
        <w:trPr>
          <w:trHeight w:val="7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1. </w:t>
            </w:r>
          </w:p>
        </w:tc>
        <w:tc>
          <w:tcPr>
            <w:tcW w:w="538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Сочинение на тему по выбору: 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 xml:space="preserve">«Идеи правят миром», «Что лучше: потерять или найти?», «Что есть истина?». 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10"/>
          <w:jc w:val="center"/>
        </w:trPr>
        <w:tc>
          <w:tcPr>
            <w:tcW w:w="1962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Тема 2.3.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Основы 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научного познания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Содержание учебного материала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F488F" w:rsidRPr="007F1FA4" w:rsidTr="007F1FA4">
        <w:trPr>
          <w:trHeight w:val="12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Научное познание, его характерные признаки.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2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1FA4">
              <w:rPr>
                <w:rFonts w:ascii="Times New Roman" w:hAnsi="Times New Roman"/>
                <w:sz w:val="18"/>
                <w:szCs w:val="18"/>
              </w:rPr>
              <w:t>Эмпиристический</w:t>
            </w:r>
            <w:proofErr w:type="spellEnd"/>
            <w:r w:rsidRPr="007F1FA4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gramStart"/>
            <w:r w:rsidRPr="007F1FA4">
              <w:rPr>
                <w:rFonts w:ascii="Times New Roman" w:hAnsi="Times New Roman"/>
                <w:sz w:val="18"/>
                <w:szCs w:val="18"/>
              </w:rPr>
              <w:t>теоретический</w:t>
            </w:r>
            <w:proofErr w:type="gramEnd"/>
            <w:r w:rsidRPr="007F1FA4">
              <w:rPr>
                <w:rFonts w:ascii="Times New Roman" w:hAnsi="Times New Roman"/>
                <w:sz w:val="18"/>
                <w:szCs w:val="18"/>
              </w:rPr>
              <w:t xml:space="preserve"> уровни научного познания.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2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Законы логики – ядро рационального мышления.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6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2 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F488F" w:rsidRPr="007F1FA4" w:rsidTr="007F1FA4">
        <w:trPr>
          <w:trHeight w:val="69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38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Семинар по теме: «Что познает человек?»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Разработка опорного конспекта по темам (по выбору): «Чувственное познание, его специфика и роль»,  «Парадоксы, спор, полемика».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34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Разработка презентации по выбранной теме.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0961" w:rsidRPr="007F1FA4" w:rsidTr="00C036DE">
        <w:trPr>
          <w:trHeight w:val="305"/>
          <w:jc w:val="center"/>
        </w:trPr>
        <w:tc>
          <w:tcPr>
            <w:tcW w:w="7772" w:type="dxa"/>
            <w:gridSpan w:val="3"/>
            <w:tcBorders>
              <w:top w:val="single" w:sz="4" w:space="0" w:color="auto"/>
            </w:tcBorders>
          </w:tcPr>
          <w:p w:rsidR="00D90961" w:rsidRPr="007F1FA4" w:rsidRDefault="00D90961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Раздел 3.</w:t>
            </w:r>
            <w:r w:rsidRPr="007F1FA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Сущность и основные формы бытия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D90961" w:rsidRPr="007F1FA4" w:rsidRDefault="00D90961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90961" w:rsidRPr="007F1FA4" w:rsidRDefault="00D90961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19"/>
          <w:jc w:val="center"/>
        </w:trPr>
        <w:tc>
          <w:tcPr>
            <w:tcW w:w="1962" w:type="dxa"/>
            <w:vMerge w:val="restart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 xml:space="preserve">Тема 3.1. </w:t>
            </w:r>
            <w:r w:rsidRPr="007F1FA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Сущность 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bCs/>
                <w:sz w:val="18"/>
                <w:szCs w:val="18"/>
              </w:rPr>
              <w:t>бытия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F488F" w:rsidRPr="007F1FA4" w:rsidTr="007F1FA4">
        <w:trPr>
          <w:trHeight w:val="4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Бытие как философская категория. 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3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Основные формы бытия:  материальная, человеческая,  идеальная,  социальная.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3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Проблемы онтологии.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3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Свобода и ответственность личности. Понимание ценности жизни.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3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F488F" w:rsidRPr="007F1FA4" w:rsidTr="007F1FA4">
        <w:trPr>
          <w:trHeight w:val="70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38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Семинар по теме: «Проблемы бытия в истории философии».</w:t>
            </w:r>
          </w:p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Разработка опорного конспекта по темам (по выбору): «Бытие человека как единство материального и духовного», «Бытие и небытие».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28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000000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Разработка презентации по выбранной теме.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65"/>
          <w:jc w:val="center"/>
        </w:trPr>
        <w:tc>
          <w:tcPr>
            <w:tcW w:w="1962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 xml:space="preserve"> Тема 3.2. </w:t>
            </w:r>
            <w:r w:rsidRPr="007F1FA4">
              <w:rPr>
                <w:rFonts w:ascii="Times New Roman" w:hAnsi="Times New Roman"/>
                <w:b/>
                <w:bCs/>
                <w:sz w:val="18"/>
                <w:szCs w:val="18"/>
              </w:rPr>
              <w:t>Основные формы существования и диалектика  бытия</w:t>
            </w: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F488F" w:rsidRPr="007F1FA4" w:rsidTr="007F1FA4">
        <w:trPr>
          <w:trHeight w:val="4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 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Движение и развитие. 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4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Пространство и время.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4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Пространственно-временные уровни бытия.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4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Диалектика как учение о развитии.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5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F488F" w:rsidRPr="007F1FA4" w:rsidTr="007F1FA4">
        <w:trPr>
          <w:trHeight w:val="70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Семинар по теме: «Диалектика бытия».</w:t>
            </w:r>
          </w:p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Разработка опорного конспекта по темам (по выбору): «Диалектика как учение о развитии», «Модели развития и законы диалектики».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7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Разработка презентации по выбранной теме.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66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Самостоятельная работа </w:t>
            </w:r>
            <w:proofErr w:type="gramStart"/>
            <w:r w:rsidRPr="007F1FA4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F488F" w:rsidRPr="007F1FA4" w:rsidTr="007F1FA4">
        <w:trPr>
          <w:trHeight w:val="63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Разработка опорного конспекта по вопросам: «Проблема источника развития бытия», «Проблема «механизма» развития бытия», «Проблема направленности развития бытия» (по выбору).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1FA4" w:rsidRPr="007F1FA4" w:rsidTr="007F1FA4">
        <w:trPr>
          <w:trHeight w:val="267"/>
          <w:jc w:val="center"/>
        </w:trPr>
        <w:tc>
          <w:tcPr>
            <w:tcW w:w="7772" w:type="dxa"/>
            <w:gridSpan w:val="3"/>
            <w:tcBorders>
              <w:top w:val="single" w:sz="4" w:space="0" w:color="auto"/>
            </w:tcBorders>
          </w:tcPr>
          <w:p w:rsidR="007F1FA4" w:rsidRPr="007F1FA4" w:rsidRDefault="007F1FA4" w:rsidP="00D9096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Раздел 4.</w:t>
            </w:r>
            <w:r w:rsidRPr="007F1FA4">
              <w:rPr>
                <w:rFonts w:ascii="Times New Roman" w:hAnsi="Times New Roman"/>
                <w:b/>
                <w:color w:val="000000"/>
                <w:spacing w:val="-2"/>
                <w:sz w:val="18"/>
                <w:szCs w:val="18"/>
              </w:rPr>
              <w:t xml:space="preserve"> Человек в мире культуры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7F1FA4" w:rsidRPr="007F1FA4" w:rsidRDefault="007F1FA4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</w:tcPr>
          <w:p w:rsidR="007F1FA4" w:rsidRPr="007F1FA4" w:rsidRDefault="007F1FA4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</w:tr>
      <w:tr w:rsidR="004F488F" w:rsidRPr="007F1FA4" w:rsidTr="007F1FA4">
        <w:trPr>
          <w:trHeight w:val="70"/>
          <w:jc w:val="center"/>
        </w:trPr>
        <w:tc>
          <w:tcPr>
            <w:tcW w:w="1962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Тема 4.1. Культура как философская категория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F488F" w:rsidRPr="007F1FA4" w:rsidTr="007F1FA4">
        <w:trPr>
          <w:trHeight w:val="4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Теории происхождения культуры. 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3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Массовая, элитарная, народная культура.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3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Эстетические ценности.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3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Культурологический подход в учении О. Шпенглера.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3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Ответственность личности за  сохранение жизни, культуры, окружающей среды.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2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F488F" w:rsidRPr="007F1FA4" w:rsidTr="007F1FA4">
        <w:trPr>
          <w:trHeight w:val="13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Дискуссия на тему «Спасет ли красота мир?»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1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 Самостоятельная работа </w:t>
            </w:r>
            <w:proofErr w:type="gramStart"/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F488F" w:rsidRPr="007F1FA4" w:rsidTr="007F1FA4">
        <w:trPr>
          <w:trHeight w:val="210"/>
          <w:jc w:val="center"/>
        </w:trPr>
        <w:tc>
          <w:tcPr>
            <w:tcW w:w="1962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Сочинение на тему (по выбору): «Мой прекрасный мир искусства», «Счастье в творчестве»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65"/>
          <w:jc w:val="center"/>
        </w:trPr>
        <w:tc>
          <w:tcPr>
            <w:tcW w:w="1962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Тема 4.2. Основные категории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 xml:space="preserve"> этики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7F1FA4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F488F" w:rsidRPr="007F1FA4" w:rsidTr="007F1FA4">
        <w:trPr>
          <w:trHeight w:val="14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Этика, мораль, нравственность.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Качества характера, их отличие от физических качеств и умственных способностей. </w:t>
            </w:r>
          </w:p>
        </w:tc>
        <w:tc>
          <w:tcPr>
            <w:tcW w:w="1025" w:type="dxa"/>
            <w:vMerge/>
            <w:tcBorders>
              <w:lef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Нравственные и волевые качества, их соотношение.</w:t>
            </w:r>
          </w:p>
        </w:tc>
        <w:tc>
          <w:tcPr>
            <w:tcW w:w="1025" w:type="dxa"/>
            <w:vMerge/>
            <w:tcBorders>
              <w:lef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Золотое правило этики – универсальная формула поведения.</w:t>
            </w:r>
          </w:p>
        </w:tc>
        <w:tc>
          <w:tcPr>
            <w:tcW w:w="1025" w:type="dxa"/>
            <w:vMerge/>
            <w:tcBorders>
              <w:lef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5.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Свобода воли и нравственная оценка.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5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F488F" w:rsidRPr="007F1FA4" w:rsidTr="007F1FA4">
        <w:trPr>
          <w:trHeight w:val="7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Беседа о воззвании Льва Толстого к «Непротивлению злу насилием» и «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>Понимание свободы, ее значения в жизни человека и общества».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7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Самостоятельная работа </w:t>
            </w:r>
            <w:proofErr w:type="gramStart"/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F488F" w:rsidRPr="007F1FA4" w:rsidTr="007F1FA4">
        <w:trPr>
          <w:trHeight w:val="17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Сделать сообщение на тему «Этическое учение Льва Толстого».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1FA4" w:rsidRPr="007F1FA4" w:rsidTr="007F1FA4">
        <w:trPr>
          <w:trHeight w:val="285"/>
          <w:jc w:val="center"/>
        </w:trPr>
        <w:tc>
          <w:tcPr>
            <w:tcW w:w="777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F1FA4" w:rsidRPr="007F1FA4" w:rsidRDefault="007F1FA4" w:rsidP="00D9096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 xml:space="preserve">Раздел 5. </w:t>
            </w:r>
            <w:r w:rsidRPr="007F1FA4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Социальная философия.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</w:tcBorders>
          </w:tcPr>
          <w:p w:rsidR="007F1FA4" w:rsidRPr="007F1FA4" w:rsidRDefault="007F1FA4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F1FA4" w:rsidRPr="007F1FA4" w:rsidRDefault="007F1FA4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70"/>
          <w:jc w:val="center"/>
        </w:trPr>
        <w:tc>
          <w:tcPr>
            <w:tcW w:w="1962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Тема 5.1.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bCs/>
                <w:sz w:val="18"/>
                <w:szCs w:val="18"/>
              </w:rPr>
              <w:t>Философия общества и истории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F488F" w:rsidRPr="007F1FA4" w:rsidTr="007F1FA4">
        <w:trPr>
          <w:trHeight w:val="18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Общество как целостная развивающаяся система. 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8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Основные сферы общества и их взаимодействие.</w:t>
            </w:r>
          </w:p>
        </w:tc>
        <w:tc>
          <w:tcPr>
            <w:tcW w:w="1025" w:type="dxa"/>
            <w:vMerge/>
            <w:tcBorders>
              <w:lef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8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Эволюция и революция как формы социального изменения.</w:t>
            </w:r>
          </w:p>
        </w:tc>
        <w:tc>
          <w:tcPr>
            <w:tcW w:w="1025" w:type="dxa"/>
            <w:vMerge/>
            <w:tcBorders>
              <w:lef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8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Понятие общественного прогресса.</w:t>
            </w:r>
          </w:p>
        </w:tc>
        <w:tc>
          <w:tcPr>
            <w:tcW w:w="1025" w:type="dxa"/>
            <w:vMerge/>
            <w:tcBorders>
              <w:lef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8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5.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Формационный, цивилизационный и культурологический подходы к истории.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72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Практические занятия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F488F" w:rsidRPr="007F1FA4" w:rsidTr="007F1FA4">
        <w:trPr>
          <w:trHeight w:val="93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1.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38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Семинар по теме: «Многообразие культур и цивилизаций. Запад – Россия - Восток».</w:t>
            </w:r>
          </w:p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Разработка опорного конспекта по темам (по выбору): «Связь прошлого, настоящего, будущего как философская проблема», «Философия западников и славянофилов», «Цивилизационный подход философии истории </w:t>
            </w:r>
            <w:r w:rsidRPr="007F1FA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XX</w:t>
            </w: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 века».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7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Разработка презентации по выбранной теме.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7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Самостоятельная работа </w:t>
            </w:r>
            <w:proofErr w:type="gramStart"/>
            <w:r w:rsidRPr="007F1FA4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F488F" w:rsidRPr="007F1FA4" w:rsidTr="007F1FA4">
        <w:trPr>
          <w:trHeight w:val="70"/>
          <w:jc w:val="center"/>
        </w:trPr>
        <w:tc>
          <w:tcPr>
            <w:tcW w:w="1962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Изложение и аргументация собственных суждений на тему: «Кто прав: западник или славянофил?»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20"/>
          <w:jc w:val="center"/>
        </w:trPr>
        <w:tc>
          <w:tcPr>
            <w:tcW w:w="1962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Тема 5.2. Религия и человек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F488F" w:rsidRPr="007F1FA4" w:rsidTr="007F1FA4">
        <w:trPr>
          <w:trHeight w:val="4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Вопросы веры.</w:t>
            </w: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3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Религия и разнообразие религиозных ценностей.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3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Богочеловек или </w:t>
            </w:r>
            <w:proofErr w:type="spellStart"/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человекобожество</w:t>
            </w:r>
            <w:proofErr w:type="spellEnd"/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?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5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F488F" w:rsidRPr="007F1FA4" w:rsidTr="007F1FA4">
        <w:trPr>
          <w:trHeight w:val="70"/>
          <w:jc w:val="center"/>
        </w:trPr>
        <w:tc>
          <w:tcPr>
            <w:tcW w:w="1962" w:type="dxa"/>
            <w:vMerge/>
            <w:tcBorders>
              <w:bottom w:val="single" w:sz="4" w:space="0" w:color="000000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Дискуссия на тему: «Могут ли современные люди быть богочеловеком?»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000000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35"/>
          <w:jc w:val="center"/>
        </w:trPr>
        <w:tc>
          <w:tcPr>
            <w:tcW w:w="1962" w:type="dxa"/>
            <w:vMerge w:val="restart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 xml:space="preserve">Тема 5.3. </w:t>
            </w:r>
            <w:r w:rsidRPr="007F1FA4">
              <w:rPr>
                <w:rFonts w:ascii="Times New Roman" w:hAnsi="Times New Roman"/>
                <w:b/>
                <w:bCs/>
                <w:sz w:val="18"/>
                <w:szCs w:val="18"/>
              </w:rPr>
              <w:t>Философия техники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F488F" w:rsidRPr="007F1FA4" w:rsidTr="007F1FA4">
        <w:trPr>
          <w:trHeight w:val="2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Происхождение и природа техники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Вещественный, энергетический и информационный технологические периоды в развитии общества. 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Человек в информационно-техническом мире.  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Основные проблемы философии техники.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3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F488F" w:rsidRPr="007F1FA4" w:rsidTr="007F1FA4">
        <w:trPr>
          <w:trHeight w:val="194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 1.</w:t>
            </w:r>
          </w:p>
        </w:tc>
        <w:tc>
          <w:tcPr>
            <w:tcW w:w="538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Проведение тестирования.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13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Самостоятельная работа </w:t>
            </w:r>
            <w:proofErr w:type="gramStart"/>
            <w:r w:rsidRPr="007F1FA4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F488F" w:rsidRPr="007F1FA4" w:rsidTr="007F1FA4">
        <w:trPr>
          <w:trHeight w:val="112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Написать сообщение о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35"/>
          <w:jc w:val="center"/>
        </w:trPr>
        <w:tc>
          <w:tcPr>
            <w:tcW w:w="1962" w:type="dxa"/>
            <w:vMerge w:val="restart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 xml:space="preserve"> Тема 5.4.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Человек и будущее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F488F" w:rsidRPr="007F1FA4" w:rsidTr="007F1FA4">
        <w:trPr>
          <w:trHeight w:val="141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Общее понятие </w:t>
            </w:r>
            <w:proofErr w:type="spellStart"/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футорологии</w:t>
            </w:r>
            <w:proofErr w:type="spellEnd"/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38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Социальное прогнозирование.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38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Человек перед лицом глобальных проблем.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5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F488F" w:rsidRPr="007F1FA4" w:rsidTr="007F1FA4">
        <w:trPr>
          <w:trHeight w:val="7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Подходы выхода из экологического кризиса.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7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Рассуждение: Каким видели русские </w:t>
            </w:r>
            <w:proofErr w:type="spellStart"/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космисты</w:t>
            </w:r>
            <w:proofErr w:type="spellEnd"/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 (К. Циолковский, </w:t>
            </w:r>
            <w:proofErr w:type="spellStart"/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А.Чижевский</w:t>
            </w:r>
            <w:proofErr w:type="spellEnd"/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, В. Вернадский) будущее человека?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7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Самостоятельная работа </w:t>
            </w:r>
            <w:proofErr w:type="gramStart"/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3</w:t>
            </w:r>
          </w:p>
        </w:tc>
      </w:tr>
      <w:tr w:rsidR="004F488F" w:rsidRPr="007F1FA4" w:rsidTr="007F1FA4">
        <w:trPr>
          <w:trHeight w:val="70"/>
          <w:jc w:val="center"/>
        </w:trPr>
        <w:tc>
          <w:tcPr>
            <w:tcW w:w="1962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Работа с конспектами, изучение пройденного материала.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E840C7">
        <w:trPr>
          <w:trHeight w:val="132"/>
          <w:jc w:val="center"/>
        </w:trPr>
        <w:tc>
          <w:tcPr>
            <w:tcW w:w="7772" w:type="dxa"/>
            <w:gridSpan w:val="3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Всего: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4F488F" w:rsidRPr="007F1FA4" w:rsidRDefault="00E840C7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:rsidR="004F488F" w:rsidRPr="007F1FA4" w:rsidRDefault="004F488F" w:rsidP="004F488F">
      <w:pPr>
        <w:shd w:val="clear" w:color="auto" w:fill="FFFFFF"/>
        <w:spacing w:line="360" w:lineRule="auto"/>
        <w:ind w:left="720"/>
        <w:jc w:val="center"/>
        <w:rPr>
          <w:rFonts w:ascii="Times New Roman" w:hAnsi="Times New Roman"/>
          <w:b/>
          <w:sz w:val="18"/>
          <w:szCs w:val="18"/>
        </w:rPr>
      </w:pPr>
    </w:p>
    <w:p w:rsidR="004F488F" w:rsidRPr="007F1FA4" w:rsidRDefault="004F488F" w:rsidP="004F488F">
      <w:pPr>
        <w:shd w:val="clear" w:color="auto" w:fill="FFFFFF"/>
        <w:spacing w:line="360" w:lineRule="auto"/>
        <w:rPr>
          <w:rFonts w:ascii="Times New Roman" w:hAnsi="Times New Roman"/>
          <w:b/>
          <w:sz w:val="18"/>
          <w:szCs w:val="18"/>
        </w:rPr>
      </w:pPr>
    </w:p>
    <w:p w:rsidR="004F488F" w:rsidRPr="007F1FA4" w:rsidRDefault="004F488F" w:rsidP="004F488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18"/>
          <w:szCs w:val="18"/>
        </w:rPr>
        <w:sectPr w:rsidR="004F488F" w:rsidRPr="007F1FA4" w:rsidSect="00E840C7">
          <w:footerReference w:type="default" r:id="rId8"/>
          <w:pgSz w:w="11907" w:h="8392" w:orient="landscape"/>
          <w:pgMar w:top="851" w:right="737" w:bottom="709" w:left="1134" w:header="709" w:footer="709" w:gutter="0"/>
          <w:cols w:space="708"/>
          <w:docGrid w:linePitch="360"/>
        </w:sectPr>
      </w:pPr>
    </w:p>
    <w:p w:rsidR="004F488F" w:rsidRPr="00D90961" w:rsidRDefault="004F488F" w:rsidP="00E840C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8"/>
          <w:szCs w:val="18"/>
        </w:rPr>
      </w:pPr>
      <w:r w:rsidRPr="00D90961">
        <w:rPr>
          <w:rFonts w:ascii="Times New Roman" w:hAnsi="Times New Roman"/>
          <w:b/>
          <w:caps/>
          <w:sz w:val="18"/>
          <w:szCs w:val="18"/>
        </w:rPr>
        <w:lastRenderedPageBreak/>
        <w:t>3. условия реализации УЧЕБНОЙ дисциплины</w:t>
      </w:r>
    </w:p>
    <w:p w:rsidR="004F488F" w:rsidRPr="00D90961" w:rsidRDefault="004F488F" w:rsidP="004F488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F488F" w:rsidRPr="00D90961" w:rsidRDefault="004F488F" w:rsidP="004F4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D90961">
        <w:rPr>
          <w:rFonts w:ascii="Times New Roman" w:hAnsi="Times New Roman"/>
          <w:b/>
          <w:bCs/>
          <w:sz w:val="18"/>
          <w:szCs w:val="18"/>
        </w:rPr>
        <w:t>3.1. Требования к минимальному материально-техническому обеспечению</w:t>
      </w:r>
    </w:p>
    <w:p w:rsidR="004F488F" w:rsidRPr="00D90961" w:rsidRDefault="004F488F" w:rsidP="004F4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bCs/>
          <w:sz w:val="18"/>
          <w:szCs w:val="18"/>
        </w:rPr>
        <w:t>Реализация учебной дисциплины требует наличия учебного кабинета гуманитарных и социально экономических дисциплин.</w:t>
      </w:r>
    </w:p>
    <w:p w:rsidR="004F488F" w:rsidRPr="00D90961" w:rsidRDefault="004F488F" w:rsidP="004F4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Оборудование учебного кабинета:</w:t>
      </w:r>
    </w:p>
    <w:p w:rsidR="004F488F" w:rsidRPr="00D90961" w:rsidRDefault="004F488F" w:rsidP="00D90961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D90961">
        <w:rPr>
          <w:rFonts w:ascii="Times New Roman" w:hAnsi="Times New Roman"/>
          <w:bCs/>
          <w:sz w:val="18"/>
          <w:szCs w:val="18"/>
        </w:rPr>
        <w:t xml:space="preserve">- </w:t>
      </w:r>
      <w:r w:rsidRPr="00D90961">
        <w:rPr>
          <w:rFonts w:ascii="Times New Roman" w:hAnsi="Times New Roman"/>
          <w:bCs/>
          <w:sz w:val="18"/>
          <w:szCs w:val="18"/>
        </w:rPr>
        <w:tab/>
        <w:t xml:space="preserve">посадочные места по количеству </w:t>
      </w:r>
      <w:proofErr w:type="gramStart"/>
      <w:r w:rsidRPr="00D90961">
        <w:rPr>
          <w:rFonts w:ascii="Times New Roman" w:hAnsi="Times New Roman"/>
          <w:bCs/>
          <w:sz w:val="18"/>
          <w:szCs w:val="18"/>
        </w:rPr>
        <w:t>обучающихся</w:t>
      </w:r>
      <w:proofErr w:type="gramEnd"/>
      <w:r w:rsidRPr="00D90961">
        <w:rPr>
          <w:rFonts w:ascii="Times New Roman" w:hAnsi="Times New Roman"/>
          <w:bCs/>
          <w:sz w:val="18"/>
          <w:szCs w:val="18"/>
        </w:rPr>
        <w:t>;</w:t>
      </w:r>
    </w:p>
    <w:p w:rsidR="004F488F" w:rsidRPr="00D90961" w:rsidRDefault="004F488F" w:rsidP="00D90961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D90961">
        <w:rPr>
          <w:rFonts w:ascii="Times New Roman" w:hAnsi="Times New Roman"/>
          <w:bCs/>
          <w:sz w:val="18"/>
          <w:szCs w:val="18"/>
        </w:rPr>
        <w:t>-</w:t>
      </w:r>
      <w:r w:rsidRPr="00D90961">
        <w:rPr>
          <w:rFonts w:ascii="Times New Roman" w:hAnsi="Times New Roman"/>
          <w:bCs/>
          <w:sz w:val="18"/>
          <w:szCs w:val="18"/>
        </w:rPr>
        <w:tab/>
        <w:t>рабочее место преподавателя;</w:t>
      </w:r>
    </w:p>
    <w:p w:rsidR="004F488F" w:rsidRPr="00D90961" w:rsidRDefault="004F488F" w:rsidP="00D90961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D90961">
        <w:rPr>
          <w:rFonts w:ascii="Times New Roman" w:hAnsi="Times New Roman"/>
          <w:color w:val="000000"/>
          <w:sz w:val="18"/>
          <w:szCs w:val="18"/>
        </w:rPr>
        <w:t xml:space="preserve">- </w:t>
      </w:r>
      <w:r w:rsidRPr="00D90961">
        <w:rPr>
          <w:rFonts w:ascii="Times New Roman" w:hAnsi="Times New Roman"/>
          <w:color w:val="000000"/>
          <w:sz w:val="18"/>
          <w:szCs w:val="18"/>
        </w:rPr>
        <w:tab/>
        <w:t>аудиторная доска с магнитной поверхностью и с набором приспособлений для крепления таблиц.</w:t>
      </w:r>
    </w:p>
    <w:p w:rsidR="004F488F" w:rsidRPr="00D90961" w:rsidRDefault="004F488F" w:rsidP="004F48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color w:val="000000"/>
          <w:sz w:val="18"/>
          <w:szCs w:val="18"/>
        </w:rPr>
        <w:t>Технические средства обучения:</w:t>
      </w:r>
    </w:p>
    <w:p w:rsidR="004F488F" w:rsidRPr="00D90961" w:rsidRDefault="004F488F" w:rsidP="00D90961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bCs/>
          <w:sz w:val="18"/>
          <w:szCs w:val="18"/>
        </w:rPr>
        <w:t>- </w:t>
      </w:r>
      <w:r w:rsidRPr="00D90961">
        <w:rPr>
          <w:rFonts w:ascii="Times New Roman" w:hAnsi="Times New Roman"/>
          <w:bCs/>
          <w:sz w:val="18"/>
          <w:szCs w:val="18"/>
        </w:rPr>
        <w:tab/>
        <w:t>компьютер</w:t>
      </w:r>
      <w:r w:rsidRPr="00D90961">
        <w:rPr>
          <w:rFonts w:ascii="Times New Roman" w:hAnsi="Times New Roman"/>
          <w:sz w:val="18"/>
          <w:szCs w:val="18"/>
        </w:rPr>
        <w:t>;</w:t>
      </w:r>
    </w:p>
    <w:p w:rsidR="004F488F" w:rsidRPr="00D90961" w:rsidRDefault="004F488F" w:rsidP="00D90961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D90961">
        <w:rPr>
          <w:rFonts w:ascii="Times New Roman" w:hAnsi="Times New Roman"/>
          <w:bCs/>
          <w:sz w:val="18"/>
          <w:szCs w:val="18"/>
        </w:rPr>
        <w:t>-</w:t>
      </w:r>
      <w:r w:rsidRPr="00D90961">
        <w:rPr>
          <w:rFonts w:ascii="Times New Roman" w:hAnsi="Times New Roman"/>
          <w:bCs/>
          <w:sz w:val="18"/>
          <w:szCs w:val="18"/>
        </w:rPr>
        <w:tab/>
        <w:t>проектор.</w:t>
      </w:r>
    </w:p>
    <w:p w:rsidR="004F488F" w:rsidRPr="00D90961" w:rsidRDefault="004F488F" w:rsidP="00D90961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4F488F" w:rsidRPr="00D90961" w:rsidRDefault="004F488F" w:rsidP="004F488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both"/>
        <w:rPr>
          <w:b/>
          <w:sz w:val="18"/>
          <w:szCs w:val="18"/>
        </w:rPr>
      </w:pPr>
      <w:r w:rsidRPr="00D90961">
        <w:rPr>
          <w:b/>
          <w:sz w:val="18"/>
          <w:szCs w:val="18"/>
        </w:rPr>
        <w:t>3.2. Информационное обеспечение обучения</w:t>
      </w:r>
    </w:p>
    <w:p w:rsidR="004F488F" w:rsidRDefault="004F488F" w:rsidP="00D9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b/>
          <w:bCs/>
          <w:sz w:val="18"/>
          <w:szCs w:val="18"/>
          <w:lang w:val="sah-RU"/>
        </w:rPr>
      </w:pPr>
      <w:r w:rsidRPr="00D90961">
        <w:rPr>
          <w:rFonts w:ascii="Times New Roman" w:hAnsi="Times New Roman"/>
          <w:b/>
          <w:bCs/>
          <w:sz w:val="18"/>
          <w:szCs w:val="18"/>
        </w:rPr>
        <w:t>Перечень учебных изданий, Интернет-ресу</w:t>
      </w:r>
      <w:r w:rsidR="00D90961">
        <w:rPr>
          <w:rFonts w:ascii="Times New Roman" w:hAnsi="Times New Roman"/>
          <w:b/>
          <w:bCs/>
          <w:sz w:val="18"/>
          <w:szCs w:val="18"/>
        </w:rPr>
        <w:t>рсов, дополнительной литературы</w:t>
      </w:r>
    </w:p>
    <w:p w:rsidR="00D90961" w:rsidRPr="00D90961" w:rsidRDefault="00D90961" w:rsidP="00D9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b/>
          <w:bCs/>
          <w:sz w:val="18"/>
          <w:szCs w:val="18"/>
          <w:lang w:val="sah-RU"/>
        </w:rPr>
      </w:pPr>
    </w:p>
    <w:p w:rsidR="004F488F" w:rsidRPr="00D90961" w:rsidRDefault="004F488F" w:rsidP="004F48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а) Основная литература:</w:t>
      </w:r>
    </w:p>
    <w:p w:rsidR="004F488F" w:rsidRPr="00D90961" w:rsidRDefault="004F488F" w:rsidP="004F488F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Горбачев В.Г. Основы философии: учеб</w:t>
      </w:r>
      <w:proofErr w:type="gramStart"/>
      <w:r w:rsidRPr="00D90961">
        <w:rPr>
          <w:rFonts w:ascii="Times New Roman" w:hAnsi="Times New Roman"/>
          <w:sz w:val="18"/>
          <w:szCs w:val="18"/>
        </w:rPr>
        <w:t>.</w:t>
      </w:r>
      <w:proofErr w:type="gramEnd"/>
      <w:r w:rsidRPr="00D90961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D90961">
        <w:rPr>
          <w:rFonts w:ascii="Times New Roman" w:hAnsi="Times New Roman"/>
          <w:sz w:val="18"/>
          <w:szCs w:val="18"/>
        </w:rPr>
        <w:t>д</w:t>
      </w:r>
      <w:proofErr w:type="gramEnd"/>
      <w:r w:rsidRPr="00D90961">
        <w:rPr>
          <w:rFonts w:ascii="Times New Roman" w:hAnsi="Times New Roman"/>
          <w:sz w:val="18"/>
          <w:szCs w:val="18"/>
        </w:rPr>
        <w:t>ля СПО. – М.: ВЛАДОС, 2002.</w:t>
      </w:r>
    </w:p>
    <w:p w:rsidR="004F488F" w:rsidRPr="00D90961" w:rsidRDefault="004F488F" w:rsidP="004F488F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 xml:space="preserve">Гуревич </w:t>
      </w:r>
      <w:proofErr w:type="spellStart"/>
      <w:r w:rsidRPr="00D90961">
        <w:rPr>
          <w:rFonts w:ascii="Times New Roman" w:hAnsi="Times New Roman"/>
          <w:sz w:val="18"/>
          <w:szCs w:val="18"/>
        </w:rPr>
        <w:t>П.С.Основы</w:t>
      </w:r>
      <w:proofErr w:type="spellEnd"/>
      <w:r w:rsidRPr="00D90961">
        <w:rPr>
          <w:rFonts w:ascii="Times New Roman" w:hAnsi="Times New Roman"/>
          <w:sz w:val="18"/>
          <w:szCs w:val="18"/>
        </w:rPr>
        <w:t xml:space="preserve"> философии: учеб</w:t>
      </w:r>
      <w:proofErr w:type="gramStart"/>
      <w:r w:rsidRPr="00D90961">
        <w:rPr>
          <w:rFonts w:ascii="Times New Roman" w:hAnsi="Times New Roman"/>
          <w:sz w:val="18"/>
          <w:szCs w:val="18"/>
        </w:rPr>
        <w:t>.</w:t>
      </w:r>
      <w:proofErr w:type="gramEnd"/>
      <w:r w:rsidRPr="00D90961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D90961">
        <w:rPr>
          <w:rFonts w:ascii="Times New Roman" w:hAnsi="Times New Roman"/>
          <w:sz w:val="18"/>
          <w:szCs w:val="18"/>
        </w:rPr>
        <w:t>п</w:t>
      </w:r>
      <w:proofErr w:type="gramEnd"/>
      <w:r w:rsidRPr="00D90961">
        <w:rPr>
          <w:rFonts w:ascii="Times New Roman" w:hAnsi="Times New Roman"/>
          <w:sz w:val="18"/>
          <w:szCs w:val="18"/>
        </w:rPr>
        <w:t xml:space="preserve">особие для ССУЗ. – М.: </w:t>
      </w:r>
      <w:proofErr w:type="spellStart"/>
      <w:r w:rsidRPr="00D90961">
        <w:rPr>
          <w:rFonts w:ascii="Times New Roman" w:hAnsi="Times New Roman"/>
          <w:sz w:val="18"/>
          <w:szCs w:val="18"/>
        </w:rPr>
        <w:t>Гардарики</w:t>
      </w:r>
      <w:proofErr w:type="spellEnd"/>
      <w:r w:rsidRPr="00D90961">
        <w:rPr>
          <w:rFonts w:ascii="Times New Roman" w:hAnsi="Times New Roman"/>
          <w:sz w:val="18"/>
          <w:szCs w:val="18"/>
        </w:rPr>
        <w:t>, 2000.</w:t>
      </w:r>
    </w:p>
    <w:p w:rsidR="004F488F" w:rsidRPr="00D90961" w:rsidRDefault="004F488F" w:rsidP="004F488F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Канке В.А. Основы философии: учеб</w:t>
      </w:r>
      <w:proofErr w:type="gramStart"/>
      <w:r w:rsidRPr="00D90961">
        <w:rPr>
          <w:rFonts w:ascii="Times New Roman" w:hAnsi="Times New Roman"/>
          <w:sz w:val="18"/>
          <w:szCs w:val="18"/>
        </w:rPr>
        <w:t>.</w:t>
      </w:r>
      <w:proofErr w:type="gramEnd"/>
      <w:r w:rsidRPr="00D90961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D90961">
        <w:rPr>
          <w:rFonts w:ascii="Times New Roman" w:hAnsi="Times New Roman"/>
          <w:sz w:val="18"/>
          <w:szCs w:val="18"/>
        </w:rPr>
        <w:t>д</w:t>
      </w:r>
      <w:proofErr w:type="gramEnd"/>
      <w:r w:rsidRPr="00D90961">
        <w:rPr>
          <w:rFonts w:ascii="Times New Roman" w:hAnsi="Times New Roman"/>
          <w:sz w:val="18"/>
          <w:szCs w:val="18"/>
        </w:rPr>
        <w:t>ля ССУЗ. – М.: Логос, 2001.</w:t>
      </w:r>
    </w:p>
    <w:p w:rsidR="004F488F" w:rsidRPr="00D90961" w:rsidRDefault="004F488F" w:rsidP="004F488F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Канке В.А. Философия. Исторический и систематический курс: учеб</w:t>
      </w:r>
      <w:proofErr w:type="gramStart"/>
      <w:r w:rsidRPr="00D90961">
        <w:rPr>
          <w:rFonts w:ascii="Times New Roman" w:hAnsi="Times New Roman"/>
          <w:sz w:val="18"/>
          <w:szCs w:val="18"/>
        </w:rPr>
        <w:t>.</w:t>
      </w:r>
      <w:proofErr w:type="gramEnd"/>
      <w:r w:rsidRPr="00D90961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D90961">
        <w:rPr>
          <w:rFonts w:ascii="Times New Roman" w:hAnsi="Times New Roman"/>
          <w:sz w:val="18"/>
          <w:szCs w:val="18"/>
        </w:rPr>
        <w:t>д</w:t>
      </w:r>
      <w:proofErr w:type="gramEnd"/>
      <w:r w:rsidRPr="00D90961">
        <w:rPr>
          <w:rFonts w:ascii="Times New Roman" w:hAnsi="Times New Roman"/>
          <w:sz w:val="18"/>
          <w:szCs w:val="18"/>
        </w:rPr>
        <w:t>ля вуз. – М.: Логос, 2004.</w:t>
      </w:r>
    </w:p>
    <w:p w:rsidR="004F488F" w:rsidRPr="00D90961" w:rsidRDefault="004F488F" w:rsidP="004F48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4F488F" w:rsidRPr="00D90961" w:rsidRDefault="004F488F" w:rsidP="004F48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б) Дополнительная литература: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90961">
        <w:rPr>
          <w:rFonts w:ascii="Times New Roman" w:hAnsi="Times New Roman"/>
          <w:sz w:val="18"/>
          <w:szCs w:val="18"/>
        </w:rPr>
        <w:t>Анишкин</w:t>
      </w:r>
      <w:proofErr w:type="spellEnd"/>
      <w:r w:rsidRPr="00D90961">
        <w:rPr>
          <w:rFonts w:ascii="Times New Roman" w:hAnsi="Times New Roman"/>
          <w:sz w:val="18"/>
          <w:szCs w:val="18"/>
        </w:rPr>
        <w:t xml:space="preserve">  В.Г.,  </w:t>
      </w:r>
      <w:proofErr w:type="spellStart"/>
      <w:r w:rsidRPr="00D90961">
        <w:rPr>
          <w:rFonts w:ascii="Times New Roman" w:hAnsi="Times New Roman"/>
          <w:sz w:val="18"/>
          <w:szCs w:val="18"/>
        </w:rPr>
        <w:t>Шманева</w:t>
      </w:r>
      <w:proofErr w:type="spellEnd"/>
      <w:r w:rsidRPr="00D90961">
        <w:rPr>
          <w:rFonts w:ascii="Times New Roman" w:hAnsi="Times New Roman"/>
          <w:sz w:val="18"/>
          <w:szCs w:val="18"/>
        </w:rPr>
        <w:t xml:space="preserve">  Л.В.  Великие  мыслители;  история  и  основные  направления  философии  в  кратком  изложении. -  Ростов на </w:t>
      </w:r>
      <w:proofErr w:type="gramStart"/>
      <w:r w:rsidRPr="00D90961">
        <w:rPr>
          <w:rFonts w:ascii="Times New Roman" w:hAnsi="Times New Roman"/>
          <w:sz w:val="18"/>
          <w:szCs w:val="18"/>
        </w:rPr>
        <w:t>-Д</w:t>
      </w:r>
      <w:proofErr w:type="gramEnd"/>
      <w:r w:rsidRPr="00D90961">
        <w:rPr>
          <w:rFonts w:ascii="Times New Roman" w:hAnsi="Times New Roman"/>
          <w:sz w:val="18"/>
          <w:szCs w:val="18"/>
        </w:rPr>
        <w:t xml:space="preserve">ону:  Феникс,  2007. 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proofErr w:type="spellStart"/>
      <w:r w:rsidRPr="00D90961">
        <w:rPr>
          <w:rFonts w:ascii="Times New Roman" w:hAnsi="Times New Roman"/>
          <w:sz w:val="18"/>
          <w:szCs w:val="18"/>
        </w:rPr>
        <w:t>Асмус</w:t>
      </w:r>
      <w:proofErr w:type="spellEnd"/>
      <w:r w:rsidRPr="00D90961">
        <w:rPr>
          <w:rFonts w:ascii="Times New Roman" w:hAnsi="Times New Roman"/>
          <w:sz w:val="18"/>
          <w:szCs w:val="18"/>
        </w:rPr>
        <w:t xml:space="preserve"> В. Ф. Античная философия. М., 1999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proofErr w:type="spellStart"/>
      <w:r w:rsidRPr="00D90961">
        <w:rPr>
          <w:rFonts w:ascii="Times New Roman" w:hAnsi="Times New Roman"/>
          <w:sz w:val="18"/>
          <w:szCs w:val="18"/>
        </w:rPr>
        <w:t>Баландин</w:t>
      </w:r>
      <w:proofErr w:type="spellEnd"/>
      <w:r w:rsidRPr="00D90961">
        <w:rPr>
          <w:rFonts w:ascii="Times New Roman" w:hAnsi="Times New Roman"/>
          <w:sz w:val="18"/>
          <w:szCs w:val="18"/>
        </w:rPr>
        <w:t xml:space="preserve"> Р. К. Самые знаменитые философы России. М., 2001.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Блинников Л.В. Великие философы. Словарь-справочник М., 1999.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Балашов  В.Е.  Занимательная  философия. -  М.:  Издательско-торговая   корпорация  «Дашков  и  К</w:t>
      </w:r>
      <w:r w:rsidRPr="00D90961">
        <w:rPr>
          <w:rFonts w:ascii="Times New Roman" w:hAnsi="Times New Roman"/>
          <w:sz w:val="18"/>
          <w:szCs w:val="18"/>
          <w:vertAlign w:val="superscript"/>
        </w:rPr>
        <w:t>о</w:t>
      </w:r>
      <w:r w:rsidRPr="00D90961">
        <w:rPr>
          <w:rFonts w:ascii="Times New Roman" w:hAnsi="Times New Roman"/>
          <w:sz w:val="18"/>
          <w:szCs w:val="18"/>
        </w:rPr>
        <w:t xml:space="preserve">».  2008. 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 xml:space="preserve">Балашов Л.Е.  Философия. (Учебник) 3-е изд., с </w:t>
      </w:r>
      <w:proofErr w:type="spellStart"/>
      <w:r w:rsidRPr="00D90961">
        <w:rPr>
          <w:rFonts w:ascii="Times New Roman" w:hAnsi="Times New Roman"/>
          <w:sz w:val="18"/>
          <w:szCs w:val="18"/>
        </w:rPr>
        <w:t>испр</w:t>
      </w:r>
      <w:proofErr w:type="spellEnd"/>
      <w:r w:rsidRPr="00D90961">
        <w:rPr>
          <w:rFonts w:ascii="Times New Roman" w:hAnsi="Times New Roman"/>
          <w:sz w:val="18"/>
          <w:szCs w:val="18"/>
        </w:rPr>
        <w:t xml:space="preserve">. и доп. - М.: Дашков и К, 2009. 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proofErr w:type="spellStart"/>
      <w:r w:rsidRPr="00D90961">
        <w:rPr>
          <w:rFonts w:ascii="Times New Roman" w:hAnsi="Times New Roman"/>
          <w:sz w:val="18"/>
          <w:szCs w:val="18"/>
        </w:rPr>
        <w:t>Барковская</w:t>
      </w:r>
      <w:proofErr w:type="spellEnd"/>
      <w:r w:rsidRPr="00D90961">
        <w:rPr>
          <w:rFonts w:ascii="Times New Roman" w:hAnsi="Times New Roman"/>
          <w:sz w:val="18"/>
          <w:szCs w:val="18"/>
        </w:rPr>
        <w:t xml:space="preserve"> А.В., Хомич Е.В. Философия: ответы на экзаменационные вопросы.  2-е изд. - Минск: Тетра-Системс, 2009. 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 xml:space="preserve">Вишневский М.И. Философия. (Учебное пособие) Минск: Высшая школа, 2008. 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 xml:space="preserve">Диоген </w:t>
      </w:r>
      <w:proofErr w:type="spellStart"/>
      <w:r w:rsidRPr="00D90961">
        <w:rPr>
          <w:rFonts w:ascii="Times New Roman" w:hAnsi="Times New Roman"/>
          <w:sz w:val="18"/>
          <w:szCs w:val="18"/>
        </w:rPr>
        <w:t>Лаэртский</w:t>
      </w:r>
      <w:proofErr w:type="spellEnd"/>
      <w:r w:rsidRPr="00D90961">
        <w:rPr>
          <w:rFonts w:ascii="Times New Roman" w:hAnsi="Times New Roman"/>
          <w:sz w:val="18"/>
          <w:szCs w:val="18"/>
        </w:rPr>
        <w:t xml:space="preserve">. О жизни, учениях и изречениях великих философов. М., Мысль.  1986. 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Кант И. Критика чистого разума. М.,1994.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Майоров Г. Г. Формирование средневековой философии М., 1979.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proofErr w:type="spellStart"/>
      <w:r w:rsidRPr="00D90961">
        <w:rPr>
          <w:rFonts w:ascii="Times New Roman" w:hAnsi="Times New Roman"/>
          <w:sz w:val="18"/>
          <w:szCs w:val="18"/>
        </w:rPr>
        <w:t>Кохановский</w:t>
      </w:r>
      <w:proofErr w:type="spellEnd"/>
      <w:r w:rsidRPr="00D90961">
        <w:rPr>
          <w:rFonts w:ascii="Times New Roman" w:hAnsi="Times New Roman"/>
          <w:sz w:val="18"/>
          <w:szCs w:val="18"/>
        </w:rPr>
        <w:t xml:space="preserve">  В.П.,  </w:t>
      </w:r>
      <w:proofErr w:type="spellStart"/>
      <w:r w:rsidRPr="00D90961">
        <w:rPr>
          <w:rFonts w:ascii="Times New Roman" w:hAnsi="Times New Roman"/>
          <w:sz w:val="18"/>
          <w:szCs w:val="18"/>
        </w:rPr>
        <w:t>Матяш</w:t>
      </w:r>
      <w:proofErr w:type="spellEnd"/>
      <w:r w:rsidRPr="00D90961">
        <w:rPr>
          <w:rFonts w:ascii="Times New Roman" w:hAnsi="Times New Roman"/>
          <w:sz w:val="18"/>
          <w:szCs w:val="18"/>
        </w:rPr>
        <w:t xml:space="preserve">  Т.П.,  Яковлев  В.П.,  Жаров  Л.В.  Основы  философии: учебное  пособие  для    сред</w:t>
      </w:r>
      <w:proofErr w:type="gramStart"/>
      <w:r w:rsidRPr="00D90961">
        <w:rPr>
          <w:rFonts w:ascii="Times New Roman" w:hAnsi="Times New Roman"/>
          <w:sz w:val="18"/>
          <w:szCs w:val="18"/>
        </w:rPr>
        <w:t>.</w:t>
      </w:r>
      <w:proofErr w:type="gramEnd"/>
      <w:r w:rsidRPr="00D90961">
        <w:rPr>
          <w:rFonts w:ascii="Times New Roman" w:hAnsi="Times New Roman"/>
          <w:sz w:val="18"/>
          <w:szCs w:val="18"/>
        </w:rPr>
        <w:t xml:space="preserve">  </w:t>
      </w:r>
      <w:proofErr w:type="gramStart"/>
      <w:r w:rsidRPr="00D90961">
        <w:rPr>
          <w:rFonts w:ascii="Times New Roman" w:hAnsi="Times New Roman"/>
          <w:sz w:val="18"/>
          <w:szCs w:val="18"/>
        </w:rPr>
        <w:t>с</w:t>
      </w:r>
      <w:proofErr w:type="gramEnd"/>
      <w:r w:rsidRPr="00D90961">
        <w:rPr>
          <w:rFonts w:ascii="Times New Roman" w:hAnsi="Times New Roman"/>
          <w:sz w:val="18"/>
          <w:szCs w:val="18"/>
        </w:rPr>
        <w:t>пец.  учеб.  заведений. –  Ростов  на - Дону</w:t>
      </w:r>
      <w:proofErr w:type="gramStart"/>
      <w:r w:rsidRPr="00D90961">
        <w:rPr>
          <w:rFonts w:ascii="Times New Roman" w:hAnsi="Times New Roman"/>
          <w:sz w:val="18"/>
          <w:szCs w:val="18"/>
        </w:rPr>
        <w:t xml:space="preserve">.:  </w:t>
      </w:r>
      <w:proofErr w:type="gramEnd"/>
      <w:r w:rsidRPr="00D90961">
        <w:rPr>
          <w:rFonts w:ascii="Times New Roman" w:hAnsi="Times New Roman"/>
          <w:sz w:val="18"/>
          <w:szCs w:val="18"/>
        </w:rPr>
        <w:t xml:space="preserve">Феникс.  2010. 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Краткий  философский  словарь</w:t>
      </w:r>
      <w:proofErr w:type="gramStart"/>
      <w:r w:rsidRPr="00D90961">
        <w:rPr>
          <w:rFonts w:ascii="Times New Roman" w:hAnsi="Times New Roman"/>
          <w:sz w:val="18"/>
          <w:szCs w:val="18"/>
        </w:rPr>
        <w:t xml:space="preserve">  / П</w:t>
      </w:r>
      <w:proofErr w:type="gramEnd"/>
      <w:r w:rsidRPr="00D90961">
        <w:rPr>
          <w:rFonts w:ascii="Times New Roman" w:hAnsi="Times New Roman"/>
          <w:sz w:val="18"/>
          <w:szCs w:val="18"/>
        </w:rPr>
        <w:t>од  ред. А.П.  Алексеева.  -  М.:  Р</w:t>
      </w:r>
      <w:proofErr w:type="gramStart"/>
      <w:r w:rsidRPr="00D90961">
        <w:rPr>
          <w:rFonts w:ascii="Times New Roman" w:hAnsi="Times New Roman"/>
          <w:sz w:val="18"/>
          <w:szCs w:val="18"/>
        </w:rPr>
        <w:t>Г-</w:t>
      </w:r>
      <w:proofErr w:type="gramEnd"/>
      <w:r w:rsidRPr="00D90961">
        <w:rPr>
          <w:rFonts w:ascii="Times New Roman" w:hAnsi="Times New Roman"/>
          <w:sz w:val="18"/>
          <w:szCs w:val="18"/>
        </w:rPr>
        <w:t xml:space="preserve"> Пресс.  2010.  – 496 с.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lastRenderedPageBreak/>
        <w:t xml:space="preserve">Кузнецов В. Н. Немецкая классическая философия 2 пол. </w:t>
      </w:r>
      <w:r w:rsidRPr="00D90961">
        <w:rPr>
          <w:rFonts w:ascii="Times New Roman" w:hAnsi="Times New Roman"/>
          <w:sz w:val="18"/>
          <w:szCs w:val="18"/>
          <w:lang w:val="en-US"/>
        </w:rPr>
        <w:t>XVIII</w:t>
      </w:r>
      <w:r w:rsidRPr="00D90961">
        <w:rPr>
          <w:rFonts w:ascii="Times New Roman" w:hAnsi="Times New Roman"/>
          <w:sz w:val="18"/>
          <w:szCs w:val="18"/>
        </w:rPr>
        <w:t xml:space="preserve">- нач. </w:t>
      </w:r>
      <w:r w:rsidRPr="00D90961">
        <w:rPr>
          <w:rFonts w:ascii="Times New Roman" w:hAnsi="Times New Roman"/>
          <w:sz w:val="18"/>
          <w:szCs w:val="18"/>
          <w:lang w:val="en-US"/>
        </w:rPr>
        <w:t>XIX</w:t>
      </w:r>
      <w:r w:rsidRPr="00D90961">
        <w:rPr>
          <w:rFonts w:ascii="Times New Roman" w:hAnsi="Times New Roman"/>
          <w:sz w:val="18"/>
          <w:szCs w:val="18"/>
        </w:rPr>
        <w:t>в. М.,1989.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proofErr w:type="spellStart"/>
      <w:r w:rsidRPr="00D90961">
        <w:rPr>
          <w:rFonts w:ascii="Times New Roman" w:hAnsi="Times New Roman"/>
          <w:sz w:val="18"/>
          <w:szCs w:val="18"/>
        </w:rPr>
        <w:t>Лосский</w:t>
      </w:r>
      <w:proofErr w:type="spellEnd"/>
      <w:r w:rsidRPr="00D90961">
        <w:rPr>
          <w:rFonts w:ascii="Times New Roman" w:hAnsi="Times New Roman"/>
          <w:sz w:val="18"/>
          <w:szCs w:val="18"/>
        </w:rPr>
        <w:t xml:space="preserve"> Н. Р. История русской философии. М.,1991.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Лосев А. Ф. История античной философии в конспективном изложении. М.,1989.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Мир философии. Ч.1-2. М.,1991.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Проблема человека в западной философии М.,1988.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Таранов П. С. 150 мудрецов и философов. Симферополь-Запорожье, 2000.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 xml:space="preserve">Таранов  П. С. Философский биографический словарь. М.,2004. 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 xml:space="preserve">Новая философская энциклопедия. В 4 томах. М.: Мысль, 2010. 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 xml:space="preserve">Философия в вопросах и ответах. (Учебное пособие) Под ред. Алексеева А.П., Яковлевой Л.Е. М.: ТК </w:t>
      </w:r>
      <w:proofErr w:type="spellStart"/>
      <w:r w:rsidRPr="00D90961">
        <w:rPr>
          <w:rFonts w:ascii="Times New Roman" w:hAnsi="Times New Roman"/>
          <w:sz w:val="18"/>
          <w:szCs w:val="18"/>
        </w:rPr>
        <w:t>Велби</w:t>
      </w:r>
      <w:proofErr w:type="spellEnd"/>
      <w:r w:rsidRPr="00D90961">
        <w:rPr>
          <w:rFonts w:ascii="Times New Roman" w:hAnsi="Times New Roman"/>
          <w:sz w:val="18"/>
          <w:szCs w:val="18"/>
        </w:rPr>
        <w:t xml:space="preserve">, Проспект, 2007. 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Философы ХХ века. М., 1999.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Фрейд З. Психоанализ. Религия. Культура - М., 1992.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proofErr w:type="spellStart"/>
      <w:r w:rsidRPr="00D90961">
        <w:rPr>
          <w:rFonts w:ascii="Times New Roman" w:hAnsi="Times New Roman"/>
          <w:sz w:val="18"/>
          <w:szCs w:val="18"/>
        </w:rPr>
        <w:t>Хафнер</w:t>
      </w:r>
      <w:proofErr w:type="spellEnd"/>
      <w:r w:rsidRPr="00D90961">
        <w:rPr>
          <w:rFonts w:ascii="Times New Roman" w:hAnsi="Times New Roman"/>
          <w:sz w:val="18"/>
          <w:szCs w:val="18"/>
        </w:rPr>
        <w:t xml:space="preserve"> Г. Выдающиеся портреты античности. М.,1984.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Радугин А.А. Философия: Курс лекций: учеб</w:t>
      </w:r>
      <w:proofErr w:type="gramStart"/>
      <w:r w:rsidRPr="00D90961">
        <w:rPr>
          <w:rFonts w:ascii="Times New Roman" w:hAnsi="Times New Roman"/>
          <w:sz w:val="18"/>
          <w:szCs w:val="18"/>
        </w:rPr>
        <w:t>.</w:t>
      </w:r>
      <w:proofErr w:type="gramEnd"/>
      <w:r w:rsidRPr="00D90961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D90961">
        <w:rPr>
          <w:rFonts w:ascii="Times New Roman" w:hAnsi="Times New Roman"/>
          <w:sz w:val="18"/>
          <w:szCs w:val="18"/>
        </w:rPr>
        <w:t>п</w:t>
      </w:r>
      <w:proofErr w:type="gramEnd"/>
      <w:r w:rsidRPr="00D90961">
        <w:rPr>
          <w:rFonts w:ascii="Times New Roman" w:hAnsi="Times New Roman"/>
          <w:sz w:val="18"/>
          <w:szCs w:val="18"/>
        </w:rPr>
        <w:t xml:space="preserve">особие для вуз. – М.: </w:t>
      </w:r>
      <w:proofErr w:type="spellStart"/>
      <w:r w:rsidRPr="00D90961">
        <w:rPr>
          <w:rFonts w:ascii="Times New Roman" w:hAnsi="Times New Roman"/>
          <w:sz w:val="18"/>
          <w:szCs w:val="18"/>
        </w:rPr>
        <w:t>Библионика</w:t>
      </w:r>
      <w:proofErr w:type="spellEnd"/>
      <w:r w:rsidRPr="00D90961">
        <w:rPr>
          <w:rFonts w:ascii="Times New Roman" w:hAnsi="Times New Roman"/>
          <w:sz w:val="18"/>
          <w:szCs w:val="18"/>
        </w:rPr>
        <w:t>, 2006.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proofErr w:type="spellStart"/>
      <w:r w:rsidRPr="00D90961">
        <w:rPr>
          <w:rFonts w:ascii="Times New Roman" w:hAnsi="Times New Roman"/>
          <w:sz w:val="18"/>
          <w:szCs w:val="18"/>
        </w:rPr>
        <w:t>Рычков</w:t>
      </w:r>
      <w:proofErr w:type="spellEnd"/>
      <w:r w:rsidRPr="00D90961">
        <w:rPr>
          <w:rFonts w:ascii="Times New Roman" w:hAnsi="Times New Roman"/>
          <w:sz w:val="18"/>
          <w:szCs w:val="18"/>
        </w:rPr>
        <w:t xml:space="preserve"> А.К., Яшин Б.Л. Философия. 100 вопросов=100ответов: учеб</w:t>
      </w:r>
      <w:proofErr w:type="gramStart"/>
      <w:r w:rsidRPr="00D90961">
        <w:rPr>
          <w:rFonts w:ascii="Times New Roman" w:hAnsi="Times New Roman"/>
          <w:sz w:val="18"/>
          <w:szCs w:val="18"/>
        </w:rPr>
        <w:t>.</w:t>
      </w:r>
      <w:proofErr w:type="gramEnd"/>
      <w:r w:rsidRPr="00D90961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D90961">
        <w:rPr>
          <w:rFonts w:ascii="Times New Roman" w:hAnsi="Times New Roman"/>
          <w:sz w:val="18"/>
          <w:szCs w:val="18"/>
        </w:rPr>
        <w:t>п</w:t>
      </w:r>
      <w:proofErr w:type="gramEnd"/>
      <w:r w:rsidRPr="00D90961">
        <w:rPr>
          <w:rFonts w:ascii="Times New Roman" w:hAnsi="Times New Roman"/>
          <w:sz w:val="18"/>
          <w:szCs w:val="18"/>
        </w:rPr>
        <w:t>особие для вузов. – М.: ВЛАДОС, 1999.</w:t>
      </w:r>
    </w:p>
    <w:p w:rsidR="004F488F" w:rsidRPr="00D90961" w:rsidRDefault="004F488F" w:rsidP="004F48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F488F" w:rsidRPr="00D90961" w:rsidRDefault="004F488F" w:rsidP="004F488F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в) Интернет- ресурсы</w:t>
      </w:r>
    </w:p>
    <w:p w:rsidR="004F488F" w:rsidRPr="00D90961" w:rsidRDefault="004F488F" w:rsidP="004F488F">
      <w:pPr>
        <w:pStyle w:val="a3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18"/>
          <w:szCs w:val="18"/>
          <w:lang w:val="en-US"/>
        </w:rPr>
      </w:pPr>
      <w:r w:rsidRPr="00D90961">
        <w:rPr>
          <w:rFonts w:ascii="Times New Roman" w:hAnsi="Times New Roman"/>
          <w:sz w:val="18"/>
          <w:szCs w:val="18"/>
          <w:lang w:val="en-US"/>
        </w:rPr>
        <w:t>www.alleg.ru /</w:t>
      </w:r>
      <w:proofErr w:type="spellStart"/>
      <w:r w:rsidRPr="00D90961">
        <w:rPr>
          <w:rFonts w:ascii="Times New Roman" w:hAnsi="Times New Roman"/>
          <w:sz w:val="18"/>
          <w:szCs w:val="18"/>
          <w:lang w:val="en-US"/>
        </w:rPr>
        <w:t>edu</w:t>
      </w:r>
      <w:proofErr w:type="spellEnd"/>
      <w:r w:rsidRPr="00D90961">
        <w:rPr>
          <w:rFonts w:ascii="Times New Roman" w:hAnsi="Times New Roman"/>
          <w:sz w:val="18"/>
          <w:szCs w:val="18"/>
          <w:lang w:val="en-US"/>
        </w:rPr>
        <w:t xml:space="preserve"> /philos.htm</w:t>
      </w:r>
    </w:p>
    <w:p w:rsidR="004F488F" w:rsidRPr="00D90961" w:rsidRDefault="004F488F" w:rsidP="004F488F">
      <w:pPr>
        <w:pStyle w:val="a3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18"/>
          <w:szCs w:val="18"/>
          <w:lang w:val="en-US"/>
        </w:rPr>
      </w:pPr>
      <w:proofErr w:type="spellStart"/>
      <w:r w:rsidRPr="00D90961">
        <w:rPr>
          <w:rFonts w:ascii="Times New Roman" w:hAnsi="Times New Roman"/>
          <w:sz w:val="18"/>
          <w:szCs w:val="18"/>
          <w:lang w:val="en-US"/>
        </w:rPr>
        <w:t>ru.wikipedia</w:t>
      </w:r>
      <w:proofErr w:type="spellEnd"/>
      <w:r w:rsidRPr="00D90961">
        <w:rPr>
          <w:rFonts w:ascii="Times New Roman" w:hAnsi="Times New Roman"/>
          <w:sz w:val="18"/>
          <w:szCs w:val="18"/>
          <w:lang w:val="en-US"/>
        </w:rPr>
        <w:t xml:space="preserve">/org / wiki / </w:t>
      </w:r>
      <w:r w:rsidRPr="00D90961">
        <w:rPr>
          <w:rFonts w:ascii="Times New Roman" w:hAnsi="Times New Roman"/>
          <w:sz w:val="18"/>
          <w:szCs w:val="18"/>
        </w:rPr>
        <w:t>Философия</w:t>
      </w:r>
    </w:p>
    <w:p w:rsidR="004F488F" w:rsidRPr="00D90961" w:rsidRDefault="00255595" w:rsidP="004F488F">
      <w:pPr>
        <w:pStyle w:val="a3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18"/>
          <w:szCs w:val="18"/>
          <w:lang w:val="en-US"/>
        </w:rPr>
      </w:pPr>
      <w:hyperlink r:id="rId9" w:history="1">
        <w:r w:rsidR="004F488F" w:rsidRPr="00D90961">
          <w:rPr>
            <w:rStyle w:val="a4"/>
            <w:rFonts w:ascii="Times New Roman" w:hAnsi="Times New Roman"/>
            <w:sz w:val="18"/>
            <w:szCs w:val="18"/>
            <w:lang w:val="en-US"/>
          </w:rPr>
          <w:t>www.diplom-inet/ru /</w:t>
        </w:r>
      </w:hyperlink>
      <w:r w:rsidR="004F488F" w:rsidRPr="00D90961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="004F488F" w:rsidRPr="00D90961">
        <w:rPr>
          <w:rFonts w:ascii="Times New Roman" w:hAnsi="Times New Roman"/>
          <w:sz w:val="18"/>
          <w:szCs w:val="18"/>
          <w:lang w:val="en-US"/>
        </w:rPr>
        <w:t>resursfilos</w:t>
      </w:r>
      <w:proofErr w:type="spellEnd"/>
    </w:p>
    <w:p w:rsidR="004F488F" w:rsidRPr="00D90961" w:rsidRDefault="004F488F" w:rsidP="004F488F">
      <w:pPr>
        <w:rPr>
          <w:rFonts w:ascii="Times New Roman" w:hAnsi="Times New Roman"/>
          <w:b/>
          <w:caps/>
          <w:sz w:val="18"/>
          <w:szCs w:val="18"/>
          <w:lang w:eastAsia="ar-SA"/>
        </w:rPr>
      </w:pPr>
      <w:r w:rsidRPr="00D90961">
        <w:rPr>
          <w:rFonts w:ascii="Times New Roman" w:hAnsi="Times New Roman"/>
          <w:b/>
          <w:caps/>
          <w:sz w:val="18"/>
          <w:szCs w:val="18"/>
        </w:rPr>
        <w:br w:type="page"/>
      </w:r>
    </w:p>
    <w:p w:rsidR="004F488F" w:rsidRPr="007F1FA4" w:rsidRDefault="004F488F" w:rsidP="004F488F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caps/>
          <w:sz w:val="18"/>
          <w:szCs w:val="18"/>
        </w:rPr>
      </w:pPr>
      <w:r w:rsidRPr="007F1FA4">
        <w:rPr>
          <w:b/>
          <w:caps/>
          <w:sz w:val="18"/>
          <w:szCs w:val="18"/>
        </w:rPr>
        <w:lastRenderedPageBreak/>
        <w:t>4. Контроль и оценка результатов освоения УЧЕБНОЙ Дисциплины</w:t>
      </w:r>
    </w:p>
    <w:p w:rsidR="004F488F" w:rsidRPr="007F1FA4" w:rsidRDefault="004F488F" w:rsidP="004F488F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18"/>
          <w:szCs w:val="18"/>
        </w:rPr>
      </w:pPr>
      <w:r w:rsidRPr="007F1FA4">
        <w:rPr>
          <w:b/>
          <w:sz w:val="18"/>
          <w:szCs w:val="18"/>
        </w:rPr>
        <w:t>Контроль</w:t>
      </w:r>
      <w:r w:rsidRPr="007F1FA4">
        <w:rPr>
          <w:sz w:val="18"/>
          <w:szCs w:val="18"/>
        </w:rPr>
        <w:t xml:space="preserve"> </w:t>
      </w:r>
      <w:r w:rsidRPr="007F1FA4">
        <w:rPr>
          <w:b/>
          <w:sz w:val="18"/>
          <w:szCs w:val="18"/>
        </w:rPr>
        <w:t>и оценка</w:t>
      </w:r>
      <w:r w:rsidRPr="007F1FA4">
        <w:rPr>
          <w:sz w:val="18"/>
          <w:szCs w:val="18"/>
        </w:rPr>
        <w:t xml:space="preserve"> результатов освоения учебной дисциплины осуществляется преподавателем в процессе проведения практических занятий и выполнения </w:t>
      </w:r>
      <w:proofErr w:type="gramStart"/>
      <w:r w:rsidRPr="007F1FA4">
        <w:rPr>
          <w:sz w:val="18"/>
          <w:szCs w:val="18"/>
        </w:rPr>
        <w:t>обучающимися</w:t>
      </w:r>
      <w:proofErr w:type="gramEnd"/>
      <w:r w:rsidRPr="007F1FA4">
        <w:rPr>
          <w:sz w:val="18"/>
          <w:szCs w:val="18"/>
        </w:rPr>
        <w:t xml:space="preserve"> индивидуальных заданий.</w:t>
      </w:r>
    </w:p>
    <w:tbl>
      <w:tblPr>
        <w:tblW w:w="70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827"/>
      </w:tblGrid>
      <w:tr w:rsidR="004F488F" w:rsidRPr="007F1FA4" w:rsidTr="00E840C7">
        <w:trPr>
          <w:trHeight w:val="51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88F" w:rsidRPr="007F1FA4" w:rsidRDefault="004F488F" w:rsidP="007F1FA4">
            <w:pPr>
              <w:suppressAutoHyphens/>
              <w:jc w:val="center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Результаты обучения (освоенные умения, усвоенные знания)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8F" w:rsidRPr="007F1FA4" w:rsidRDefault="004F488F" w:rsidP="007F1FA4">
            <w:pPr>
              <w:suppressAutoHyphens/>
              <w:jc w:val="center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Формы и методы контроля и оценки результатов обучения </w:t>
            </w:r>
          </w:p>
        </w:tc>
      </w:tr>
      <w:tr w:rsidR="004F488F" w:rsidRPr="007F1FA4" w:rsidTr="00E840C7">
        <w:trPr>
          <w:trHeight w:val="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88F" w:rsidRPr="007F1FA4" w:rsidRDefault="004F488F" w:rsidP="007F1FA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bCs/>
                <w:sz w:val="18"/>
                <w:szCs w:val="18"/>
              </w:rPr>
              <w:t>Умения: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8F" w:rsidRPr="007F1FA4" w:rsidRDefault="004F488F" w:rsidP="007F1FA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E840C7">
        <w:trPr>
          <w:trHeight w:val="183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8F" w:rsidRPr="007F1FA4" w:rsidRDefault="004F488F" w:rsidP="007F1F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-  определять   значение  философии    как  отрасли  духовной  культуры для   формирования  личности,  гражданской  позиции  и  профессиональных  навыков;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8F" w:rsidRPr="007F1FA4" w:rsidRDefault="004F488F" w:rsidP="004F488F">
            <w:pPr>
              <w:numPr>
                <w:ilvl w:val="0"/>
                <w:numId w:val="1"/>
              </w:num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1FA4">
              <w:rPr>
                <w:rFonts w:ascii="Times New Roman" w:hAnsi="Times New Roman"/>
                <w:sz w:val="18"/>
                <w:szCs w:val="18"/>
              </w:rPr>
              <w:t>Со</w:t>
            </w:r>
            <w:proofErr w:type="gramEnd"/>
            <w:r w:rsidRPr="007F1FA4">
              <w:rPr>
                <w:rFonts w:ascii="Times New Roman" w:hAnsi="Times New Roman"/>
                <w:sz w:val="18"/>
                <w:szCs w:val="18"/>
              </w:rPr>
              <w:t xml:space="preserve">  Составление опорного конспекта, сравнительных таблиц, сообщения </w:t>
            </w: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на заданные темы,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написание эссе, сочинений</w:t>
            </w: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  <w:p w:rsidR="004F488F" w:rsidRPr="007F1FA4" w:rsidRDefault="004F488F" w:rsidP="007F1FA4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Выполнение и защита докладов, умение высказывать и обосновывать свою точку зрения. Текущий контроль в форме устного и письменного опроса, защиты практических занятий. Оценка освоенных умений в ходе выполнения работ.</w:t>
            </w:r>
          </w:p>
        </w:tc>
      </w:tr>
      <w:tr w:rsidR="004F488F" w:rsidRPr="007F1FA4" w:rsidTr="00E840C7">
        <w:trPr>
          <w:trHeight w:val="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8F" w:rsidRPr="007F1FA4" w:rsidRDefault="004F488F" w:rsidP="007F1F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Знания: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8F" w:rsidRPr="007F1FA4" w:rsidRDefault="004F488F" w:rsidP="007F1F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E840C7">
        <w:trPr>
          <w:trHeight w:val="8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8F" w:rsidRPr="007F1FA4" w:rsidRDefault="004F488F" w:rsidP="007F1FA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- основные категории и понятия философии;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8F" w:rsidRPr="00E840C7" w:rsidRDefault="004F488F" w:rsidP="007F1FA4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Изучение учебного материала. Ведение словарной работы.   </w:t>
            </w:r>
            <w:r w:rsidRPr="007F1FA4"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  <w:t xml:space="preserve">Фронтальный и индивидуальный </w:t>
            </w:r>
            <w:r w:rsidR="00E840C7"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  <w:t>опрос. Проведение тестирования.</w:t>
            </w:r>
          </w:p>
        </w:tc>
      </w:tr>
      <w:tr w:rsidR="004F488F" w:rsidRPr="007F1FA4" w:rsidTr="00E840C7">
        <w:trPr>
          <w:trHeight w:val="58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8F" w:rsidRPr="007F1FA4" w:rsidRDefault="004F488F" w:rsidP="007F1FA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 xml:space="preserve">- 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>роль философии в жизни человека и общества;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8F" w:rsidRPr="007F1FA4" w:rsidRDefault="004F488F" w:rsidP="007F1FA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Подготовка сообщений и докладов. 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 xml:space="preserve">Написание сочинений.  </w:t>
            </w: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Философское эссе. 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>Проверка конспектов, домашних заданий.</w:t>
            </w:r>
          </w:p>
        </w:tc>
      </w:tr>
      <w:tr w:rsidR="004F488F" w:rsidRPr="007F1FA4" w:rsidTr="00E840C7">
        <w:trPr>
          <w:trHeight w:val="5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8F" w:rsidRPr="007F1FA4" w:rsidRDefault="004F488F" w:rsidP="007F1FA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- основы философского учения о бытии;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8F" w:rsidRPr="007F1FA4" w:rsidRDefault="004F488F" w:rsidP="007F1FA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Поиск информации в разных источниках и их анализ. Оценка результатов выполнения практических работ. Составление конспекта, сравнительных таблиц, сообщений, </w:t>
            </w: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докладов. </w:t>
            </w:r>
            <w:r w:rsidRPr="007F1FA4"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  <w:t>Тестовый контроль.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4F488F" w:rsidRPr="007F1FA4" w:rsidTr="00E840C7">
        <w:trPr>
          <w:trHeight w:val="11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8F" w:rsidRPr="007F1FA4" w:rsidRDefault="004F488F" w:rsidP="007F1FA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- сущность процесса познания;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8F" w:rsidRPr="007F1FA4" w:rsidRDefault="004F488F" w:rsidP="007F1FA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Анализ различных идей, учений, ситуаций. Решение познавательных задач с актуальным философским содержанием.</w:t>
            </w:r>
          </w:p>
          <w:p w:rsidR="004F488F" w:rsidRPr="007F1FA4" w:rsidRDefault="004F488F" w:rsidP="007F1FA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Оформление понятийного словаря. Различные формы опроса на аудиторных занятиях.</w:t>
            </w:r>
          </w:p>
        </w:tc>
      </w:tr>
      <w:tr w:rsidR="004F488F" w:rsidRPr="007F1FA4" w:rsidTr="00E840C7">
        <w:trPr>
          <w:trHeight w:val="2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8F" w:rsidRPr="007F1FA4" w:rsidRDefault="004F488F" w:rsidP="007F1FA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- основы научной, философской и религиозной картин мира;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8F" w:rsidRPr="007F1FA4" w:rsidRDefault="004F488F" w:rsidP="007F1F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Работа с источниками информации (философскими, публицистическими, научными, религиозными).       Формулирование своих мыслей по общим философским проблемам бытия. Составление сравнительных таблиц.</w:t>
            </w:r>
          </w:p>
        </w:tc>
      </w:tr>
      <w:tr w:rsidR="004F488F" w:rsidRPr="007F1FA4" w:rsidTr="00E840C7">
        <w:trPr>
          <w:trHeight w:val="6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8F" w:rsidRPr="007F1FA4" w:rsidRDefault="004F488F" w:rsidP="007F1FA4">
            <w:pPr>
              <w:shd w:val="clear" w:color="auto" w:fill="FFFFFF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- об условиях формирования личности, свободе и ответственности за сохранение жизни, культуры, окружающей среды;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8F" w:rsidRPr="007F1FA4" w:rsidRDefault="004F488F" w:rsidP="007F1FA4">
            <w:pPr>
              <w:shd w:val="clear" w:color="auto" w:fill="FFFFFF"/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Изучение лекционного материала, составление конспекта, таблиц и схем, сообщений и</w:t>
            </w: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 докладов на заданные темы,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написание сочинений.  </w:t>
            </w: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Подготовка и защита презентации, публичная дискуссия. 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>Фронтальный опрос.</w:t>
            </w:r>
          </w:p>
          <w:p w:rsidR="004F488F" w:rsidRPr="007F1FA4" w:rsidRDefault="004F488F" w:rsidP="007F1FA4">
            <w:pPr>
              <w:shd w:val="clear" w:color="auto" w:fill="FFFFFF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Оценка выполнения самостоятельной работы студента.</w:t>
            </w:r>
          </w:p>
        </w:tc>
      </w:tr>
      <w:tr w:rsidR="004F488F" w:rsidRPr="007F1FA4" w:rsidTr="00E840C7">
        <w:trPr>
          <w:trHeight w:val="6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8F" w:rsidRPr="007F1FA4" w:rsidRDefault="004F488F" w:rsidP="007F1FA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- о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8F" w:rsidRPr="007F1FA4" w:rsidRDefault="004F488F" w:rsidP="007F1FA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Выбор нравственного пути, правомерных форм поведения и способов защиты прав и интересов личности. Подготовка и участие в дискуссиях.</w:t>
            </w:r>
          </w:p>
        </w:tc>
      </w:tr>
    </w:tbl>
    <w:p w:rsidR="004F488F" w:rsidRPr="007F1FA4" w:rsidRDefault="004F488F" w:rsidP="004F48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4F488F" w:rsidRPr="007F1FA4" w:rsidRDefault="004F488F" w:rsidP="004F488F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</w:rPr>
      </w:pPr>
    </w:p>
    <w:p w:rsidR="004F488F" w:rsidRPr="007F1FA4" w:rsidRDefault="004F488F" w:rsidP="004F488F">
      <w:pPr>
        <w:jc w:val="both"/>
        <w:rPr>
          <w:rFonts w:ascii="Times New Roman" w:hAnsi="Times New Roman"/>
          <w:sz w:val="18"/>
          <w:szCs w:val="18"/>
        </w:rPr>
      </w:pPr>
    </w:p>
    <w:p w:rsidR="00E04149" w:rsidRPr="007F1FA4" w:rsidRDefault="00E04149">
      <w:pPr>
        <w:rPr>
          <w:rFonts w:ascii="Times New Roman" w:hAnsi="Times New Roman"/>
          <w:sz w:val="18"/>
          <w:szCs w:val="18"/>
        </w:rPr>
      </w:pPr>
    </w:p>
    <w:sectPr w:rsidR="00E04149" w:rsidRPr="007F1FA4" w:rsidSect="00E840C7">
      <w:pgSz w:w="8392" w:h="11907"/>
      <w:pgMar w:top="1134" w:right="73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595" w:rsidRDefault="00255595" w:rsidP="009D1032">
      <w:pPr>
        <w:spacing w:after="0" w:line="240" w:lineRule="auto"/>
      </w:pPr>
      <w:r>
        <w:separator/>
      </w:r>
    </w:p>
  </w:endnote>
  <w:endnote w:type="continuationSeparator" w:id="0">
    <w:p w:rsidR="00255595" w:rsidRDefault="00255595" w:rsidP="009D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6DE" w:rsidRDefault="00255595">
    <w:pPr>
      <w:pStyle w:val="a6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9.1pt;margin-top:.05pt;width:5.7pt;height:13.45pt;z-index:25166028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C036DE" w:rsidRDefault="00C036DE">
                <w:pPr>
                  <w:pStyle w:val="a6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595" w:rsidRDefault="00255595" w:rsidP="009D1032">
      <w:pPr>
        <w:spacing w:after="0" w:line="240" w:lineRule="auto"/>
      </w:pPr>
      <w:r>
        <w:separator/>
      </w:r>
    </w:p>
  </w:footnote>
  <w:footnote w:type="continuationSeparator" w:id="0">
    <w:p w:rsidR="00255595" w:rsidRDefault="00255595" w:rsidP="009D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53133F"/>
    <w:multiLevelType w:val="multilevel"/>
    <w:tmpl w:val="34AAA84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20B02B1"/>
    <w:multiLevelType w:val="multilevel"/>
    <w:tmpl w:val="34AAA84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13196C15"/>
    <w:multiLevelType w:val="hybridMultilevel"/>
    <w:tmpl w:val="6BD65E02"/>
    <w:lvl w:ilvl="0" w:tplc="D070FD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C78A3"/>
    <w:multiLevelType w:val="hybridMultilevel"/>
    <w:tmpl w:val="B7642A32"/>
    <w:lvl w:ilvl="0" w:tplc="615C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4319D1"/>
    <w:multiLevelType w:val="hybridMultilevel"/>
    <w:tmpl w:val="998864D0"/>
    <w:lvl w:ilvl="0" w:tplc="D070FD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F34A10"/>
    <w:multiLevelType w:val="multilevel"/>
    <w:tmpl w:val="34AAA84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>
    <w:nsid w:val="6F8E755A"/>
    <w:multiLevelType w:val="hybridMultilevel"/>
    <w:tmpl w:val="92206072"/>
    <w:lvl w:ilvl="0" w:tplc="615C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065351"/>
    <w:multiLevelType w:val="hybridMultilevel"/>
    <w:tmpl w:val="1302B988"/>
    <w:lvl w:ilvl="0" w:tplc="D070FD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88F"/>
    <w:rsid w:val="0010110A"/>
    <w:rsid w:val="00133DA0"/>
    <w:rsid w:val="001A1445"/>
    <w:rsid w:val="00255595"/>
    <w:rsid w:val="00284748"/>
    <w:rsid w:val="002D6B96"/>
    <w:rsid w:val="00403854"/>
    <w:rsid w:val="004167AB"/>
    <w:rsid w:val="004E3380"/>
    <w:rsid w:val="004F488F"/>
    <w:rsid w:val="005B133F"/>
    <w:rsid w:val="005D4E2E"/>
    <w:rsid w:val="005E2763"/>
    <w:rsid w:val="005F01FA"/>
    <w:rsid w:val="006D6B55"/>
    <w:rsid w:val="007874E8"/>
    <w:rsid w:val="007F1FA4"/>
    <w:rsid w:val="008D506F"/>
    <w:rsid w:val="00934196"/>
    <w:rsid w:val="009D1032"/>
    <w:rsid w:val="00A15FB4"/>
    <w:rsid w:val="00B25AB5"/>
    <w:rsid w:val="00C036DE"/>
    <w:rsid w:val="00D90961"/>
    <w:rsid w:val="00DB1D9E"/>
    <w:rsid w:val="00E04149"/>
    <w:rsid w:val="00E840C7"/>
    <w:rsid w:val="00E84D8B"/>
    <w:rsid w:val="00E926A3"/>
    <w:rsid w:val="00EE2575"/>
    <w:rsid w:val="00F15419"/>
    <w:rsid w:val="00FE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88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F488F"/>
    <w:pPr>
      <w:keepNext/>
      <w:suppressAutoHyphens/>
      <w:autoSpaceDE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8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4F488F"/>
    <w:pPr>
      <w:ind w:left="720"/>
      <w:contextualSpacing/>
    </w:pPr>
  </w:style>
  <w:style w:type="character" w:styleId="a4">
    <w:name w:val="Hyperlink"/>
    <w:uiPriority w:val="99"/>
    <w:semiHidden/>
    <w:unhideWhenUsed/>
    <w:rsid w:val="004F488F"/>
    <w:rPr>
      <w:b w:val="0"/>
      <w:bCs w:val="0"/>
      <w:strike w:val="0"/>
      <w:dstrike w:val="0"/>
      <w:color w:val="0000FF"/>
      <w:u w:val="none"/>
      <w:effect w:val="none"/>
    </w:rPr>
  </w:style>
  <w:style w:type="character" w:customStyle="1" w:styleId="a5">
    <w:name w:val="Нижний колонтитул Знак"/>
    <w:link w:val="a6"/>
    <w:rsid w:val="004F488F"/>
    <w:rPr>
      <w:sz w:val="24"/>
      <w:szCs w:val="24"/>
      <w:lang w:eastAsia="ar-SA"/>
    </w:rPr>
  </w:style>
  <w:style w:type="paragraph" w:styleId="a6">
    <w:name w:val="footer"/>
    <w:basedOn w:val="a"/>
    <w:link w:val="a5"/>
    <w:unhideWhenUsed/>
    <w:rsid w:val="004F488F"/>
    <w:pPr>
      <w:tabs>
        <w:tab w:val="center" w:pos="4677"/>
        <w:tab w:val="right" w:pos="9355"/>
      </w:tabs>
      <w:suppressAutoHyphens/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ar-SA"/>
    </w:rPr>
  </w:style>
  <w:style w:type="character" w:customStyle="1" w:styleId="11">
    <w:name w:val="Нижний колонтитул Знак1"/>
    <w:basedOn w:val="a0"/>
    <w:uiPriority w:val="99"/>
    <w:semiHidden/>
    <w:rsid w:val="004F488F"/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unhideWhenUsed/>
    <w:rsid w:val="004F488F"/>
    <w:pPr>
      <w:suppressAutoHyphens/>
      <w:spacing w:after="120"/>
      <w:ind w:left="283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4F488F"/>
    <w:rPr>
      <w:rFonts w:ascii="Calibri" w:eastAsia="Times New Roman" w:hAnsi="Calibri" w:cs="Times New Roman"/>
      <w:lang w:eastAsia="ar-SA"/>
    </w:rPr>
  </w:style>
  <w:style w:type="paragraph" w:customStyle="1" w:styleId="12">
    <w:name w:val="Абзац списка1"/>
    <w:basedOn w:val="a"/>
    <w:rsid w:val="004F488F"/>
    <w:pPr>
      <w:suppressAutoHyphens/>
      <w:ind w:left="720"/>
    </w:pPr>
    <w:rPr>
      <w:lang w:eastAsia="ar-SA"/>
    </w:rPr>
  </w:style>
  <w:style w:type="character" w:styleId="a9">
    <w:name w:val="page number"/>
    <w:basedOn w:val="a0"/>
    <w:rsid w:val="004F488F"/>
  </w:style>
  <w:style w:type="paragraph" w:styleId="aa">
    <w:name w:val="header"/>
    <w:basedOn w:val="a"/>
    <w:link w:val="ab"/>
    <w:uiPriority w:val="99"/>
    <w:unhideWhenUsed/>
    <w:rsid w:val="00E84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840C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4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iplom-inet/ru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2785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10</cp:revision>
  <dcterms:created xsi:type="dcterms:W3CDTF">2015-03-03T11:09:00Z</dcterms:created>
  <dcterms:modified xsi:type="dcterms:W3CDTF">2025-10-31T07:49:00Z</dcterms:modified>
</cp:coreProperties>
</file>