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72" w:rsidRDefault="00B87D72" w:rsidP="008003AA">
      <w:pPr>
        <w:framePr w:wrap="auto" w:vAnchor="text" w:hAnchor="text"/>
        <w:spacing w:after="0" w:line="240" w:lineRule="auto"/>
        <w:contextualSpacing/>
        <w:suppressOverlap/>
        <w:rPr>
          <w:rFonts w:ascii="Times New Roman" w:eastAsia="Times New Roman" w:hAnsi="Times New Roman" w:cs="Times New Roman"/>
          <w:sz w:val="28"/>
          <w:szCs w:val="28"/>
        </w:rPr>
      </w:pPr>
    </w:p>
    <w:p w:rsidR="00B02E99" w:rsidRPr="00B02E99" w:rsidRDefault="00B02E99" w:rsidP="009807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050A0E" w:rsidRPr="00050A0E" w:rsidRDefault="00701BD5" w:rsidP="00701B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2.22</w:t>
      </w:r>
    </w:p>
    <w:p w:rsid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</w:t>
      </w:r>
    </w:p>
    <w:p w:rsidR="00050A0E" w:rsidRPr="00050A0E" w:rsidRDefault="00050A0E" w:rsidP="00050A0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A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учебной дисциплины </w:t>
      </w: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ОП.02 Сольфеджио</w:t>
      </w: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BD5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01BD5" w:rsidRPr="00050A0E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701BD5" w:rsidRPr="00050A0E" w:rsidRDefault="00701BD5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50A0E" w:rsidP="00050A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p w:rsidR="00050A0E" w:rsidRPr="00050A0E" w:rsidRDefault="00015CC5" w:rsidP="00701B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bookmarkStart w:id="0" w:name="_GoBack"/>
      <w:bookmarkEnd w:id="0"/>
      <w:r w:rsidR="00701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437CB6" w:rsidRPr="007B205D" w:rsidRDefault="00437CB6" w:rsidP="007B205D">
      <w:pPr>
        <w:pStyle w:val="1"/>
        <w:pageBreakBefore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</w:rPr>
      </w:pPr>
      <w:r w:rsidRPr="007B205D">
        <w:rPr>
          <w:b/>
        </w:rPr>
        <w:lastRenderedPageBreak/>
        <w:t>СОДЕРЖАНИЕ</w:t>
      </w: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437CB6" w:rsidRPr="007B205D" w:rsidTr="00437CB6">
        <w:tc>
          <w:tcPr>
            <w:tcW w:w="7668" w:type="dxa"/>
          </w:tcPr>
          <w:p w:rsidR="00437CB6" w:rsidRPr="007B205D" w:rsidRDefault="00437CB6" w:rsidP="007B205D">
            <w:pPr>
              <w:pStyle w:val="1"/>
              <w:numPr>
                <w:ilvl w:val="0"/>
                <w:numId w:val="2"/>
              </w:numPr>
              <w:snapToGrid w:val="0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37CB6" w:rsidRPr="007B205D" w:rsidRDefault="00437CB6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205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437CB6" w:rsidRPr="007B205D" w:rsidTr="00437CB6">
        <w:tc>
          <w:tcPr>
            <w:tcW w:w="7668" w:type="dxa"/>
          </w:tcPr>
          <w:p w:rsidR="00437CB6" w:rsidRPr="00701BD5" w:rsidRDefault="00437CB6" w:rsidP="007B205D">
            <w:pPr>
              <w:pStyle w:val="1"/>
              <w:numPr>
                <w:ilvl w:val="0"/>
                <w:numId w:val="4"/>
              </w:numPr>
              <w:tabs>
                <w:tab w:val="left" w:pos="644"/>
              </w:tabs>
              <w:snapToGrid w:val="0"/>
              <w:spacing w:line="276" w:lineRule="auto"/>
              <w:ind w:left="644"/>
              <w:jc w:val="both"/>
              <w:rPr>
                <w:b/>
                <w:caps/>
              </w:rPr>
            </w:pPr>
            <w:r w:rsidRPr="007B205D">
              <w:rPr>
                <w:b/>
                <w:caps/>
              </w:rPr>
              <w:t>ПАСПОРТ рабочеЙ ПРОГРАММЫ УЧЕБНОЙ ДИСЦИПЛИНЫ</w:t>
            </w:r>
          </w:p>
        </w:tc>
        <w:tc>
          <w:tcPr>
            <w:tcW w:w="1903" w:type="dxa"/>
            <w:hideMark/>
          </w:tcPr>
          <w:p w:rsidR="00437CB6" w:rsidRPr="007B205D" w:rsidRDefault="00857EA5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437CB6" w:rsidRPr="007B205D" w:rsidTr="00437CB6">
        <w:tc>
          <w:tcPr>
            <w:tcW w:w="7668" w:type="dxa"/>
          </w:tcPr>
          <w:p w:rsidR="00437CB6" w:rsidRPr="00701BD5" w:rsidRDefault="00437CB6" w:rsidP="00701BD5">
            <w:pPr>
              <w:pStyle w:val="1"/>
              <w:numPr>
                <w:ilvl w:val="0"/>
                <w:numId w:val="4"/>
              </w:numPr>
              <w:tabs>
                <w:tab w:val="left" w:pos="644"/>
              </w:tabs>
              <w:snapToGrid w:val="0"/>
              <w:spacing w:line="276" w:lineRule="auto"/>
              <w:ind w:left="644"/>
              <w:jc w:val="both"/>
              <w:rPr>
                <w:b/>
                <w:caps/>
              </w:rPr>
            </w:pPr>
            <w:r w:rsidRPr="007B205D">
              <w:rPr>
                <w:b/>
                <w:caps/>
              </w:rPr>
              <w:t>СТРУКТУРА и  содержание УЧЕБНОЙ ДИСЦИПЛИНЫ</w:t>
            </w:r>
          </w:p>
        </w:tc>
        <w:tc>
          <w:tcPr>
            <w:tcW w:w="1903" w:type="dxa"/>
            <w:hideMark/>
          </w:tcPr>
          <w:p w:rsidR="00437CB6" w:rsidRPr="00112F59" w:rsidRDefault="00AA39E1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437CB6" w:rsidRPr="007B205D" w:rsidTr="00701BD5">
        <w:trPr>
          <w:trHeight w:val="327"/>
        </w:trPr>
        <w:tc>
          <w:tcPr>
            <w:tcW w:w="7668" w:type="dxa"/>
          </w:tcPr>
          <w:p w:rsidR="00437CB6" w:rsidRPr="00701BD5" w:rsidRDefault="00437CB6" w:rsidP="00701BD5">
            <w:pPr>
              <w:pStyle w:val="1"/>
              <w:numPr>
                <w:ilvl w:val="0"/>
                <w:numId w:val="4"/>
              </w:numPr>
              <w:tabs>
                <w:tab w:val="left" w:pos="644"/>
              </w:tabs>
              <w:snapToGrid w:val="0"/>
              <w:spacing w:line="276" w:lineRule="auto"/>
              <w:ind w:left="644"/>
              <w:jc w:val="both"/>
              <w:rPr>
                <w:b/>
                <w:caps/>
              </w:rPr>
            </w:pPr>
            <w:r w:rsidRPr="007B205D">
              <w:rPr>
                <w:b/>
                <w:caps/>
              </w:rPr>
              <w:t>условия реализации  учебной дисциплины</w:t>
            </w:r>
          </w:p>
        </w:tc>
        <w:tc>
          <w:tcPr>
            <w:tcW w:w="1903" w:type="dxa"/>
            <w:hideMark/>
          </w:tcPr>
          <w:p w:rsidR="00437CB6" w:rsidRPr="00112F59" w:rsidRDefault="00AA39E1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437CB6" w:rsidRPr="007B205D" w:rsidTr="00437CB6">
        <w:tc>
          <w:tcPr>
            <w:tcW w:w="7668" w:type="dxa"/>
          </w:tcPr>
          <w:p w:rsidR="00437CB6" w:rsidRPr="007B205D" w:rsidRDefault="00437CB6" w:rsidP="007B205D">
            <w:pPr>
              <w:pStyle w:val="1"/>
              <w:numPr>
                <w:ilvl w:val="0"/>
                <w:numId w:val="4"/>
              </w:numPr>
              <w:tabs>
                <w:tab w:val="left" w:pos="644"/>
              </w:tabs>
              <w:snapToGrid w:val="0"/>
              <w:spacing w:line="276" w:lineRule="auto"/>
              <w:ind w:left="644"/>
              <w:jc w:val="both"/>
              <w:rPr>
                <w:b/>
                <w:caps/>
              </w:rPr>
            </w:pPr>
            <w:r w:rsidRPr="007B205D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437CB6" w:rsidRPr="007B205D" w:rsidRDefault="00437CB6" w:rsidP="007B205D">
            <w:pPr>
              <w:pStyle w:val="1"/>
              <w:numPr>
                <w:ilvl w:val="0"/>
                <w:numId w:val="2"/>
              </w:numPr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37CB6" w:rsidRPr="00112F59" w:rsidRDefault="0069225D" w:rsidP="007B205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AA3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437CB6" w:rsidRPr="007B205D" w:rsidRDefault="00437CB6" w:rsidP="007B205D">
      <w:pPr>
        <w:widowControl w:val="0"/>
        <w:tabs>
          <w:tab w:val="left" w:pos="0"/>
        </w:tabs>
        <w:spacing w:after="0"/>
        <w:ind w:firstLine="144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37CB6" w:rsidRPr="007B205D" w:rsidRDefault="00437CB6" w:rsidP="007B205D">
      <w:pPr>
        <w:widowControl w:val="0"/>
        <w:tabs>
          <w:tab w:val="left" w:pos="0"/>
        </w:tabs>
        <w:spacing w:after="0"/>
        <w:rPr>
          <w:rFonts w:ascii="Times New Roman" w:hAnsi="Times New Roman" w:cs="Times New Roman"/>
          <w:i/>
          <w:caps/>
          <w:sz w:val="24"/>
          <w:szCs w:val="24"/>
        </w:rPr>
      </w:pPr>
    </w:p>
    <w:p w:rsidR="00B02E99" w:rsidRDefault="00B02E99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B02E99" w:rsidRPr="00B02E99" w:rsidRDefault="00B02E99" w:rsidP="00B02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B02E99" w:rsidRPr="00B02E99" w:rsidRDefault="00091E7E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sah-RU"/>
        </w:rPr>
        <w:t>ОП.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02. </w:t>
      </w:r>
      <w:r w:rsidR="00B02E99" w:rsidRPr="00B02E99"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="00B02E99">
        <w:rPr>
          <w:rFonts w:ascii="Times New Roman" w:eastAsia="Times New Roman" w:hAnsi="Times New Roman" w:cs="Times New Roman"/>
          <w:b/>
          <w:i/>
          <w:sz w:val="28"/>
          <w:szCs w:val="28"/>
        </w:rPr>
        <w:t>Сольфеджио</w:t>
      </w:r>
      <w:r w:rsidR="00B02E99" w:rsidRPr="00B02E99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 w:rsidRPr="00B02E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1BD5">
        <w:rPr>
          <w:rFonts w:ascii="Times New Roman" w:eastAsia="Times New Roman" w:hAnsi="Times New Roman" w:cs="Times New Roman"/>
          <w:sz w:val="28"/>
          <w:szCs w:val="28"/>
        </w:rPr>
        <w:t>53.02.08 Музыкальное звукооператорское мастерство</w:t>
      </w:r>
      <w:r w:rsidRPr="00B02E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учебной дисциплины может быть </w:t>
      </w:r>
      <w:r w:rsidRPr="00B02E99">
        <w:rPr>
          <w:rFonts w:ascii="Times New Roman" w:eastAsia="Times New Roman" w:hAnsi="Times New Roman" w:cs="Times New Roman"/>
          <w:i/>
          <w:sz w:val="28"/>
          <w:szCs w:val="28"/>
        </w:rPr>
        <w:t>использована</w:t>
      </w:r>
      <w:r w:rsidRPr="00B02E9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02E9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</w:t>
      </w:r>
      <w:r w:rsidR="0058101F">
        <w:rPr>
          <w:rFonts w:ascii="Times New Roman" w:eastAsia="Times New Roman" w:hAnsi="Times New Roman" w:cs="Times New Roman"/>
          <w:i/>
          <w:sz w:val="28"/>
          <w:szCs w:val="28"/>
        </w:rPr>
        <w:t>Звукооператорское мастерство</w:t>
      </w:r>
      <w:r w:rsidR="00BD59BB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B02E9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02E99" w:rsidRPr="00B02E99" w:rsidRDefault="00B02E99" w:rsidP="00B02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E99">
        <w:rPr>
          <w:rFonts w:ascii="Times New Roman" w:eastAsia="Times New Roman" w:hAnsi="Times New Roman" w:cs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B02E9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дисциплина входит в общепрофессиональный цикл</w:t>
      </w:r>
      <w:r w:rsidRPr="00B02E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E99" w:rsidRDefault="00B02E99" w:rsidP="00B8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CB6" w:rsidRPr="007F2DE8" w:rsidRDefault="00437CB6" w:rsidP="00B8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E8"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D471AD" w:rsidRPr="00B02E99" w:rsidRDefault="00437CB6" w:rsidP="00CA1D9C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E99">
        <w:rPr>
          <w:rFonts w:ascii="Times New Roman" w:hAnsi="Times New Roman" w:cs="Times New Roman"/>
          <w:b/>
          <w:sz w:val="28"/>
          <w:szCs w:val="28"/>
        </w:rPr>
        <w:t>Целью изучения данного</w:t>
      </w:r>
      <w:r w:rsidR="00D471AD" w:rsidRPr="00B02E99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Pr="00B02E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71AD" w:rsidRPr="00B02E99">
        <w:rPr>
          <w:rFonts w:ascii="Times New Roman" w:hAnsi="Times New Roman" w:cs="Times New Roman"/>
          <w:i/>
          <w:sz w:val="28"/>
          <w:szCs w:val="28"/>
        </w:rPr>
        <w:t xml:space="preserve">является формирование развития музыкального слуха, чувства ритма, грамотного интонирования и </w:t>
      </w:r>
      <w:proofErr w:type="spellStart"/>
      <w:r w:rsidR="00D471AD" w:rsidRPr="00B02E99">
        <w:rPr>
          <w:rFonts w:ascii="Times New Roman" w:hAnsi="Times New Roman" w:cs="Times New Roman"/>
          <w:i/>
          <w:sz w:val="28"/>
          <w:szCs w:val="28"/>
        </w:rPr>
        <w:t>сольфеджирования</w:t>
      </w:r>
      <w:proofErr w:type="spellEnd"/>
      <w:r w:rsidR="00D471AD" w:rsidRPr="00B02E99">
        <w:rPr>
          <w:rFonts w:ascii="Times New Roman" w:hAnsi="Times New Roman" w:cs="Times New Roman"/>
          <w:i/>
          <w:sz w:val="28"/>
          <w:szCs w:val="28"/>
        </w:rPr>
        <w:t>, музыкальной памяти, освоения комплекса средств музыкальной выразительности в их взаимосвязи.</w:t>
      </w:r>
    </w:p>
    <w:p w:rsidR="00B02E99" w:rsidRDefault="00B02E99" w:rsidP="00CA1D9C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02E99" w:rsidRDefault="00D471AD" w:rsidP="00CA1D9C">
      <w:pPr>
        <w:widowControl w:val="0"/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2DE8">
        <w:rPr>
          <w:rFonts w:ascii="Times New Roman" w:hAnsi="Times New Roman" w:cs="Times New Roman"/>
          <w:b/>
          <w:sz w:val="28"/>
          <w:szCs w:val="28"/>
        </w:rPr>
        <w:t>Задачами дисциплины являются:</w:t>
      </w:r>
    </w:p>
    <w:p w:rsidR="00B02E99" w:rsidRPr="008E6A25" w:rsidRDefault="008E6A25" w:rsidP="007B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5">
        <w:rPr>
          <w:rFonts w:ascii="Times New Roman" w:hAnsi="Times New Roman" w:cs="Times New Roman"/>
          <w:i/>
          <w:sz w:val="28"/>
          <w:szCs w:val="28"/>
        </w:rPr>
        <w:t>- формирование вокально-интонационных навыков;</w:t>
      </w:r>
    </w:p>
    <w:p w:rsidR="008E6A25" w:rsidRPr="008E6A25" w:rsidRDefault="008E6A25" w:rsidP="007B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5">
        <w:rPr>
          <w:rFonts w:ascii="Times New Roman" w:hAnsi="Times New Roman" w:cs="Times New Roman"/>
          <w:i/>
          <w:sz w:val="28"/>
          <w:szCs w:val="28"/>
        </w:rPr>
        <w:t>- раз</w:t>
      </w:r>
      <w:r w:rsidR="005D10D0">
        <w:rPr>
          <w:rFonts w:ascii="Times New Roman" w:hAnsi="Times New Roman" w:cs="Times New Roman"/>
          <w:i/>
          <w:sz w:val="28"/>
          <w:szCs w:val="28"/>
        </w:rPr>
        <w:t>витие музыкального слуха</w:t>
      </w:r>
      <w:r w:rsidRPr="008E6A25">
        <w:rPr>
          <w:rFonts w:ascii="Times New Roman" w:hAnsi="Times New Roman" w:cs="Times New Roman"/>
          <w:i/>
          <w:sz w:val="28"/>
          <w:szCs w:val="28"/>
        </w:rPr>
        <w:t>;</w:t>
      </w:r>
    </w:p>
    <w:p w:rsidR="008E6A25" w:rsidRPr="008E6A25" w:rsidRDefault="008E6A25" w:rsidP="007B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5">
        <w:rPr>
          <w:rFonts w:ascii="Times New Roman" w:hAnsi="Times New Roman" w:cs="Times New Roman"/>
          <w:i/>
          <w:sz w:val="28"/>
          <w:szCs w:val="28"/>
        </w:rPr>
        <w:t>- воспитание чувства метроритма;</w:t>
      </w:r>
    </w:p>
    <w:p w:rsidR="008E6A25" w:rsidRDefault="008E6A25" w:rsidP="007B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A25">
        <w:rPr>
          <w:rFonts w:ascii="Times New Roman" w:hAnsi="Times New Roman" w:cs="Times New Roman"/>
          <w:i/>
          <w:sz w:val="28"/>
          <w:szCs w:val="28"/>
        </w:rPr>
        <w:t>- развитие творческих навыков.</w:t>
      </w:r>
    </w:p>
    <w:p w:rsidR="008E6A25" w:rsidRPr="008E6A25" w:rsidRDefault="008E6A25" w:rsidP="007B20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71AD" w:rsidRPr="007F2DE8" w:rsidRDefault="00D471AD" w:rsidP="007B20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DE8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</w:t>
      </w:r>
      <w:r w:rsidRPr="007F2DE8">
        <w:rPr>
          <w:rFonts w:ascii="Times New Roman" w:hAnsi="Times New Roman" w:cs="Times New Roman"/>
          <w:b/>
          <w:sz w:val="28"/>
          <w:szCs w:val="28"/>
        </w:rPr>
        <w:t xml:space="preserve">должен уметь: </w:t>
      </w:r>
    </w:p>
    <w:p w:rsidR="00E161F2" w:rsidRPr="00E161F2" w:rsidRDefault="00E161F2" w:rsidP="00E161F2">
      <w:pPr>
        <w:pStyle w:val="ad"/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161F2">
        <w:rPr>
          <w:rFonts w:ascii="Times New Roman" w:hAnsi="Times New Roman" w:cs="Times New Roman"/>
          <w:i/>
          <w:sz w:val="28"/>
          <w:szCs w:val="28"/>
        </w:rPr>
        <w:t>сол</w:t>
      </w:r>
      <w:r w:rsidR="0058101F">
        <w:rPr>
          <w:rFonts w:ascii="Times New Roman" w:hAnsi="Times New Roman" w:cs="Times New Roman"/>
          <w:i/>
          <w:sz w:val="28"/>
          <w:szCs w:val="28"/>
        </w:rPr>
        <w:t>ьфеджировать</w:t>
      </w:r>
      <w:proofErr w:type="spellEnd"/>
      <w:r w:rsidR="0058101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8101F">
        <w:rPr>
          <w:rFonts w:ascii="Times New Roman" w:hAnsi="Times New Roman" w:cs="Times New Roman"/>
          <w:i/>
          <w:sz w:val="28"/>
          <w:szCs w:val="28"/>
        </w:rPr>
        <w:t>одноголосные-дву</w:t>
      </w:r>
      <w:r w:rsidRPr="00E161F2">
        <w:rPr>
          <w:rFonts w:ascii="Times New Roman" w:hAnsi="Times New Roman" w:cs="Times New Roman"/>
          <w:i/>
          <w:sz w:val="28"/>
          <w:szCs w:val="28"/>
        </w:rPr>
        <w:t>хголосные</w:t>
      </w:r>
      <w:proofErr w:type="gramEnd"/>
      <w:r w:rsidRPr="00E161F2">
        <w:rPr>
          <w:rFonts w:ascii="Times New Roman" w:hAnsi="Times New Roman" w:cs="Times New Roman"/>
          <w:i/>
          <w:sz w:val="28"/>
          <w:szCs w:val="28"/>
        </w:rPr>
        <w:t xml:space="preserve"> музыкальные примеры; </w:t>
      </w:r>
    </w:p>
    <w:p w:rsidR="00E161F2" w:rsidRPr="00E161F2" w:rsidRDefault="00E161F2" w:rsidP="00E161F2">
      <w:pPr>
        <w:pStyle w:val="ad"/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>сочинять подголоски или дополнительные голоса в зависимости от жанровых особенностей музыкального примера;</w:t>
      </w:r>
    </w:p>
    <w:p w:rsidR="00E161F2" w:rsidRPr="00E161F2" w:rsidRDefault="00E161F2" w:rsidP="00E161F2">
      <w:pPr>
        <w:pStyle w:val="ad"/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>записывать музыкальные построения в соответствии с программными требованиями, используя навыки слухового анализа;</w:t>
      </w:r>
    </w:p>
    <w:p w:rsidR="00E161F2" w:rsidRPr="00E161F2" w:rsidRDefault="00E161F2" w:rsidP="00E161F2">
      <w:pPr>
        <w:pStyle w:val="ad"/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 xml:space="preserve">гармонизировать мелодии в различных стилях и жанрах, включая полифонические жанры; </w:t>
      </w:r>
    </w:p>
    <w:p w:rsidR="00E161F2" w:rsidRPr="00E161F2" w:rsidRDefault="00E161F2" w:rsidP="00E161F2">
      <w:pPr>
        <w:pStyle w:val="ad"/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>слышать и анализировать гармонические и интервальные цепочки;</w:t>
      </w:r>
    </w:p>
    <w:p w:rsidR="00E161F2" w:rsidRPr="00E161F2" w:rsidRDefault="00E161F2" w:rsidP="00E161F2">
      <w:pPr>
        <w:pStyle w:val="ad"/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>доводить предложенный мелодический или гармонический фрагмент до законченного построения;</w:t>
      </w:r>
    </w:p>
    <w:p w:rsidR="00E161F2" w:rsidRPr="00E161F2" w:rsidRDefault="00E161F2" w:rsidP="00E161F2">
      <w:pPr>
        <w:pStyle w:val="ad"/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lastRenderedPageBreak/>
        <w:t>применять навыки владения элементами музыкального языка на клавиатуре и в письменном виде;</w:t>
      </w:r>
    </w:p>
    <w:p w:rsidR="00E161F2" w:rsidRPr="00E161F2" w:rsidRDefault="00E161F2" w:rsidP="00E161F2">
      <w:pPr>
        <w:pStyle w:val="ad"/>
        <w:numPr>
          <w:ilvl w:val="0"/>
          <w:numId w:val="22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>выполнять теоретический анализ музыкального произведения;</w:t>
      </w:r>
    </w:p>
    <w:p w:rsidR="00E161F2" w:rsidRDefault="00E161F2" w:rsidP="00E1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1AD" w:rsidRPr="007F2DE8" w:rsidRDefault="00D471AD" w:rsidP="00E161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DE8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</w:t>
      </w:r>
      <w:r w:rsidRPr="007F2DE8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D471AD" w:rsidRPr="00E161F2" w:rsidRDefault="00D471AD" w:rsidP="00E161F2">
      <w:pPr>
        <w:pStyle w:val="ad"/>
        <w:numPr>
          <w:ilvl w:val="0"/>
          <w:numId w:val="23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>особенности ладовых систем;</w:t>
      </w:r>
    </w:p>
    <w:p w:rsidR="00D471AD" w:rsidRPr="00E161F2" w:rsidRDefault="00D471AD" w:rsidP="00E161F2">
      <w:pPr>
        <w:pStyle w:val="ad"/>
        <w:numPr>
          <w:ilvl w:val="0"/>
          <w:numId w:val="23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>основы функциональной гармонии;</w:t>
      </w:r>
    </w:p>
    <w:p w:rsidR="00D471AD" w:rsidRPr="00E161F2" w:rsidRDefault="00D471AD" w:rsidP="00E161F2">
      <w:pPr>
        <w:pStyle w:val="ad"/>
        <w:numPr>
          <w:ilvl w:val="0"/>
          <w:numId w:val="23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>закономерности формообразования;</w:t>
      </w:r>
    </w:p>
    <w:p w:rsidR="0058101F" w:rsidRPr="0058101F" w:rsidRDefault="00D471AD" w:rsidP="0058101F">
      <w:pPr>
        <w:pStyle w:val="ad"/>
        <w:numPr>
          <w:ilvl w:val="0"/>
          <w:numId w:val="23"/>
        </w:numPr>
        <w:spacing w:after="0"/>
        <w:ind w:left="0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1F2">
        <w:rPr>
          <w:rFonts w:ascii="Times New Roman" w:hAnsi="Times New Roman" w:cs="Times New Roman"/>
          <w:i/>
          <w:sz w:val="28"/>
          <w:szCs w:val="28"/>
        </w:rPr>
        <w:t xml:space="preserve">формы развития музыкального слуха: диктант, слуховой анализ, интонационные упражнения, </w:t>
      </w:r>
      <w:proofErr w:type="spellStart"/>
      <w:r w:rsidRPr="00E161F2">
        <w:rPr>
          <w:rFonts w:ascii="Times New Roman" w:hAnsi="Times New Roman" w:cs="Times New Roman"/>
          <w:i/>
          <w:sz w:val="28"/>
          <w:szCs w:val="28"/>
        </w:rPr>
        <w:t>сольфеджирование</w:t>
      </w:r>
      <w:proofErr w:type="spellEnd"/>
      <w:r w:rsidRPr="00E161F2">
        <w:rPr>
          <w:rFonts w:ascii="Times New Roman" w:hAnsi="Times New Roman" w:cs="Times New Roman"/>
          <w:i/>
          <w:sz w:val="28"/>
          <w:szCs w:val="28"/>
        </w:rPr>
        <w:t>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01F">
        <w:rPr>
          <w:rFonts w:ascii="Times New Roman" w:hAnsi="Times New Roman" w:cs="Times New Roman"/>
          <w:i/>
          <w:sz w:val="28"/>
          <w:szCs w:val="28"/>
        </w:rPr>
        <w:t>Результатом освоения дисциплины «Сольфеджио» является овладение обучающимися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общими (</w:t>
      </w: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>):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 xml:space="preserve"> 1. Понимать сущность и социальную значимость своей будущей профессии,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проявлять к ней устойчивый интерес.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 xml:space="preserve"> 2. Организовывать собственную деятельность, определять методы и способы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выполнения профессиональных задач, оценивать их эффективность и качество.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 xml:space="preserve"> 3. Решать проблемы, оценивать риски и принимать решения в нестандартных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ситуациях.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 xml:space="preserve"> 4. Осуществлять поиск, анализ и оценку информации, необходимой для постановки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решения профессиональных задач, профессионального и личностного развития.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 xml:space="preserve"> 5. Использовать информационно-коммуникационные технологии </w:t>
      </w: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01F">
        <w:rPr>
          <w:rFonts w:ascii="Times New Roman" w:hAnsi="Times New Roman" w:cs="Times New Roman"/>
          <w:i/>
          <w:sz w:val="28"/>
          <w:szCs w:val="28"/>
        </w:rPr>
        <w:t>совершенствования профессиональной деятельности.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Работать в коллективе, эффективно общаться с коллегами, руководством.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Ставить цели, мотивировать деятельность подчиненных, организовывать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контролировать их работу с принятием на себя ответственности за результат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выполнения заданий.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 xml:space="preserve"> 6. Работать в коллективе, эффективно общаться с коллегами, руководством.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 xml:space="preserve"> 7. Ставить цели, мотивировать деятельность подчиненных, организовывать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контролировать их работу с принятием на себя ответственности за результат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выполнения заданий.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 xml:space="preserve"> 8. Самостоятельно определять задачи профессионального и личностного развития,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заниматься самообразованием, осознанно планировать повышение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квалификации.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101F">
        <w:rPr>
          <w:rFonts w:ascii="Times New Roman" w:hAnsi="Times New Roman" w:cs="Times New Roman"/>
          <w:i/>
          <w:sz w:val="28"/>
          <w:szCs w:val="28"/>
        </w:rPr>
        <w:t>ОК</w:t>
      </w:r>
      <w:proofErr w:type="gramEnd"/>
      <w:r w:rsidRPr="0058101F">
        <w:rPr>
          <w:rFonts w:ascii="Times New Roman" w:hAnsi="Times New Roman" w:cs="Times New Roman"/>
          <w:i/>
          <w:sz w:val="28"/>
          <w:szCs w:val="28"/>
        </w:rPr>
        <w:t xml:space="preserve"> 9. Ориентироваться в условиях частой смены технологий в профессиональной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деятельности.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01F">
        <w:rPr>
          <w:rFonts w:ascii="Times New Roman" w:hAnsi="Times New Roman" w:cs="Times New Roman"/>
          <w:i/>
          <w:sz w:val="28"/>
          <w:szCs w:val="28"/>
        </w:rPr>
        <w:lastRenderedPageBreak/>
        <w:t>Результатом освоения дисциплины «Сольфеджио» является овладение обучающимися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профессиональными (ПК) компетенциям: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01F">
        <w:rPr>
          <w:rFonts w:ascii="Times New Roman" w:hAnsi="Times New Roman" w:cs="Times New Roman"/>
          <w:i/>
          <w:sz w:val="28"/>
          <w:szCs w:val="28"/>
        </w:rPr>
        <w:t>ПК 1.4. Обеспечивать звуковое сопровождение музыкального и зрелищного мероприятия.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01F">
        <w:rPr>
          <w:rFonts w:ascii="Times New Roman" w:hAnsi="Times New Roman" w:cs="Times New Roman"/>
          <w:i/>
          <w:sz w:val="28"/>
          <w:szCs w:val="28"/>
        </w:rPr>
        <w:t>ПК 2.1. Анализировать музыкальное произведение в единстве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взаимообусловленности формы и содержания, историко-стилистических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жанровых предпосылок, метроритма, тембра, гармонии.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01F">
        <w:rPr>
          <w:rFonts w:ascii="Times New Roman" w:hAnsi="Times New Roman" w:cs="Times New Roman"/>
          <w:i/>
          <w:sz w:val="28"/>
          <w:szCs w:val="28"/>
        </w:rPr>
        <w:t>ПК 2.2. Воспроизводить художественный образ в записи на основе знаний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специфики музыкального языка (ладовые, метроритмические, формообразующие,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гармонические, фактурные свойства музыкального языка).</w:t>
      </w:r>
    </w:p>
    <w:p w:rsidR="0058101F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01F">
        <w:rPr>
          <w:rFonts w:ascii="Times New Roman" w:hAnsi="Times New Roman" w:cs="Times New Roman"/>
          <w:i/>
          <w:sz w:val="28"/>
          <w:szCs w:val="28"/>
        </w:rPr>
        <w:t>ПК 2.3. Работать в непосредственном контакте с исполнителем над интерпретацией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музыкального произведения.</w:t>
      </w:r>
    </w:p>
    <w:p w:rsidR="00CB43A8" w:rsidRPr="0058101F" w:rsidRDefault="0058101F" w:rsidP="00581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01F">
        <w:rPr>
          <w:rFonts w:ascii="Times New Roman" w:hAnsi="Times New Roman" w:cs="Times New Roman"/>
          <w:i/>
          <w:sz w:val="28"/>
          <w:szCs w:val="28"/>
        </w:rPr>
        <w:t xml:space="preserve">ПК 3.5. Осуществлять управление процессом эксплуатации </w:t>
      </w:r>
      <w:proofErr w:type="spellStart"/>
      <w:r w:rsidRPr="0058101F">
        <w:rPr>
          <w:rFonts w:ascii="Times New Roman" w:hAnsi="Times New Roman" w:cs="Times New Roman"/>
          <w:i/>
          <w:sz w:val="28"/>
          <w:szCs w:val="28"/>
        </w:rPr>
        <w:t>звукотехнического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101F">
        <w:rPr>
          <w:rFonts w:ascii="Times New Roman" w:hAnsi="Times New Roman" w:cs="Times New Roman"/>
          <w:i/>
          <w:sz w:val="28"/>
          <w:szCs w:val="28"/>
        </w:rPr>
        <w:t>оборудования.</w:t>
      </w:r>
    </w:p>
    <w:p w:rsidR="001711E3" w:rsidRDefault="001711E3" w:rsidP="001711E3">
      <w:pPr>
        <w:pStyle w:val="ad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7CB6" w:rsidRPr="007F2DE8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E8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E161F2">
        <w:rPr>
          <w:rFonts w:ascii="Times New Roman" w:hAnsi="Times New Roman" w:cs="Times New Roman"/>
          <w:b/>
          <w:sz w:val="28"/>
          <w:szCs w:val="28"/>
        </w:rPr>
        <w:t>К</w:t>
      </w:r>
      <w:r w:rsidRPr="007F2DE8">
        <w:rPr>
          <w:rFonts w:ascii="Times New Roman" w:hAnsi="Times New Roman" w:cs="Times New Roman"/>
          <w:b/>
          <w:sz w:val="28"/>
          <w:szCs w:val="28"/>
        </w:rPr>
        <w:t>оличество часов на освоение рабочей программы учебной дисциплины:</w:t>
      </w:r>
    </w:p>
    <w:p w:rsidR="00437CB6" w:rsidRPr="007F2DE8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1AD" w:rsidRPr="006D3434" w:rsidRDefault="00D471AD" w:rsidP="007B20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3434">
        <w:rPr>
          <w:rFonts w:ascii="Times New Roman" w:hAnsi="Times New Roman" w:cs="Times New Roman"/>
          <w:i/>
          <w:sz w:val="28"/>
          <w:szCs w:val="28"/>
        </w:rPr>
        <w:t>максимально</w:t>
      </w:r>
      <w:r w:rsidR="00C967D2">
        <w:rPr>
          <w:rFonts w:ascii="Times New Roman" w:hAnsi="Times New Roman" w:cs="Times New Roman"/>
          <w:i/>
          <w:sz w:val="28"/>
          <w:szCs w:val="28"/>
        </w:rPr>
        <w:t xml:space="preserve">й учебной нагрузки </w:t>
      </w:r>
      <w:proofErr w:type="gramStart"/>
      <w:r w:rsidR="00C967D2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  <w:r w:rsidRPr="006D3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101F">
        <w:rPr>
          <w:rFonts w:ascii="Times New Roman" w:hAnsi="Times New Roman" w:cs="Times New Roman"/>
          <w:i/>
          <w:sz w:val="28"/>
          <w:szCs w:val="28"/>
          <w:u w:val="single"/>
        </w:rPr>
        <w:t>38</w:t>
      </w:r>
      <w:r w:rsidR="00C967D2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6D3434">
        <w:rPr>
          <w:rFonts w:ascii="Times New Roman" w:hAnsi="Times New Roman" w:cs="Times New Roman"/>
          <w:i/>
          <w:sz w:val="28"/>
          <w:szCs w:val="28"/>
        </w:rPr>
        <w:t xml:space="preserve"> часов, в том числе: </w:t>
      </w:r>
    </w:p>
    <w:p w:rsidR="00D471AD" w:rsidRPr="006D3434" w:rsidRDefault="00D471AD" w:rsidP="007B20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3434">
        <w:rPr>
          <w:rFonts w:ascii="Times New Roman" w:hAnsi="Times New Roman" w:cs="Times New Roman"/>
          <w:i/>
          <w:sz w:val="28"/>
          <w:szCs w:val="28"/>
        </w:rPr>
        <w:t>обязательной аудиторной уч</w:t>
      </w:r>
      <w:r w:rsidR="00C967D2">
        <w:rPr>
          <w:rFonts w:ascii="Times New Roman" w:hAnsi="Times New Roman" w:cs="Times New Roman"/>
          <w:i/>
          <w:sz w:val="28"/>
          <w:szCs w:val="28"/>
        </w:rPr>
        <w:t xml:space="preserve">ебной нагрузки </w:t>
      </w:r>
      <w:proofErr w:type="gramStart"/>
      <w:r w:rsidR="00C967D2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  <w:r w:rsidRPr="006D3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101F">
        <w:rPr>
          <w:rFonts w:ascii="Times New Roman" w:hAnsi="Times New Roman" w:cs="Times New Roman"/>
          <w:i/>
          <w:sz w:val="28"/>
          <w:szCs w:val="28"/>
          <w:u w:val="single"/>
        </w:rPr>
        <w:t>135</w:t>
      </w:r>
      <w:r w:rsidR="00C967D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D3434">
        <w:rPr>
          <w:rFonts w:ascii="Times New Roman" w:hAnsi="Times New Roman" w:cs="Times New Roman"/>
          <w:i/>
          <w:sz w:val="28"/>
          <w:szCs w:val="28"/>
        </w:rPr>
        <w:t xml:space="preserve">часов; </w:t>
      </w:r>
    </w:p>
    <w:p w:rsidR="00D471AD" w:rsidRPr="006D3434" w:rsidRDefault="00D471AD" w:rsidP="007B20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D3434">
        <w:rPr>
          <w:rFonts w:ascii="Times New Roman" w:hAnsi="Times New Roman" w:cs="Times New Roman"/>
          <w:i/>
          <w:sz w:val="28"/>
          <w:szCs w:val="28"/>
        </w:rPr>
        <w:t xml:space="preserve">самостоятельной работы </w:t>
      </w:r>
      <w:proofErr w:type="gramStart"/>
      <w:r w:rsidRPr="006D3434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  <w:r w:rsidRPr="006D34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101F">
        <w:rPr>
          <w:rFonts w:ascii="Times New Roman" w:hAnsi="Times New Roman" w:cs="Times New Roman"/>
          <w:i/>
          <w:sz w:val="28"/>
          <w:szCs w:val="28"/>
          <w:u w:val="single"/>
        </w:rPr>
        <w:t>250</w:t>
      </w:r>
      <w:r w:rsidR="0058101F">
        <w:rPr>
          <w:rFonts w:ascii="Times New Roman" w:hAnsi="Times New Roman" w:cs="Times New Roman"/>
          <w:i/>
          <w:sz w:val="28"/>
          <w:szCs w:val="28"/>
        </w:rPr>
        <w:t xml:space="preserve"> часов</w:t>
      </w:r>
      <w:r w:rsidRPr="006D3434">
        <w:rPr>
          <w:rFonts w:ascii="Times New Roman" w:hAnsi="Times New Roman" w:cs="Times New Roman"/>
          <w:i/>
          <w:sz w:val="28"/>
          <w:szCs w:val="28"/>
        </w:rPr>
        <w:t>.</w:t>
      </w:r>
    </w:p>
    <w:p w:rsidR="00437CB6" w:rsidRPr="006D3434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7CB6" w:rsidRPr="007B205D" w:rsidRDefault="00437CB6" w:rsidP="007B205D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ind w:left="0"/>
        <w:rPr>
          <w:rFonts w:ascii="Times New Roman" w:hAnsi="Times New Roman"/>
          <w:b/>
          <w:sz w:val="24"/>
          <w:szCs w:val="24"/>
        </w:rPr>
      </w:pPr>
      <w:r w:rsidRPr="007B205D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ind w:left="-180"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5D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81"/>
        <w:gridCol w:w="1569"/>
      </w:tblGrid>
      <w:tr w:rsidR="00437CB6" w:rsidRPr="007B205D" w:rsidTr="00437CB6">
        <w:trPr>
          <w:trHeight w:val="442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37CB6" w:rsidRPr="007B205D" w:rsidTr="00437CB6">
        <w:trPr>
          <w:trHeight w:val="274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CB6" w:rsidRPr="00E161F2" w:rsidRDefault="0058101F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386</w:t>
            </w:r>
          </w:p>
        </w:tc>
      </w:tr>
      <w:tr w:rsidR="00437CB6" w:rsidRPr="007B205D" w:rsidTr="00437CB6">
        <w:trPr>
          <w:trHeight w:val="481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CB6" w:rsidRPr="00E161F2" w:rsidRDefault="0058101F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135</w:t>
            </w:r>
          </w:p>
        </w:tc>
      </w:tr>
      <w:tr w:rsidR="00437CB6" w:rsidRPr="007B205D" w:rsidTr="00491DFA">
        <w:trPr>
          <w:trHeight w:val="390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91DFA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491DFA" w:rsidRPr="007B205D" w:rsidTr="00491DFA">
        <w:trPr>
          <w:trHeight w:val="240"/>
        </w:trPr>
        <w:tc>
          <w:tcPr>
            <w:tcW w:w="8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1DFA" w:rsidRPr="00E161F2" w:rsidRDefault="00491DFA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FA" w:rsidRPr="00491DFA" w:rsidRDefault="00491DFA" w:rsidP="00C967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437CB6" w:rsidRPr="007B205D" w:rsidTr="00437CB6">
        <w:trPr>
          <w:trHeight w:val="481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3A1D7E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7CB6" w:rsidRPr="00E161F2">
              <w:rPr>
                <w:rFonts w:ascii="Times New Roman" w:hAnsi="Times New Roman" w:cs="Times New Roman"/>
                <w:sz w:val="28"/>
                <w:szCs w:val="28"/>
              </w:rPr>
              <w:t>рактические занятия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6" w:rsidRPr="00531C29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437CB6" w:rsidRPr="007B205D" w:rsidTr="00437CB6">
        <w:trPr>
          <w:trHeight w:val="481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CB6" w:rsidRPr="00E161F2" w:rsidRDefault="0058101F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250</w:t>
            </w:r>
          </w:p>
        </w:tc>
      </w:tr>
      <w:tr w:rsidR="00437CB6" w:rsidRPr="007B205D" w:rsidTr="00437CB6">
        <w:trPr>
          <w:trHeight w:val="500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437CB6" w:rsidRPr="007B205D" w:rsidTr="00437CB6">
        <w:trPr>
          <w:trHeight w:val="2866"/>
        </w:trPr>
        <w:tc>
          <w:tcPr>
            <w:tcW w:w="8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1F2" w:rsidRPr="008E6A25" w:rsidRDefault="007F2DE8" w:rsidP="00E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A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- изуче</w:t>
            </w:r>
            <w:r w:rsidR="00253B19" w:rsidRPr="008E6A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ние</w:t>
            </w:r>
            <w:r w:rsidR="005C7BA8" w:rsidRPr="008E6A25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музыкальных терминов</w:t>
            </w:r>
            <w:r w:rsidR="00253B19"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понятий</w:t>
            </w:r>
            <w:r w:rsidR="00531C29"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E161F2" w:rsidRPr="008E6A25" w:rsidRDefault="007B02ED" w:rsidP="00E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- строение и игра на инструменте</w:t>
            </w:r>
            <w:r w:rsidR="005810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ладов</w:t>
            </w:r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, интервалов, аккордов</w:t>
            </w:r>
            <w:r w:rsidR="00531C29"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E161F2" w:rsidRPr="008E6A25" w:rsidRDefault="00253B19" w:rsidP="00E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интонирование </w:t>
            </w:r>
            <w:r w:rsidR="00C967D2"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ладов</w:t>
            </w:r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, цепочек ступеней, мелодических оборотов, интервалов, аккордов;</w:t>
            </w:r>
          </w:p>
          <w:p w:rsidR="00E161F2" w:rsidRPr="008E6A25" w:rsidRDefault="008E6A25" w:rsidP="00E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пение</w:t>
            </w:r>
            <w:r w:rsidR="007F2DE8"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мел</w:t>
            </w:r>
            <w:r w:rsidR="00050A0E">
              <w:rPr>
                <w:rFonts w:ascii="Times New Roman" w:hAnsi="Times New Roman" w:cs="Times New Roman"/>
                <w:i/>
                <w:sz w:val="28"/>
                <w:szCs w:val="28"/>
              </w:rPr>
              <w:t>одий, номеров, произведений классического и</w:t>
            </w:r>
            <w:r w:rsidR="007F2DE8"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современного репертуара; </w:t>
            </w:r>
          </w:p>
          <w:p w:rsidR="00E161F2" w:rsidRPr="008E6A25" w:rsidRDefault="00253B19" w:rsidP="00E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- анализ отдельных элементов музыкального языка и целостный анализ произв</w:t>
            </w:r>
            <w:r w:rsidR="00050A0E">
              <w:rPr>
                <w:rFonts w:ascii="Times New Roman" w:hAnsi="Times New Roman" w:cs="Times New Roman"/>
                <w:i/>
                <w:sz w:val="28"/>
                <w:szCs w:val="28"/>
              </w:rPr>
              <w:t>едения или отрывка (определение размера, видов ладов, ступеней, октав, тонов и полутонов, мелодических оборотов, интервалов, аккордов, секвенций, хроматизмов, модуляций, ритмического рисунка</w:t>
            </w:r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050A0E">
              <w:rPr>
                <w:rFonts w:ascii="Times New Roman" w:hAnsi="Times New Roman" w:cs="Times New Roman"/>
                <w:i/>
                <w:sz w:val="28"/>
                <w:szCs w:val="28"/>
              </w:rPr>
              <w:t>жанра, музыкальной формы</w:t>
            </w:r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);</w:t>
            </w:r>
            <w:proofErr w:type="gramEnd"/>
          </w:p>
          <w:p w:rsidR="00E161F2" w:rsidRPr="008E6A25" w:rsidRDefault="00253B19" w:rsidP="00E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- ритмические упражнения;</w:t>
            </w:r>
          </w:p>
          <w:p w:rsidR="00E161F2" w:rsidRPr="008E6A25" w:rsidRDefault="007F2DE8" w:rsidP="00E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- работа над развитием музыкальной памяти и внутреннего слуха;</w:t>
            </w:r>
          </w:p>
          <w:p w:rsidR="00437CB6" w:rsidRPr="00E161F2" w:rsidRDefault="00253B19" w:rsidP="00E1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A25">
              <w:rPr>
                <w:rFonts w:ascii="Times New Roman" w:hAnsi="Times New Roman" w:cs="Times New Roman"/>
                <w:i/>
                <w:sz w:val="28"/>
                <w:szCs w:val="28"/>
              </w:rPr>
              <w:t>- выполнение творческих заданий.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437CB6" w:rsidRPr="007B205D" w:rsidTr="00437CB6">
        <w:trPr>
          <w:trHeight w:val="50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CB6" w:rsidRPr="00E161F2" w:rsidRDefault="00437CB6" w:rsidP="00E161F2">
            <w:pPr>
              <w:suppressAutoHyphens/>
              <w:snapToGrid w:val="0"/>
              <w:spacing w:after="0" w:line="240" w:lineRule="auto"/>
              <w:ind w:left="-1803" w:right="-744" w:firstLine="1803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E161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</w:t>
            </w:r>
            <w:r w:rsidR="0058101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экзамена</w:t>
            </w:r>
            <w:r w:rsidR="00C242D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</w:tbl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0A86" w:rsidRPr="00913220" w:rsidRDefault="00700A8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7CB6" w:rsidRPr="007B205D" w:rsidRDefault="00437CB6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437CB6" w:rsidRPr="007B205D" w:rsidSect="00B02E99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20"/>
        </w:sectPr>
      </w:pPr>
    </w:p>
    <w:p w:rsidR="00437CB6" w:rsidRDefault="00E161F2" w:rsidP="00B660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>
        <w:t xml:space="preserve"> </w:t>
      </w:r>
      <w:r w:rsidR="00050A0E" w:rsidRPr="00050A0E">
        <w:rPr>
          <w:b/>
        </w:rPr>
        <w:t xml:space="preserve">ОП.02 </w:t>
      </w:r>
      <w:r>
        <w:rPr>
          <w:b/>
          <w:i/>
          <w:sz w:val="28"/>
          <w:szCs w:val="28"/>
        </w:rPr>
        <w:t>Сольфеджио</w:t>
      </w:r>
    </w:p>
    <w:tbl>
      <w:tblPr>
        <w:tblpPr w:leftFromText="180" w:rightFromText="180" w:vertAnchor="text" w:tblpXSpec="center" w:tblpY="1"/>
        <w:tblOverlap w:val="never"/>
        <w:tblW w:w="15168" w:type="dxa"/>
        <w:tblLayout w:type="fixed"/>
        <w:tblLook w:val="05A0" w:firstRow="1" w:lastRow="0" w:firstColumn="1" w:lastColumn="1" w:noHBand="0" w:noVBand="1"/>
      </w:tblPr>
      <w:tblGrid>
        <w:gridCol w:w="2517"/>
        <w:gridCol w:w="300"/>
        <w:gridCol w:w="15"/>
        <w:gridCol w:w="15"/>
        <w:gridCol w:w="15"/>
        <w:gridCol w:w="15"/>
        <w:gridCol w:w="15"/>
        <w:gridCol w:w="15"/>
        <w:gridCol w:w="15"/>
        <w:gridCol w:w="15"/>
        <w:gridCol w:w="6"/>
        <w:gridCol w:w="9"/>
        <w:gridCol w:w="15"/>
        <w:gridCol w:w="15"/>
        <w:gridCol w:w="30"/>
        <w:gridCol w:w="60"/>
        <w:gridCol w:w="15"/>
        <w:gridCol w:w="15"/>
        <w:gridCol w:w="8948"/>
        <w:gridCol w:w="1418"/>
        <w:gridCol w:w="1700"/>
      </w:tblGrid>
      <w:tr w:rsidR="00362429" w:rsidRPr="00B660C6" w:rsidTr="00AA39E1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tabs>
                <w:tab w:val="left" w:pos="601"/>
              </w:tabs>
              <w:suppressAutoHyphens/>
              <w:snapToGrid w:val="0"/>
              <w:spacing w:after="0" w:line="240" w:lineRule="auto"/>
              <w:ind w:right="31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362429" w:rsidRPr="00B660C6" w:rsidTr="00AA39E1">
        <w:trPr>
          <w:trHeight w:val="283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362429" w:rsidRPr="00B660C6" w:rsidTr="00AA39E1">
        <w:trPr>
          <w:trHeight w:val="239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 Сольфеджио – практическая дисциплина</w:t>
            </w: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CF5BA3" w:rsidP="00AA39E1">
            <w:pPr>
              <w:tabs>
                <w:tab w:val="left" w:pos="586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2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1.1.</w:t>
            </w:r>
          </w:p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Теоретические сведения</w:t>
            </w: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429" w:rsidRPr="00B660C6" w:rsidTr="00AA39E1">
        <w:trPr>
          <w:trHeight w:val="93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D3088D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Звукоряд.</w:t>
            </w:r>
            <w:r w:rsidRPr="00B660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93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Мажорный и минорный лады, их виды.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93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Октавы. Тоника. Размер. Затакт.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Длительности.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Паузы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93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Устойчивые и неустойчивые ступени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Диезные и бемольные тональности.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Интервалы.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Трезвучия.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93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  <w:t>Тактирование на две и три доли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2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4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62429" w:rsidRPr="00362429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 видов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мажорного и минорного ладов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интервалов, аккордов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7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Умение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аходить на инструменте октавы, играть лады, интервалы, аккорды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7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объяснять теоретические понятия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1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наизусть знаки тональностей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Знать основные понятия ЭТМ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;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3.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Построить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от звуков мажорный и минорный лады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, интервалы, трезвучия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;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4.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Найти на инструменте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ноты со знаками альтерации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, тоны и полутоны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0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1.2.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Вокально – интонационные навыки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CF5BA3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429" w:rsidRPr="00B660C6" w:rsidTr="00AA39E1">
        <w:trPr>
          <w:trHeight w:val="74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C07AEA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C07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на умение правильно брать дыхание, петь распевно, добиваться чистой интонации и четкой артикуляции.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73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73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B660C6">
              <w:rPr>
                <w:color w:val="000000"/>
                <w:sz w:val="20"/>
                <w:szCs w:val="20"/>
              </w:rPr>
              <w:t>нтонирование песен-упражнений из двух-трех соседних звуков с постепенным расширением диапазона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73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2.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B660C6">
              <w:rPr>
                <w:color w:val="000000"/>
                <w:sz w:val="20"/>
                <w:szCs w:val="20"/>
              </w:rPr>
              <w:t xml:space="preserve">нтонирование гамм и упражнений, ступеней, отдельных мелодических </w:t>
            </w:r>
            <w:proofErr w:type="spellStart"/>
            <w:r w:rsidRPr="00B660C6">
              <w:rPr>
                <w:color w:val="000000"/>
                <w:sz w:val="20"/>
                <w:szCs w:val="20"/>
              </w:rPr>
              <w:t>попевок</w:t>
            </w:r>
            <w:proofErr w:type="spellEnd"/>
            <w:r w:rsidRPr="00B660C6">
              <w:rPr>
                <w:color w:val="000000"/>
                <w:sz w:val="20"/>
                <w:szCs w:val="20"/>
              </w:rPr>
              <w:t>, тетрахордов, тонического трезвучия (с различн</w:t>
            </w:r>
            <w:r>
              <w:rPr>
                <w:color w:val="000000"/>
                <w:sz w:val="20"/>
                <w:szCs w:val="20"/>
              </w:rPr>
              <w:t>ой последовательностью звуков).</w:t>
            </w:r>
            <w:r w:rsidRPr="00B660C6">
              <w:rPr>
                <w:color w:val="000000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73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3.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Опевание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устойчивых ступеней</w:t>
            </w:r>
            <w:r w:rsidRPr="00B660C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73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color w:val="000000"/>
                <w:spacing w:val="-1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CF5BA3" w:rsidP="00AA39E1">
            <w:pPr>
              <w:pStyle w:val="a4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73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1.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Интонирование </w:t>
            </w:r>
            <w:r w:rsidRPr="00B660C6">
              <w:rPr>
                <w:sz w:val="20"/>
                <w:szCs w:val="20"/>
              </w:rPr>
              <w:t>гамм (натуральный мажор и минор) и устойчивых ступеней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73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2.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Интонирование </w:t>
            </w:r>
            <w:r w:rsidRPr="00B660C6">
              <w:rPr>
                <w:sz w:val="20"/>
                <w:szCs w:val="20"/>
              </w:rPr>
              <w:t>хроматических и диатонических тонов, полутонов от звуков</w:t>
            </w:r>
            <w:r>
              <w:rPr>
                <w:sz w:val="20"/>
                <w:szCs w:val="20"/>
              </w:rPr>
              <w:t>.</w:t>
            </w:r>
          </w:p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7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1.3.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Сольфеджирование</w:t>
            </w:r>
            <w:proofErr w:type="spellEnd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пение с листа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BC39F8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157"/>
        </w:trPr>
        <w:tc>
          <w:tcPr>
            <w:tcW w:w="25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Пение несложных песен с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  с сопровождением и без него.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ранспонирование мелодий от разных звуков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48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ение нотных примеров, включающих в себя движение мелодии с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поступенными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ходами вверх и вниз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6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качки на тонику и разреше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устойчивых ступеней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итмические длительности (основные) в размерах 2/4,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3/4.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Пение мелодий с использованием целых, половинных, четвертных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восьмы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 пауз.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атакт: четверть, две восьмые.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CF5BA3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142F54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Пение  номеров  из </w:t>
            </w:r>
            <w:proofErr w:type="spell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Одного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Калмыкова Б.,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Фридкина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ение с листа </w:t>
            </w:r>
            <w:proofErr w:type="gram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несложных</w:t>
            </w:r>
            <w:proofErr w:type="gram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попевок</w:t>
            </w:r>
            <w:proofErr w:type="spell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0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1.4.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Воспитание чувства метроритма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CF5BA3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11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щущение равномерности пульсирующих долей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сознание и воспроизведение ритмического рисунка мелодии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3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вторение ритмического рисунка.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1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авыки тактирования,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дирижирования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льмизация музыкальных примеров.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сполнение простых ритмических партитур в сопровождении фортепиано и без  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7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знавание мелодии по ритмическому рисунку.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обучающихся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: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BC39F8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56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Работа над ритмическ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ими упражнениями </w:t>
            </w:r>
            <w:r w:rsidRPr="00B660C6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31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1.5.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Воспитание музыкального восприятия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(анализ на слух)</w:t>
            </w:r>
          </w:p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19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771CA4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1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771CA4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771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пределение на слух и осознание характера музыкального  произведения, лада, фраз, размера, темпа,  динамических оттенков, устойчивости отдельных оборотов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8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left="-533"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обучающихся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: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37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eastAsia="ar-SA"/>
              </w:rPr>
              <w:t xml:space="preserve"> 1.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Default="00362429" w:rsidP="00AA39E1">
            <w:pPr>
              <w:shd w:val="clear" w:color="auto" w:fill="FFFFFF"/>
              <w:snapToGrid w:val="0"/>
              <w:spacing w:after="0" w:line="240" w:lineRule="auto"/>
              <w:ind w:left="-533"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        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уметь находить на фортепиано тоны и полутоны, лады, мажорное и минорное трезвучия и запоминать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                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на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на сл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28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1.6.</w:t>
            </w:r>
          </w:p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Музыкальный диктант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CF5BA3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429" w:rsidRPr="00B660C6" w:rsidTr="00AA39E1">
        <w:trPr>
          <w:trHeight w:val="18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музыкального диктанта.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музыкальных диктантов.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02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CF5BA3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ind w:left="1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Подготовительные упра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жнения: 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пропевание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небольшой  фразы и воспроизведение ее на слог;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ind w:left="1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письменные  упражнения для выработки навыков нотописания;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30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запись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ранее выученных мелодий, ритмического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рисунка.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309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незнакомых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мелодий в объеме 2-4 тактов.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Фотодиктант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1.7.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Воспитание творческих навыков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CF5BA3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48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</w:t>
            </w:r>
          </w:p>
        </w:tc>
        <w:tc>
          <w:tcPr>
            <w:tcW w:w="8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Допевание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мелодии на нейтральный слог и с названием звуков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8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Сочинение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досочинение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мелодии на заданный ритм и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9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очинение простого ритмического сопровождения к мелодии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37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</w:t>
            </w:r>
          </w:p>
        </w:tc>
        <w:tc>
          <w:tcPr>
            <w:tcW w:w="8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одбор баса к выученным мелодиям.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8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обучающихся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CF5BA3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апись </w:t>
            </w:r>
            <w:proofErr w:type="gram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несложных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попевок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right="1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одбор по слуху знакомых мелодий от звука.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урок</w:t>
            </w:r>
          </w:p>
        </w:tc>
        <w:tc>
          <w:tcPr>
            <w:tcW w:w="9533" w:type="dxa"/>
            <w:gridSpan w:val="1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Диктант и устная проверка умения </w:t>
            </w:r>
            <w:proofErr w:type="spell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сольфеджировать</w:t>
            </w:r>
            <w:proofErr w:type="spell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, степени развития вокально-интонационных навыков, слухового восприятия.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37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529"/>
        </w:trPr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</w:t>
            </w: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Зак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репление знаний и навыков пения по нотам и </w:t>
            </w: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музыкального восприятия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362429" w:rsidRPr="00B660C6" w:rsidRDefault="00CF5BA3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2.1.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Теоретические сведения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CC6C1B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362429" w:rsidRPr="00B660C6" w:rsidTr="00AA39E1">
        <w:trPr>
          <w:trHeight w:val="18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Тональность.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Тетрахорд.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3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Интервалы.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Динамические оттенки (нюансы).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BC39F8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Главные трезвучия лада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8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CC6C1B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Строить от звуков простые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тервалы от примы до квар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96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Играть на инструменте лады по тетрахордам, интервалы, виды минора.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обучающихся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BC39F8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0D522C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0D522C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термины и понятия.</w:t>
            </w:r>
            <w:r w:rsidRPr="000D52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9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0D522C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0D522C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D522C">
              <w:rPr>
                <w:rFonts w:ascii="Times New Roman" w:hAnsi="Times New Roman" w:cs="Times New Roman"/>
                <w:sz w:val="20"/>
                <w:szCs w:val="20"/>
              </w:rPr>
              <w:t>троить от звуков интервалы и виды минора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69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D522C">
              <w:rPr>
                <w:rFonts w:ascii="Times New Roman" w:hAnsi="Times New Roman" w:cs="Times New Roman"/>
                <w:sz w:val="20"/>
                <w:szCs w:val="20"/>
              </w:rPr>
              <w:t>меть играть на фортепиано от звуков пройденные интервалы и виды минора.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2.2  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Вокально – интонационные навыки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CC6C1B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 w:rsidRPr="00B660C6">
              <w:rPr>
                <w:color w:val="000000"/>
                <w:sz w:val="20"/>
                <w:szCs w:val="20"/>
              </w:rPr>
              <w:t>Интонирование</w:t>
            </w:r>
            <w:r>
              <w:rPr>
                <w:color w:val="000000"/>
                <w:sz w:val="20"/>
                <w:szCs w:val="20"/>
              </w:rPr>
              <w:t>:</w:t>
            </w:r>
            <w:r w:rsidRPr="00B660C6">
              <w:rPr>
                <w:color w:val="000000"/>
                <w:sz w:val="20"/>
                <w:szCs w:val="20"/>
              </w:rPr>
              <w:t xml:space="preserve"> гамм и упражнений,</w:t>
            </w:r>
            <w:r>
              <w:rPr>
                <w:color w:val="000000"/>
                <w:sz w:val="20"/>
                <w:szCs w:val="20"/>
              </w:rPr>
              <w:t xml:space="preserve"> ступеней, мелодических </w:t>
            </w:r>
            <w:proofErr w:type="spellStart"/>
            <w:r>
              <w:rPr>
                <w:color w:val="000000"/>
                <w:sz w:val="20"/>
                <w:szCs w:val="20"/>
              </w:rPr>
              <w:t>попевок</w:t>
            </w:r>
            <w:proofErr w:type="spellEnd"/>
            <w:r w:rsidRPr="00B660C6">
              <w:rPr>
                <w:color w:val="000000"/>
                <w:sz w:val="20"/>
                <w:szCs w:val="20"/>
              </w:rPr>
              <w:t>, тетрахордов;</w:t>
            </w:r>
            <w:r w:rsidRPr="00B660C6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 w:rsidRPr="00B660C6">
              <w:rPr>
                <w:color w:val="000000"/>
                <w:sz w:val="20"/>
                <w:szCs w:val="20"/>
              </w:rPr>
              <w:t>тонов и полутонов;</w:t>
            </w:r>
            <w:r w:rsidRPr="00B660C6">
              <w:rPr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 w:rsidRPr="00B660C6">
              <w:rPr>
                <w:color w:val="000000"/>
                <w:sz w:val="20"/>
                <w:szCs w:val="20"/>
              </w:rPr>
              <w:t>пройденных интервалов (кроме секунды) двухголосно, способом «наслаивания» или взятых одновременно;</w:t>
            </w:r>
            <w:r w:rsidRPr="00B660C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B660C6">
              <w:rPr>
                <w:color w:val="000000"/>
                <w:sz w:val="20"/>
                <w:szCs w:val="20"/>
              </w:rPr>
              <w:t xml:space="preserve">                      </w:t>
            </w:r>
            <w:r w:rsidRPr="00B660C6">
              <w:rPr>
                <w:sz w:val="20"/>
                <w:szCs w:val="20"/>
              </w:rPr>
              <w:t xml:space="preserve">                            </w:t>
            </w:r>
            <w:r w:rsidRPr="00B660C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71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B660C6">
              <w:rPr>
                <w:color w:val="000000"/>
                <w:sz w:val="20"/>
                <w:szCs w:val="20"/>
              </w:rPr>
              <w:t xml:space="preserve">простейших секвенций, аккордов.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7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обучающихся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BC39F8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3106EC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3106EC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3106E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нтонирование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  <w:r w:rsidRPr="003106E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106E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мажорного</w:t>
            </w:r>
            <w:proofErr w:type="gramEnd"/>
            <w:r w:rsidRPr="003106E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и минорного ладов (натурального и гармонического)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62429" w:rsidRPr="003106EC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3106EC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3106EC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чистой примы, малых и больших секунд, терций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,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видов трезвучий.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6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2.3.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Сольфеджирование</w:t>
            </w:r>
            <w:proofErr w:type="spellEnd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пение с листа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CC6C1B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Пение несложных песен с текстом  с сопровождением и без него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81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ение с листа простейших мелодий с названием звуков, на нейтральный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слог с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тактированием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51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                                                      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ение нотных примеров с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дирижированием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включающих в себя движение мелодии вверх и вниз,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поступенные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ходы, скачки на тонику и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6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ередование пения вслух и « про себя»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итмические длительности в размерах 2/4, 3/4 и новые: четверть с точкой и восьмая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9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азмер  4/4, паузы целые, половинные, четвертные, восьмые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6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атакт: четверть, две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осьмые.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обучающихся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 одноголосных номеров с тактированием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 гаммы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чередованием пения вслух и «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 себя».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94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2.4.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 чувства метроритма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E12A7A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154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овторение ритмического рисунка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ритмослогами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ыстукивание ритмического нотного  рисунка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знавание мелодии по ритмическому  рисунку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86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50592F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59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05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ирижирование</w:t>
            </w:r>
            <w:proofErr w:type="spellEnd"/>
            <w:r w:rsidRPr="00505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размерах 2/4,  </w:t>
            </w:r>
            <w:r w:rsidRPr="00D663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3/4,  </w:t>
            </w:r>
            <w:r w:rsidRPr="005059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ольмизация нотных  примеров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39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8F712E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итмический ансамбль, 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остейшие ритмические партитуры.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8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0513B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итмический диктант.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обучающихся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BC39F8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166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1.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>ыстукива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ритмического рисунка нотных примеров со счетом.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86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2.5.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Воспитание музыкального восприятия</w:t>
            </w:r>
          </w:p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(анализ на слух)</w:t>
            </w:r>
          </w:p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62429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E12A7A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proofErr w:type="gramStart"/>
            <w:r w:rsidRPr="00B660C6">
              <w:rPr>
                <w:color w:val="000000"/>
                <w:sz w:val="20"/>
                <w:szCs w:val="20"/>
              </w:rPr>
              <w:t>Определение на слух:  характера произведения, лада, количества фраз, разме</w:t>
            </w:r>
            <w:r>
              <w:rPr>
                <w:color w:val="000000"/>
                <w:sz w:val="20"/>
                <w:szCs w:val="20"/>
              </w:rPr>
              <w:t>ра, темпа, нюансов</w:t>
            </w:r>
            <w:r w:rsidRPr="00B660C6">
              <w:rPr>
                <w:color w:val="00000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33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 w:rsidRPr="00B660C6">
              <w:rPr>
                <w:color w:val="000000"/>
                <w:sz w:val="20"/>
                <w:szCs w:val="20"/>
              </w:rPr>
              <w:t>отдельных ступеней, трезвучий мажора и минора 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60C6">
              <w:rPr>
                <w:color w:val="000000"/>
                <w:sz w:val="20"/>
                <w:szCs w:val="20"/>
              </w:rPr>
              <w:t xml:space="preserve">в мелодическом и гармоническом виде;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84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0513B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 w:rsidRPr="00B660C6">
              <w:rPr>
                <w:color w:val="000000"/>
                <w:sz w:val="20"/>
                <w:szCs w:val="20"/>
              </w:rPr>
              <w:t>анализ несложных мелодических</w:t>
            </w:r>
            <w:r>
              <w:rPr>
                <w:color w:val="000000"/>
                <w:sz w:val="20"/>
                <w:szCs w:val="20"/>
              </w:rPr>
              <w:t xml:space="preserve"> оборотов, включающих движение по звукам трезвучий</w:t>
            </w:r>
            <w:r w:rsidRPr="00B660C6">
              <w:rPr>
                <w:color w:val="000000"/>
                <w:sz w:val="20"/>
                <w:szCs w:val="20"/>
              </w:rPr>
              <w:t>;</w:t>
            </w:r>
            <w:r w:rsidRPr="00B660C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 w:rsidRPr="00B660C6">
              <w:rPr>
                <w:color w:val="000000"/>
                <w:sz w:val="20"/>
                <w:szCs w:val="20"/>
              </w:rPr>
              <w:t>пройденных интервалов в мелодическом и гармоническом виде.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Самостоятельная работа студента: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29" w:rsidRPr="00B660C6" w:rsidRDefault="00BC39F8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315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sz w:val="20"/>
                <w:szCs w:val="20"/>
              </w:rPr>
              <w:t>Прослушивание вокальных произведений с определением лада, размера, нюансов, темпа.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38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2.6.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Музыкальный диктант</w:t>
            </w:r>
          </w:p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CC6C1B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ind w:left="-15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2</w:t>
            </w:r>
          </w:p>
        </w:tc>
      </w:tr>
      <w:tr w:rsidR="00362429" w:rsidRPr="00B660C6" w:rsidTr="00AA39E1">
        <w:trPr>
          <w:trHeight w:val="26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апись ранее выученных мелодий, ритмического рисунка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8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иктант с предварительным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разбором;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52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8F4468" w:rsidRDefault="00362429" w:rsidP="00AA3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8F4468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апись мелодий, подобранных на фортепиано.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27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2.7.                                     Воспитание творческих     навыков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eastAsia="ar-SA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</w:t>
            </w:r>
            <w:r w:rsidR="00E12A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16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Допевание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мелодии на слог и с названием звуков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мпровизация  мелодии на заданный ритм и текст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4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очинение мелодических вариантов фразы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2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одбор второго голоса с использованием пройденных интервалов.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88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584361" w:rsidRDefault="00362429" w:rsidP="00AA39E1">
            <w:pPr>
              <w:shd w:val="clear" w:color="auto" w:fill="FFFFFF"/>
              <w:snapToGrid w:val="0"/>
              <w:spacing w:after="0" w:line="240" w:lineRule="auto"/>
              <w:ind w:left="51" w:right="17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3</w:t>
            </w:r>
          </w:p>
        </w:tc>
      </w:tr>
      <w:tr w:rsidR="00362429" w:rsidRPr="00B660C6" w:rsidTr="00AA39E1">
        <w:trPr>
          <w:trHeight w:val="252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одбор баса к выученным мелодиям.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69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Default="00362429" w:rsidP="00AA3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8F4468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апись сочиненных мелодий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57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ини-сочинение по прослушиваемым произведениям.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  <w:t>Контрольный урок</w:t>
            </w:r>
          </w:p>
        </w:tc>
        <w:tc>
          <w:tcPr>
            <w:tcW w:w="953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Интонирова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ние: гаммы до 2 знаков при ключе (мажор и три вида минора), тетрахордов в данных тональностях, цепочки ступеней;</w:t>
            </w:r>
          </w:p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- диатонических и хроматических тонов и полутонов от звука;</w:t>
            </w:r>
          </w:p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- интервалов (ч.1., м.2., б.2., м.3., б.3., ч.4., ч.5.);</w:t>
            </w:r>
            <w:proofErr w:type="gramEnd"/>
          </w:p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- главных трезвучий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мажоре и миноре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Пение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одноголосных номеров и наизусть одного примера.</w:t>
            </w:r>
          </w:p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Определение на слух лада, тонов и полутонов, интервалов, трезвучий.</w:t>
            </w:r>
          </w:p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Ритмические задания.</w:t>
            </w:r>
          </w:p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Диктант (8 тактов).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CC6C1B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2</w:t>
            </w:r>
          </w:p>
        </w:tc>
      </w:tr>
      <w:tr w:rsidR="00362429" w:rsidRPr="00B660C6" w:rsidTr="00AA39E1">
        <w:trPr>
          <w:trHeight w:val="1815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1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</w:t>
            </w: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Развитие музыкального слуха, укрепление вокально - интонационных навыков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1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pStyle w:val="13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B660C6">
              <w:rPr>
                <w:b/>
                <w:sz w:val="20"/>
                <w:szCs w:val="20"/>
              </w:rPr>
              <w:t>Тема 3.1.</w:t>
            </w:r>
          </w:p>
          <w:p w:rsidR="00362429" w:rsidRPr="00B660C6" w:rsidRDefault="00362429" w:rsidP="00AA39E1">
            <w:pPr>
              <w:pStyle w:val="13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B660C6">
              <w:rPr>
                <w:b/>
                <w:color w:val="000000"/>
                <w:sz w:val="20"/>
                <w:szCs w:val="20"/>
              </w:rPr>
              <w:t>Теоретические сведения</w:t>
            </w:r>
          </w:p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Тональности до 3 знаков при ключе.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Параллельные тональности.  Секвенция.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ind w:right="-6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онсонанс, диссонанс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Интервалы: ч.1, м.</w:t>
            </w:r>
            <w:r w:rsidR="009B1AC2">
              <w:rPr>
                <w:rFonts w:ascii="Times New Roman" w:hAnsi="Times New Roman" w:cs="Times New Roman"/>
                <w:sz w:val="20"/>
                <w:szCs w:val="20"/>
              </w:rPr>
              <w:t>2, б.2, м.3, б.3, ч.4.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6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7D28CF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B1AC2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AC2" w:rsidRPr="00B660C6" w:rsidRDefault="009B1AC2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Строение интервалов, видов ладов, аккордов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B1AC2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AC2" w:rsidRDefault="009B1AC2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1AC2" w:rsidRDefault="009B1AC2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на инструменте ладов до 3 знаков при ключе, интервалов, аккордов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E12A7A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831C3A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831C3A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831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знаки тональностей до 3 знаков при ключе.</w:t>
            </w:r>
            <w:r w:rsidRPr="00831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51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62429" w:rsidRPr="00831C3A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62429" w:rsidRPr="00831C3A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31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троить интервалы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звуков</w:t>
            </w:r>
            <w:r w:rsidRPr="00831C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рассчитывая их качественную величину.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8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596E68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B1AC2" w:rsidRPr="00B660C6" w:rsidTr="00AA39E1">
        <w:trPr>
          <w:trHeight w:val="127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3.2.</w:t>
            </w:r>
          </w:p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Вокально – интонационные навыки</w:t>
            </w:r>
          </w:p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ind w:right="-654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B1AC2" w:rsidRPr="00B660C6" w:rsidTr="00AA39E1">
        <w:trPr>
          <w:trHeight w:val="217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Интонирование: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мажорных и минорных гамм (3 вида);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AC2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тонических трезвучий и их обращений в пройденных тональностях;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AC2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мелодических оборотов, включающих в себя скачки с 1ступени на 5,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опевание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устойчивых ступеней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AC2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движение по тетрахордам, трезвучию и его обращений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AC2" w:rsidRPr="00B660C6" w:rsidTr="00AA39E1">
        <w:trPr>
          <w:trHeight w:val="336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C2" w:rsidRPr="00596E68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пройденных интервалов в тональности и вне лада.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AC2" w:rsidRPr="00B660C6" w:rsidTr="00AA39E1">
        <w:trPr>
          <w:trHeight w:val="251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E12A7A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1AC2" w:rsidRPr="00B660C6" w:rsidTr="00AA39E1">
        <w:trPr>
          <w:trHeight w:val="331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Интонирование натурального мажора и минора, гармонического минора, интервалов и трезвучий.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C2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3.3.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Сольфеджирование</w:t>
            </w:r>
            <w:proofErr w:type="spellEnd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пение с листа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9B1AC2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429" w:rsidRPr="00B660C6" w:rsidTr="00AA39E1">
        <w:trPr>
          <w:trHeight w:val="266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Пение  более сложных примеров, выученных на слух и по нотам;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          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пение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листа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елодий в пройденных тональностях,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включающих интонации знакомых аккордов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интервалов;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разучивание 2-х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голосных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номеров;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транспонирование на секунду вверх и вниз  номеров;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427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596E68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596E68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ритмические группы восьмая и две шестнадцатые, четверть с точкой и восьмая в пройденных  размерах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E12A7A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2429" w:rsidRPr="00B660C6" w:rsidTr="00AA39E1">
        <w:trPr>
          <w:trHeight w:val="281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ение номеров с листа и на память.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16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Pr="00B660C6">
              <w:rPr>
                <w:b/>
                <w:sz w:val="20"/>
                <w:szCs w:val="20"/>
              </w:rPr>
              <w:t>Тема 3.4.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 чувства метроритма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7D28CF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429" w:rsidRPr="00B660C6" w:rsidTr="00AA39E1">
        <w:trPr>
          <w:trHeight w:val="19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 w:rsidRPr="00B660C6">
              <w:rPr>
                <w:color w:val="000000"/>
                <w:sz w:val="20"/>
                <w:szCs w:val="20"/>
              </w:rPr>
              <w:t>Упражнения на пройденные длительности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31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pStyle w:val="a4"/>
              <w:spacing w:after="0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B660C6">
              <w:rPr>
                <w:color w:val="000000"/>
                <w:sz w:val="20"/>
                <w:szCs w:val="20"/>
              </w:rPr>
              <w:t>олее сложные виды затактов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660C6">
              <w:rPr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8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pStyle w:val="a4"/>
              <w:spacing w:after="0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B660C6">
              <w:rPr>
                <w:color w:val="000000"/>
                <w:sz w:val="20"/>
                <w:szCs w:val="20"/>
              </w:rPr>
              <w:t>итмический канон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660C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pStyle w:val="a4"/>
              <w:spacing w:after="0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660C6">
              <w:rPr>
                <w:color w:val="000000"/>
                <w:sz w:val="20"/>
                <w:szCs w:val="20"/>
              </w:rPr>
              <w:t>сполнение ритмических партитур двумя руками и в ансамбле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660C6">
              <w:rPr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pStyle w:val="a4"/>
              <w:spacing w:after="0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B660C6">
              <w:rPr>
                <w:color w:val="000000"/>
                <w:sz w:val="20"/>
                <w:szCs w:val="20"/>
              </w:rPr>
              <w:t>итмический диктант</w:t>
            </w:r>
            <w:r>
              <w:rPr>
                <w:sz w:val="20"/>
                <w:szCs w:val="20"/>
              </w:rPr>
              <w:t>.</w:t>
            </w:r>
            <w:r w:rsidRPr="00B660C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pStyle w:val="a4"/>
              <w:spacing w:after="0"/>
              <w:contextualSpacing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             </w:t>
            </w:r>
            <w:r w:rsidRPr="00B660C6">
              <w:rPr>
                <w:color w:val="000000"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4"/>
              <w:spacing w:after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660C6">
              <w:rPr>
                <w:color w:val="000000"/>
                <w:sz w:val="20"/>
                <w:szCs w:val="20"/>
              </w:rPr>
              <w:t>ольмизация нотных примеров.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8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1D4343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E12A7A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2429" w:rsidRPr="00B660C6" w:rsidTr="00AA39E1">
        <w:trPr>
          <w:trHeight w:val="208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226D1E" w:rsidRDefault="00362429" w:rsidP="00AA39E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226D1E" w:rsidRDefault="00362429" w:rsidP="00AA39E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226D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ростукивание </w:t>
            </w:r>
            <w:r w:rsidRPr="0022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ритмических партитур двумя руками.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30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3.5.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Воспитание музыкального восприятия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(анализ на слух)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eastAsia="HiddenHorzOCR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7D28CF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на слух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размера, интервалов и аккордов,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темпа, основных длительностей;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мелодических оборотов, включающих движение по тоническому трезвучию и его обращениям;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84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интервалов в ладу и от звука в мелодическом и гармоническом звучании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04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трезвучий главных ступеней в мажоре и миноре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8255DE" w:rsidTr="00AA39E1">
        <w:trPr>
          <w:trHeight w:val="19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Самостоятельная р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1B7E50" w:rsidRDefault="00E12A7A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8255DE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55D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8255DE" w:rsidTr="00AA39E1">
        <w:trPr>
          <w:trHeight w:val="15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26D1E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Pr="0022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игра на инструменте пройденных интервалов, </w:t>
            </w:r>
            <w:proofErr w:type="spellStart"/>
            <w:r w:rsidRPr="0022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опеваний</w:t>
            </w:r>
            <w:proofErr w:type="spellEnd"/>
            <w:r w:rsidRPr="00226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устойчивых ступеней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8255DE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8255DE" w:rsidTr="00AA39E1">
        <w:trPr>
          <w:trHeight w:val="23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3.6.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Музыкальный диктант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8255DE" w:rsidRDefault="007D28CF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8255DE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55D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10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12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Устный</w:t>
            </w: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диктант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660C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8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>исьменный диктант в объеме 4-8 тактов, включающий освоенные мелодические обороты и ритмич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еские группы.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362429" w:rsidRPr="00B660C6" w:rsidTr="00AA39E1">
        <w:trPr>
          <w:trHeight w:val="222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Тембровый диктант</w:t>
            </w: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>.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94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Ритмический диктант.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1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3.7.                                     Воспитание творческих навыков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7D28CF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3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Импровизация на заданный ритм и текст;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импровизация ответного предложения;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43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3.           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сочинение   жанровых разнохарактерных мелодий с использованием пройденных интервалов,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аккордов, мелодических оборотов.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9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CB3E0A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  <w:r w:rsidRPr="00CB3E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8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CB3E0A" w:rsidRDefault="00362429" w:rsidP="00AA39E1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CB3E0A" w:rsidRDefault="00362429" w:rsidP="00AA39E1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B3E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 простейшего аккомпанемента.</w:t>
            </w:r>
            <w:r w:rsidRPr="00CB3E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90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CB3E0A" w:rsidRDefault="00362429" w:rsidP="00AA39E1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CB3E0A" w:rsidRDefault="00362429" w:rsidP="00AA39E1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CB3E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апись сочиненных мелодий.  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Контрольный урок</w:t>
            </w:r>
          </w:p>
        </w:tc>
        <w:tc>
          <w:tcPr>
            <w:tcW w:w="953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Диктант и устная проверка умения </w:t>
            </w:r>
            <w:proofErr w:type="spell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сольфеджировать</w:t>
            </w:r>
            <w:proofErr w:type="spell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, степени развития вокально-интонационных навыков, слухового восприятия.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8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tabs>
                <w:tab w:val="left" w:pos="44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03"/>
        </w:trPr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Раздел 4.</w:t>
            </w:r>
            <w:r w:rsidRPr="00B660C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Закрепление изученных и освоение новых теоретических и практических сведений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8255DE" w:rsidTr="00AA39E1">
        <w:trPr>
          <w:trHeight w:val="28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4.1.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Теоретические сведения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892B2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8255DE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Главные трезвучия лада с обращениями.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Доминантсептаккорд</w:t>
            </w:r>
            <w:proofErr w:type="spell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с обращениями и разрешениями.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Транспонирование.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6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892B2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Уметь строить и играть на фортепиано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главные трезвучия лада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обращениями;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0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доминантсептаккорд</w:t>
            </w:r>
            <w:proofErr w:type="spell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с обращениями и разрешениями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45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Строить в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тональностях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2-х знаков при ключе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Т53,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53, Д53 с обращениями и </w:t>
            </w:r>
          </w:p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с обращениями и разрешениями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2429" w:rsidRPr="00A50BC4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играть на инструменте </w:t>
            </w:r>
            <w:r>
              <w:t xml:space="preserve"> </w:t>
            </w:r>
            <w:r w:rsidRPr="00A50BC4">
              <w:rPr>
                <w:rFonts w:ascii="Times New Roman" w:hAnsi="Times New Roman" w:cs="Times New Roman"/>
                <w:sz w:val="20"/>
                <w:szCs w:val="20"/>
              </w:rPr>
              <w:t xml:space="preserve">Т53, S53, Д53 с обращениями и </w:t>
            </w:r>
          </w:p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0B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A50B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A50BC4">
              <w:rPr>
                <w:rFonts w:ascii="Times New Roman" w:hAnsi="Times New Roman" w:cs="Times New Roman"/>
                <w:sz w:val="20"/>
                <w:szCs w:val="20"/>
              </w:rPr>
              <w:t xml:space="preserve"> с обращениями и разрешениями.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4.2.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Вокально – интонационные навыки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Практическкие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58248A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19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74624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Интонирование: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гамм, пройденных аккордов и интервал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 от звука и на ступенях гаммы;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мелодических оборотов с использованием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альтерированных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ступеней;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3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обращений трезвучий от звука;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2-х и 3-хголосных последовательностей;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тритонов в мажоре и гармоническом миноре, ум35 на VII ступени;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основном виде с разрешением в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четырехголосном виде.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67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19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нтонирование интервалов </w:t>
            </w:r>
            <w:r w:rsidR="0058248A">
              <w:rPr>
                <w:rFonts w:ascii="Times New Roman" w:hAnsi="Times New Roman" w:cs="Times New Roman"/>
                <w:sz w:val="20"/>
                <w:szCs w:val="20"/>
              </w:rPr>
              <w:t>от примы до октавы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1B7E50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аккордов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 разрешением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тональностях до 2-х знаков при ключе.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64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Тема 4.3.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Сольфеджирование</w:t>
            </w:r>
            <w:proofErr w:type="spellEnd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пение с листа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58248A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2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Выработка техники </w:t>
            </w: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чтения с листа;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сольмизация нотных примеров;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пение наизусть номеров;   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мелодий с более сложными мелодическими и ритмическими оборотами;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двухголосных канонов;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ind w:left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мелодий с движением по звукам Д</w:t>
            </w:r>
            <w:proofErr w:type="gram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Ум53, включающих интонации Ув2, Ум7, тритонов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;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транспонирование с листа на секунду  вверх и вниз;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77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1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синкопы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внутритактовые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межтактовые</w:t>
            </w:r>
            <w:proofErr w:type="spellEnd"/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7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49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1A2EB7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Пение гамм, тетрахордов, инт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ервалов, главных трезвучий лада,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секвенций, канонов,  </w:t>
            </w:r>
            <w:proofErr w:type="spell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двухголосия</w:t>
            </w:r>
            <w:proofErr w:type="spell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, септаккордов, номеров наизусть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4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пение мелодий с транспонированием.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Тема 4.4.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 чувства метроритма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left="51" w:right="17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58248A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>Освоение  ритмических групп: пунктирный ритм, синкопа, триоль;</w:t>
            </w:r>
            <w:r w:rsidRPr="00B660C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знакомство с размером 6/8;                                                                                                                   </w:t>
            </w:r>
            <w:r w:rsidRPr="00B660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>ритмический диктант;</w:t>
            </w:r>
            <w:r w:rsidRPr="00B660C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упражнения с использованием пройденных длительностей;                                                       </w:t>
            </w:r>
            <w:r w:rsidRPr="00B660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8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color w:val="000000"/>
                <w:sz w:val="20"/>
                <w:szCs w:val="20"/>
              </w:rPr>
              <w:t>ритмическая группа четверть с точкой и две шестнадцатые.</w:t>
            </w:r>
            <w:r w:rsidRPr="00B660C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552"/>
        </w:trPr>
        <w:tc>
          <w:tcPr>
            <w:tcW w:w="25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2"/>
                <w:sz w:val="20"/>
                <w:szCs w:val="20"/>
                <w:lang w:eastAsia="ar-SA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62429" w:rsidRPr="00D4456F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2429" w:rsidRPr="00B660C6" w:rsidRDefault="00362429" w:rsidP="00AA39E1">
            <w:pPr>
              <w:pStyle w:val="ad"/>
              <w:shd w:val="clear" w:color="auto" w:fill="FFFFFF"/>
              <w:snapToGrid w:val="0"/>
              <w:spacing w:after="0" w:line="240" w:lineRule="auto"/>
              <w:ind w:left="0" w:right="17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62429" w:rsidRPr="00D4456F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4456F">
              <w:rPr>
                <w:rFonts w:ascii="Times New Roman" w:hAnsi="Times New Roman" w:cs="Times New Roman"/>
                <w:sz w:val="20"/>
                <w:szCs w:val="20"/>
              </w:rPr>
              <w:t xml:space="preserve">ростукивание ритмического рисунка  (длительности  четвертные, половинные, восьмые, </w:t>
            </w:r>
            <w:proofErr w:type="gramEnd"/>
          </w:p>
          <w:p w:rsidR="00362429" w:rsidRPr="00D4456F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D4456F">
              <w:rPr>
                <w:rFonts w:ascii="Times New Roman" w:hAnsi="Times New Roman" w:cs="Times New Roman"/>
                <w:sz w:val="20"/>
                <w:szCs w:val="20"/>
              </w:rPr>
              <w:t>шестнадцатые с паузами).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5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4.5.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Воспитание музыкального восприятия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(анализ на слух)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left="67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58248A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429" w:rsidRPr="00B660C6" w:rsidTr="00AA39E1">
        <w:trPr>
          <w:trHeight w:val="266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D4456F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8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D4456F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sz w:val="20"/>
                <w:szCs w:val="20"/>
              </w:rPr>
              <w:t>Определение на слух: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/>
                <w:sz w:val="20"/>
                <w:szCs w:val="20"/>
              </w:rPr>
              <w:t xml:space="preserve"> мажора и минора трех видов;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b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sz w:val="20"/>
                <w:szCs w:val="20"/>
              </w:rPr>
              <w:t>характера, структуры, размера, ритмических особенностей, темпа произведения;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32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sz w:val="20"/>
                <w:szCs w:val="20"/>
              </w:rPr>
              <w:t>интервалов, аккордов.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77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D4456F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2429" w:rsidRPr="00B660C6" w:rsidTr="00AA39E1">
        <w:trPr>
          <w:trHeight w:val="379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Pr="00B660C6" w:rsidRDefault="0058248A" w:rsidP="00AA39E1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2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D4456F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4456F">
              <w:rPr>
                <w:rFonts w:ascii="Times New Roman" w:hAnsi="Times New Roman" w:cs="Times New Roman"/>
                <w:sz w:val="20"/>
                <w:szCs w:val="20"/>
              </w:rPr>
              <w:t xml:space="preserve">нализ отдельных элементов музыкального языка и целостный анализ отрывков или целого </w:t>
            </w:r>
          </w:p>
          <w:p w:rsidR="00362429" w:rsidRPr="00D4456F" w:rsidRDefault="00362429" w:rsidP="00AA39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4456F">
              <w:rPr>
                <w:rFonts w:ascii="Times New Roman" w:hAnsi="Times New Roman" w:cs="Times New Roman"/>
                <w:sz w:val="20"/>
                <w:szCs w:val="20"/>
              </w:rPr>
              <w:t>произведения.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153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4.6.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Музыкальный диктант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left="58" w:right="6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58248A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3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Диктант с предварительным разбором.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0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Запись мелодий подобранных на фортепиано.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Диктант письменный в объеме 4-8 тактов (размеры 2/4, 3/4, 4/4).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2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50BC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A50BC4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A50B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9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2429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Подобрать на инструменте знакомые мелодии, затем записать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8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4.7.                                     Воспитание творческих навыков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58248A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11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Досочинение</w:t>
            </w:r>
            <w:proofErr w:type="spell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мелодий на нейтральный слог в пройденных тональностях;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мелодических фраз;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93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импровизация мелодий на заданный ритм и те</w:t>
            </w:r>
            <w:proofErr w:type="gram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кст в пр</w:t>
            </w:r>
            <w:proofErr w:type="gram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ойденных размерах.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Самосто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</w:t>
            </w:r>
          </w:p>
        </w:tc>
        <w:tc>
          <w:tcPr>
            <w:tcW w:w="9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proofErr w:type="spell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Досочинение</w:t>
            </w:r>
            <w:proofErr w:type="spell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мелодии на нейтральный слог.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300"/>
        </w:trPr>
        <w:tc>
          <w:tcPr>
            <w:tcW w:w="251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Сочинение мелодических вариантов, фразы.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Импровизация мелодии в пройденных тональностях.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B21" w:rsidRPr="00B660C6" w:rsidTr="00AA39E1">
        <w:trPr>
          <w:trHeight w:val="1438"/>
        </w:trPr>
        <w:tc>
          <w:tcPr>
            <w:tcW w:w="251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92B21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Контрольный урок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92B21" w:rsidRPr="00B660C6" w:rsidRDefault="00892B21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Пение и чтение с листа двухголосных примеров;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Пение по нотам классического произведения;</w:t>
            </w:r>
          </w:p>
          <w:p w:rsidR="00892B21" w:rsidRPr="00B660C6" w:rsidRDefault="00892B21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Интонирование и определение на слух лада, интервалов, аккордов от звука и в тональности.</w:t>
            </w:r>
          </w:p>
          <w:p w:rsidR="00892B21" w:rsidRPr="00B660C6" w:rsidRDefault="00892B21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Слуховой анализ произведения.</w:t>
            </w:r>
          </w:p>
          <w:p w:rsidR="00892B21" w:rsidRPr="00B660C6" w:rsidRDefault="00892B21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Ритмические упражнения</w:t>
            </w:r>
            <w:proofErr w:type="gram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на разные размеры.</w:t>
            </w:r>
          </w:p>
          <w:p w:rsidR="00892B21" w:rsidRPr="00B660C6" w:rsidRDefault="00892B21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Диктант (8 тактов).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92B21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892B21" w:rsidRPr="00B660C6" w:rsidRDefault="00892B2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39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5. Углубление умений</w:t>
            </w:r>
            <w:r w:rsidR="00362429"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интонирования и развития </w:t>
            </w:r>
            <w:proofErr w:type="gramStart"/>
            <w:r w:rsidR="00362429"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ладо-тонального</w:t>
            </w:r>
            <w:proofErr w:type="gramEnd"/>
            <w:r w:rsidR="00362429"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слуха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191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892B21" w:rsidP="00AA39E1">
            <w:pPr>
              <w:pStyle w:val="13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Тема 5</w:t>
            </w:r>
            <w:r w:rsidR="00362429" w:rsidRPr="00B660C6">
              <w:rPr>
                <w:b/>
                <w:sz w:val="20"/>
                <w:szCs w:val="20"/>
              </w:rPr>
              <w:t>.1.</w:t>
            </w:r>
            <w:r w:rsidR="00362429" w:rsidRPr="00B660C6">
              <w:rPr>
                <w:b/>
                <w:color w:val="000000"/>
                <w:sz w:val="20"/>
                <w:szCs w:val="20"/>
              </w:rPr>
              <w:t xml:space="preserve">       </w:t>
            </w:r>
          </w:p>
          <w:p w:rsidR="00362429" w:rsidRPr="00B660C6" w:rsidRDefault="00362429" w:rsidP="00AA39E1">
            <w:pPr>
              <w:pStyle w:val="1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660C6">
              <w:rPr>
                <w:b/>
                <w:color w:val="000000"/>
                <w:sz w:val="20"/>
                <w:szCs w:val="20"/>
              </w:rPr>
              <w:t xml:space="preserve"> Теоретические сведения</w:t>
            </w: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2B21" w:rsidRPr="00B660C6" w:rsidTr="00AA39E1">
        <w:trPr>
          <w:trHeight w:val="226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B21" w:rsidRPr="00B660C6" w:rsidRDefault="00892B2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2B21" w:rsidRPr="00B660C6" w:rsidRDefault="00892B21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11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892B21" w:rsidRPr="00B660C6" w:rsidRDefault="00892B21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Тональности до 7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знаков при ключе.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892B21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B21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92B21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B21" w:rsidRPr="00B660C6" w:rsidRDefault="00892B2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92B21" w:rsidRDefault="00892B21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2B21" w:rsidRDefault="00892B21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лады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892B21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2B21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92B21" w:rsidRPr="00B660C6" w:rsidTr="00AA39E1">
        <w:trPr>
          <w:trHeight w:val="20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B21" w:rsidRPr="00B660C6" w:rsidRDefault="00892B2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92B21" w:rsidRDefault="00892B21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92B21" w:rsidRPr="00B660C6" w:rsidRDefault="00892B21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Характерные интервалы с разрешениями.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892B21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B21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9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892B2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357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Уметь строить и играть на фортепиано</w:t>
            </w:r>
            <w:r w:rsidRPr="00B660C6">
              <w:rPr>
                <w:rFonts w:ascii="Times New Roman" w:hAnsi="Times New Roman"/>
                <w:sz w:val="20"/>
                <w:szCs w:val="20"/>
              </w:rPr>
              <w:t xml:space="preserve"> характерные интервалы от звука и в ладу с разрешениями.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: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892B2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ыучить знаки бемольных и диезных тональностей до 5 знаков;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7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9B27D7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9B27D7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sz w:val="20"/>
                <w:szCs w:val="20"/>
              </w:rPr>
              <w:t>строить от звука и в тональности характерные интервалы.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91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5</w:t>
            </w:r>
            <w:r w:rsidR="00362429"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.2.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Вокально – интонационные навыки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right="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175585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62429" w:rsidRPr="00B660C6" w:rsidTr="00AA39E1">
        <w:trPr>
          <w:trHeight w:val="275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2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Интонирование: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гамм, цепочек ступеней;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трезвучий главных ступеней и D7 с разрешением;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405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0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429" w:rsidRDefault="00362429" w:rsidP="00AA3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интервалов в тональности и от ступеней. Ув.4 на IV ступени и ум.5 на VII ступени с разрешением в тональности.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37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175585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нтониров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трех видов мажора и минора;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интервалов и трезвучий  с  обращениями;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62429" w:rsidRPr="00B660C6" w:rsidRDefault="00362429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обращениями и разрешениями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в тональности и от звука.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7"/>
        </w:trPr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5</w:t>
            </w:r>
            <w:r w:rsidR="00362429"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.3.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proofErr w:type="spellStart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Сольфеджирование</w:t>
            </w:r>
            <w:proofErr w:type="spellEnd"/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пение с листа</w:t>
            </w: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right="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175585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62429" w:rsidRPr="00B660C6" w:rsidTr="00AA39E1">
        <w:trPr>
          <w:trHeight w:val="244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Пение мелодий с более сложными мелодическими и ритмическими оборотами;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пение с листа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различных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мелодий;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двухголосных канонов;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19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транспонирование мелодий.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175585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315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Пение номеров и двухголосных канонов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применением транспонирования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6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5</w:t>
            </w:r>
            <w:r w:rsidR="00362429"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.4.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Воспитание чувства метроритма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175585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429" w:rsidRPr="00B660C6" w:rsidTr="00AA39E1">
        <w:trPr>
          <w:trHeight w:val="24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proofErr w:type="gramStart"/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Ритмически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упражнения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пунктирный ритм;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ритмический аккомпанемент;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2-х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голосные ритмические упражнения;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ольмизация примеров.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26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175585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ритмическими канонами и ритмическим аккомпанементом;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31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двухголосные ритмические упражнения;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13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упражнения на триоли.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191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892B2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5</w:t>
            </w:r>
            <w:r w:rsidR="00362429"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.5.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Воспитание музыкального восприятия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(анализ на слух)</w:t>
            </w: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right="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2429" w:rsidRPr="00B660C6" w:rsidRDefault="00175585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8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              </w:t>
            </w:r>
          </w:p>
        </w:tc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Определение 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лух: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жанровых особенностей произведения, формы (повторность,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вариантнос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ть);                 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429" w:rsidRPr="00B660C6" w:rsidTr="00AA39E1">
        <w:trPr>
          <w:trHeight w:val="16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лада, размера, темпа, интервалов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429" w:rsidRPr="00B660C6" w:rsidTr="00AA39E1">
        <w:trPr>
          <w:trHeight w:val="184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62429" w:rsidRPr="00B660C6" w:rsidRDefault="00362429" w:rsidP="00AA3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функциональной окраски аккордов тоники, субдоминанты, доминанты.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7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napToGrid w:val="0"/>
              <w:spacing w:after="0" w:line="240" w:lineRule="auto"/>
              <w:ind w:right="17"/>
              <w:contextualSpacing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405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sz w:val="20"/>
                <w:szCs w:val="20"/>
              </w:rPr>
              <w:t xml:space="preserve">Проигрывание на фортепиано и запоминание выученных мелодий, тонических трезвучий </w:t>
            </w:r>
            <w:proofErr w:type="gramStart"/>
            <w:r w:rsidRPr="00B660C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660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62429" w:rsidRPr="00B660C6" w:rsidRDefault="00362429" w:rsidP="00AA39E1">
            <w:pPr>
              <w:pStyle w:val="ab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B660C6">
              <w:rPr>
                <w:rFonts w:ascii="Times New Roman" w:hAnsi="Times New Roman"/>
                <w:sz w:val="20"/>
                <w:szCs w:val="20"/>
              </w:rPr>
              <w:t>обращениями, септаккордов с обращениями.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A39E1" w:rsidRPr="00B660C6" w:rsidTr="00AA39E1">
        <w:trPr>
          <w:trHeight w:val="191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Тема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.6.</w:t>
            </w:r>
          </w:p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Музыкальный диктант</w:t>
            </w:r>
          </w:p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9E1" w:rsidRPr="00B660C6" w:rsidRDefault="00AA39E1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right="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A39E1" w:rsidRPr="00B660C6" w:rsidRDefault="00AA39E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E1" w:rsidRPr="00B660C6" w:rsidRDefault="00AA39E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A39E1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9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формы устного диктанта;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A39E1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запись выученных мелодий;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A39E1" w:rsidRPr="00B660C6" w:rsidTr="00AA39E1">
        <w:trPr>
          <w:trHeight w:val="255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письменный диктант, включающий ритмические группы с пунктирным ритмо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м;                           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A39E1" w:rsidRPr="00B660C6" w:rsidTr="00AA39E1">
        <w:trPr>
          <w:trHeight w:val="190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тембровые диктанты.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A39E1" w:rsidRPr="00B660C6" w:rsidTr="00AA39E1">
        <w:trPr>
          <w:trHeight w:val="120"/>
        </w:trPr>
        <w:tc>
          <w:tcPr>
            <w:tcW w:w="25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A39E1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AA39E1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AA39E1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AA39E1" w:rsidRPr="00B660C6" w:rsidTr="00AA39E1">
        <w:trPr>
          <w:trHeight w:val="120"/>
        </w:trPr>
        <w:tc>
          <w:tcPr>
            <w:tcW w:w="251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35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39E1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мелодий и аккомпанемента.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2B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Тема 5</w:t>
            </w:r>
            <w:r w:rsidRPr="00B660C6">
              <w:rPr>
                <w:rFonts w:ascii="Times New Roman" w:hAnsi="Times New Roman" w:cs="Times New Roman"/>
                <w:b/>
                <w:sz w:val="20"/>
                <w:szCs w:val="20"/>
              </w:rPr>
              <w:t>.7.                                     Воспитание творческих навыков</w:t>
            </w:r>
          </w:p>
        </w:tc>
        <w:tc>
          <w:tcPr>
            <w:tcW w:w="953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ind w:right="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>Практические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2429" w:rsidRPr="00B660C6" w:rsidRDefault="00AA39E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ind w:left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Импровизация мелодии на заданный ритм, текст, ответного предложения в параллельной тональности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>очинение мелодических и ритмических вариантов фразы,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едложения различного характера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подголосков к заданной мелодии;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62429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E1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апись сочиненных мелодий.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A39E1" w:rsidRPr="00B660C6" w:rsidTr="00AA39E1">
        <w:trPr>
          <w:trHeight w:val="225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9E1" w:rsidRPr="00B660C6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E1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E1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362429" w:rsidRPr="00B660C6" w:rsidTr="00AA39E1">
        <w:trPr>
          <w:trHeight w:val="210"/>
        </w:trPr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обучающегося</w:t>
            </w:r>
            <w:proofErr w:type="gramEnd"/>
            <w:r w:rsidRPr="00B660C6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  <w:r w:rsidRPr="00B660C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AA39E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660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362429" w:rsidRPr="00B660C6" w:rsidTr="00AA39E1">
        <w:trPr>
          <w:trHeight w:val="24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29" w:rsidRPr="00B660C6" w:rsidRDefault="00362429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2429" w:rsidRPr="00B660C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1.</w:t>
            </w:r>
          </w:p>
        </w:tc>
        <w:tc>
          <w:tcPr>
            <w:tcW w:w="9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429" w:rsidRPr="000B3E96" w:rsidRDefault="00362429" w:rsidP="00AA39E1">
            <w:pPr>
              <w:shd w:val="clear" w:color="auto" w:fill="FFFFFF"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музыкальной фразы, мелодий  различного характера.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2429" w:rsidRPr="00B660C6" w:rsidRDefault="00362429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A39E1" w:rsidRPr="00B660C6" w:rsidTr="00AA39E1">
        <w:trPr>
          <w:trHeight w:val="16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E1" w:rsidRPr="00B660C6" w:rsidRDefault="00AA39E1" w:rsidP="00AA39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>Экзамен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9E1" w:rsidRPr="00B660C6" w:rsidRDefault="00AA39E1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A39E1" w:rsidRPr="00B660C6" w:rsidRDefault="00AA39E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39E1" w:rsidRPr="00B660C6" w:rsidRDefault="00AA39E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</w:t>
            </w:r>
          </w:p>
        </w:tc>
      </w:tr>
      <w:tr w:rsidR="00AA39E1" w:rsidRPr="00B660C6" w:rsidTr="00AA39E1">
        <w:trPr>
          <w:trHeight w:val="175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E1" w:rsidRDefault="00AA39E1" w:rsidP="00AA39E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5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9E1" w:rsidRPr="00B660C6" w:rsidRDefault="00AA39E1" w:rsidP="00AA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A39E1" w:rsidRDefault="00AA39E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39E1" w:rsidRDefault="00AA39E1" w:rsidP="00AA39E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161F2" w:rsidRDefault="00E161F2" w:rsidP="0022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61F2" w:rsidRDefault="00E161F2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1F2" w:rsidRDefault="00E161F2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CB6" w:rsidRPr="007B205D" w:rsidRDefault="00437CB6" w:rsidP="008D00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437CB6" w:rsidRPr="007B205D" w:rsidSect="00B660C6">
          <w:footnotePr>
            <w:pos w:val="beneathText"/>
          </w:footnotePr>
          <w:pgSz w:w="16837" w:h="11905" w:orient="landscape"/>
          <w:pgMar w:top="1134" w:right="851" w:bottom="1134" w:left="851" w:header="720" w:footer="709" w:gutter="0"/>
          <w:cols w:space="720"/>
          <w:docGrid w:linePitch="299"/>
        </w:sectPr>
      </w:pPr>
    </w:p>
    <w:p w:rsidR="003130BD" w:rsidRPr="003130BD" w:rsidRDefault="003130BD" w:rsidP="003130B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3130BD" w:rsidRPr="003130BD" w:rsidRDefault="003130BD" w:rsidP="00313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0BD" w:rsidRPr="003130BD" w:rsidRDefault="003130BD" w:rsidP="0031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  <w:r w:rsidR="00491DF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130BD" w:rsidRPr="003130BD" w:rsidRDefault="003130BD" w:rsidP="0031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Реализация учебной дисциплины требует наличия учебного кабинета 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музыкально – теоретических дисциплин.</w:t>
      </w:r>
    </w:p>
    <w:p w:rsidR="003130BD" w:rsidRPr="003130BD" w:rsidRDefault="003130BD" w:rsidP="0031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3130BD" w:rsidRPr="003130BD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 xml:space="preserve">посадочные места по количеству </w:t>
      </w:r>
      <w:proofErr w:type="gramStart"/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обучающихся</w:t>
      </w:r>
      <w:proofErr w:type="gramEnd"/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;</w:t>
      </w:r>
    </w:p>
    <w:p w:rsidR="003130BD" w:rsidRPr="003130BD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рабочее место преподавателя;</w:t>
      </w:r>
    </w:p>
    <w:p w:rsidR="003130BD" w:rsidRPr="003130BD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3130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аудиторная доска с магнитной поверхностью и с набором приспособлений для крепления таблиц;</w:t>
      </w:r>
    </w:p>
    <w:p w:rsidR="003130BD" w:rsidRPr="003130BD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комплект учебно-наглядных пособий по дисциплине «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Сольфеджио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»;</w:t>
      </w:r>
    </w:p>
    <w:p w:rsidR="003130BD" w:rsidRPr="003130BD" w:rsidRDefault="003130BD" w:rsidP="003130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Технические средства обучения:</w:t>
      </w:r>
    </w:p>
    <w:p w:rsidR="003130BD" w:rsidRPr="00C242D1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- 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компьютер</w:t>
      </w:r>
      <w:r w:rsidRPr="003130BD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3130BD" w:rsidRPr="003130BD" w:rsidRDefault="003130BD" w:rsidP="003130B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>-</w:t>
      </w:r>
      <w:r w:rsidRPr="003130BD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музыкальный центр</w:t>
      </w:r>
      <w:r w:rsidR="00C242D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3130BD" w:rsidRPr="003130BD" w:rsidRDefault="003130BD" w:rsidP="0031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9473C" w:rsidRPr="0069473C" w:rsidRDefault="0069473C" w:rsidP="006947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4AD3" w:rsidRPr="00A14AD3" w:rsidRDefault="00A14AD3" w:rsidP="00A14AD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AD3">
        <w:rPr>
          <w:rFonts w:ascii="Times New Roman" w:eastAsia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A14AD3" w:rsidRPr="00A14AD3" w:rsidRDefault="00A14AD3" w:rsidP="00A14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4AD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69473C" w:rsidRPr="002C37EE" w:rsidRDefault="00A14AD3" w:rsidP="002C37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DE8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9473C" w:rsidRPr="00FF6DE8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2C37EE" w:rsidRPr="00A14AD3" w:rsidRDefault="002C37EE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A14AD3">
        <w:rPr>
          <w:rFonts w:ascii="Times New Roman" w:hAnsi="Times New Roman" w:cs="Times New Roman"/>
          <w:i/>
          <w:sz w:val="28"/>
          <w:szCs w:val="28"/>
        </w:rPr>
        <w:t xml:space="preserve">Калмыков Б., </w:t>
      </w:r>
      <w:proofErr w:type="spellStart"/>
      <w:r w:rsidRPr="00A14AD3">
        <w:rPr>
          <w:rFonts w:ascii="Times New Roman" w:hAnsi="Times New Roman" w:cs="Times New Roman"/>
          <w:i/>
          <w:sz w:val="28"/>
          <w:szCs w:val="28"/>
        </w:rPr>
        <w:t>Фридкин</w:t>
      </w:r>
      <w:proofErr w:type="spellEnd"/>
      <w:r w:rsidRPr="00A14AD3">
        <w:rPr>
          <w:rFonts w:ascii="Times New Roman" w:hAnsi="Times New Roman" w:cs="Times New Roman"/>
          <w:i/>
          <w:sz w:val="28"/>
          <w:szCs w:val="28"/>
        </w:rPr>
        <w:t xml:space="preserve"> Г. Одноголосное сольфеджио. – М., 2003.</w:t>
      </w:r>
    </w:p>
    <w:p w:rsidR="00DC0F10" w:rsidRDefault="002C37EE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Pr="00A14AD3">
        <w:rPr>
          <w:rFonts w:ascii="Times New Roman" w:hAnsi="Times New Roman" w:cs="Times New Roman"/>
          <w:i/>
          <w:sz w:val="28"/>
          <w:szCs w:val="28"/>
        </w:rPr>
        <w:t xml:space="preserve">Калмыков Б., </w:t>
      </w:r>
      <w:proofErr w:type="spellStart"/>
      <w:r w:rsidRPr="00A14AD3">
        <w:rPr>
          <w:rFonts w:ascii="Times New Roman" w:hAnsi="Times New Roman" w:cs="Times New Roman"/>
          <w:i/>
          <w:sz w:val="28"/>
          <w:szCs w:val="28"/>
        </w:rPr>
        <w:t>Фридкин</w:t>
      </w:r>
      <w:proofErr w:type="spellEnd"/>
      <w:r w:rsidRPr="00A14AD3">
        <w:rPr>
          <w:rFonts w:ascii="Times New Roman" w:hAnsi="Times New Roman" w:cs="Times New Roman"/>
          <w:i/>
          <w:sz w:val="28"/>
          <w:szCs w:val="28"/>
        </w:rPr>
        <w:t xml:space="preserve"> Г. Двухголосное сольфеджио. – М., 2003. </w:t>
      </w:r>
    </w:p>
    <w:p w:rsidR="002C37EE" w:rsidRDefault="00AA39E1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DC0F10">
        <w:rPr>
          <w:rFonts w:ascii="Times New Roman" w:hAnsi="Times New Roman" w:cs="Times New Roman"/>
          <w:i/>
          <w:sz w:val="28"/>
          <w:szCs w:val="28"/>
        </w:rPr>
        <w:t>.Фридкин Г. Чтение с листа на уроках сольфеджио. – М., 2006.</w:t>
      </w:r>
      <w:r w:rsidR="002C37EE" w:rsidRPr="00A14A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C37EE" w:rsidRPr="000772D7" w:rsidRDefault="002C37EE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37EE" w:rsidRPr="00FF6DE8" w:rsidRDefault="002C37EE" w:rsidP="002C37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DE8">
        <w:rPr>
          <w:rFonts w:ascii="Times New Roman" w:hAnsi="Times New Roman" w:cs="Times New Roman"/>
          <w:b/>
          <w:sz w:val="28"/>
          <w:szCs w:val="28"/>
        </w:rPr>
        <w:t>б) Дополнительные источники:</w:t>
      </w:r>
    </w:p>
    <w:p w:rsidR="002C37EE" w:rsidRDefault="002C37EE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1.Вахромеева Т. Справочник по музыкальной грамоте и сольфеджио. М.,2007.</w:t>
      </w:r>
    </w:p>
    <w:p w:rsidR="002C37EE" w:rsidRPr="00A14AD3" w:rsidRDefault="002C37EE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Pr="00A14AD3">
        <w:rPr>
          <w:rFonts w:ascii="Times New Roman" w:hAnsi="Times New Roman" w:cs="Times New Roman"/>
          <w:i/>
          <w:sz w:val="28"/>
          <w:szCs w:val="28"/>
        </w:rPr>
        <w:t xml:space="preserve">Геталова О., </w:t>
      </w:r>
      <w:proofErr w:type="spellStart"/>
      <w:r w:rsidRPr="00A14AD3">
        <w:rPr>
          <w:rFonts w:ascii="Times New Roman" w:hAnsi="Times New Roman" w:cs="Times New Roman"/>
          <w:i/>
          <w:sz w:val="28"/>
          <w:szCs w:val="28"/>
        </w:rPr>
        <w:t>Визная</w:t>
      </w:r>
      <w:proofErr w:type="spellEnd"/>
      <w:r w:rsidRPr="00A14AD3">
        <w:rPr>
          <w:rFonts w:ascii="Times New Roman" w:hAnsi="Times New Roman" w:cs="Times New Roman"/>
          <w:i/>
          <w:sz w:val="28"/>
          <w:szCs w:val="28"/>
        </w:rPr>
        <w:t xml:space="preserve"> И. В музыку с радостью. СПб</w:t>
      </w:r>
      <w:proofErr w:type="gramStart"/>
      <w:r w:rsidRPr="00A14AD3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gramEnd"/>
      <w:r w:rsidRPr="00A14AD3">
        <w:rPr>
          <w:rFonts w:ascii="Times New Roman" w:hAnsi="Times New Roman" w:cs="Times New Roman"/>
          <w:i/>
          <w:sz w:val="28"/>
          <w:szCs w:val="28"/>
        </w:rPr>
        <w:t>2012.</w:t>
      </w:r>
    </w:p>
    <w:p w:rsidR="00DC0F10" w:rsidRDefault="002C37EE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Pr="00A14AD3">
        <w:rPr>
          <w:rFonts w:ascii="Times New Roman" w:hAnsi="Times New Roman" w:cs="Times New Roman"/>
          <w:i/>
          <w:sz w:val="28"/>
          <w:szCs w:val="28"/>
        </w:rPr>
        <w:t>Зебряк Т.А. Основы музыка</w:t>
      </w:r>
      <w:r>
        <w:rPr>
          <w:rFonts w:ascii="Times New Roman" w:hAnsi="Times New Roman" w:cs="Times New Roman"/>
          <w:i/>
          <w:sz w:val="28"/>
          <w:szCs w:val="28"/>
        </w:rPr>
        <w:t>льной грамоты и сольфеджио. М.,</w:t>
      </w:r>
      <w:r w:rsidRPr="00A14AD3">
        <w:rPr>
          <w:rFonts w:ascii="Times New Roman" w:hAnsi="Times New Roman" w:cs="Times New Roman"/>
          <w:i/>
          <w:sz w:val="28"/>
          <w:szCs w:val="28"/>
        </w:rPr>
        <w:t>2007.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0772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C0F10" w:rsidRPr="00A14AD3" w:rsidRDefault="002C37EE" w:rsidP="00DC0F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="00DC0F10" w:rsidRPr="00DC0F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0F10" w:rsidRPr="00A14AD3">
        <w:rPr>
          <w:rFonts w:ascii="Times New Roman" w:hAnsi="Times New Roman" w:cs="Times New Roman"/>
          <w:i/>
          <w:sz w:val="28"/>
          <w:szCs w:val="28"/>
        </w:rPr>
        <w:t>Картавцева</w:t>
      </w:r>
      <w:proofErr w:type="spellEnd"/>
      <w:r w:rsidR="00DC0F10" w:rsidRPr="00A14AD3">
        <w:rPr>
          <w:rFonts w:ascii="Times New Roman" w:hAnsi="Times New Roman" w:cs="Times New Roman"/>
          <w:i/>
          <w:sz w:val="28"/>
          <w:szCs w:val="28"/>
        </w:rPr>
        <w:t xml:space="preserve"> М. Сольфеджио. Прог</w:t>
      </w:r>
      <w:r w:rsidR="00DC0F10">
        <w:rPr>
          <w:rFonts w:ascii="Times New Roman" w:hAnsi="Times New Roman" w:cs="Times New Roman"/>
          <w:i/>
          <w:sz w:val="28"/>
          <w:szCs w:val="28"/>
        </w:rPr>
        <w:t>рамма курса для ССУЗ. – М., 2010</w:t>
      </w:r>
      <w:r w:rsidR="00DC0F10" w:rsidRPr="00A14AD3">
        <w:rPr>
          <w:rFonts w:ascii="Times New Roman" w:hAnsi="Times New Roman" w:cs="Times New Roman"/>
          <w:i/>
          <w:sz w:val="28"/>
          <w:szCs w:val="28"/>
        </w:rPr>
        <w:t>.</w:t>
      </w:r>
    </w:p>
    <w:p w:rsidR="00DC0F10" w:rsidRPr="00A14AD3" w:rsidRDefault="00DC0F10" w:rsidP="00DC0F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Pr="00A14AD3">
        <w:rPr>
          <w:rFonts w:ascii="Times New Roman" w:hAnsi="Times New Roman" w:cs="Times New Roman"/>
          <w:i/>
          <w:sz w:val="28"/>
          <w:szCs w:val="28"/>
        </w:rPr>
        <w:t>Максимов С.А. Сольфеджио для вокалистов. М., 1984.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DC0F10" w:rsidRDefault="00DC0F10" w:rsidP="00DC0F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6.Морих И.Б. Творческие задания по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музыкально-теоретическим</w:t>
      </w:r>
      <w:proofErr w:type="gramEnd"/>
    </w:p>
    <w:p w:rsidR="002C37EE" w:rsidRDefault="002C37EE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дисциплинам.</w:t>
      </w:r>
      <w:r w:rsidRPr="003D35A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СПб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Издательство «Композитор», 2011.</w:t>
      </w:r>
    </w:p>
    <w:p w:rsidR="002C37EE" w:rsidRPr="00A14AD3" w:rsidRDefault="00DC0F10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2C37EE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2C37EE" w:rsidRPr="00A14AD3">
        <w:rPr>
          <w:rFonts w:ascii="Times New Roman" w:hAnsi="Times New Roman" w:cs="Times New Roman"/>
          <w:i/>
          <w:sz w:val="28"/>
          <w:szCs w:val="28"/>
        </w:rPr>
        <w:t>Ладухин</w:t>
      </w:r>
      <w:proofErr w:type="spellEnd"/>
      <w:r w:rsidR="002C37EE" w:rsidRPr="00A14AD3">
        <w:rPr>
          <w:rFonts w:ascii="Times New Roman" w:hAnsi="Times New Roman" w:cs="Times New Roman"/>
          <w:i/>
          <w:sz w:val="28"/>
          <w:szCs w:val="28"/>
        </w:rPr>
        <w:t xml:space="preserve"> Н. Одноголосное сольфеджио. – М., 1980.</w:t>
      </w:r>
    </w:p>
    <w:p w:rsidR="002C37EE" w:rsidRPr="00A14AD3" w:rsidRDefault="002C37EE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Pr="00A14AD3">
        <w:rPr>
          <w:rFonts w:ascii="Times New Roman" w:hAnsi="Times New Roman" w:cs="Times New Roman"/>
          <w:i/>
          <w:sz w:val="28"/>
          <w:szCs w:val="28"/>
        </w:rPr>
        <w:t>Резник М. Музыкальные диктанты. – М., 2000.</w:t>
      </w:r>
    </w:p>
    <w:p w:rsidR="002C37EE" w:rsidRPr="00A14AD3" w:rsidRDefault="002C37EE" w:rsidP="002C37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10.</w:t>
      </w:r>
      <w:r w:rsidR="00DC0F10" w:rsidRPr="00DC0F1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C0F10">
        <w:rPr>
          <w:rFonts w:ascii="Times New Roman" w:hAnsi="Times New Roman" w:cs="Times New Roman"/>
          <w:i/>
          <w:sz w:val="28"/>
          <w:szCs w:val="28"/>
        </w:rPr>
        <w:t>Этносольфеджио</w:t>
      </w:r>
      <w:proofErr w:type="spellEnd"/>
      <w:r w:rsidR="00DC0F1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DC0F10">
        <w:rPr>
          <w:rFonts w:ascii="Times New Roman" w:hAnsi="Times New Roman" w:cs="Times New Roman"/>
          <w:i/>
          <w:sz w:val="28"/>
          <w:szCs w:val="28"/>
        </w:rPr>
        <w:t>Сост</w:t>
      </w:r>
      <w:proofErr w:type="gramStart"/>
      <w:r w:rsidR="00DC0F10"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 w:rsidR="00DC0F10">
        <w:rPr>
          <w:rFonts w:ascii="Times New Roman" w:hAnsi="Times New Roman" w:cs="Times New Roman"/>
          <w:i/>
          <w:sz w:val="28"/>
          <w:szCs w:val="28"/>
        </w:rPr>
        <w:t>ьяконова</w:t>
      </w:r>
      <w:proofErr w:type="spellEnd"/>
      <w:r w:rsidR="00DC0F10">
        <w:rPr>
          <w:rFonts w:ascii="Times New Roman" w:hAnsi="Times New Roman" w:cs="Times New Roman"/>
          <w:i/>
          <w:sz w:val="28"/>
          <w:szCs w:val="28"/>
        </w:rPr>
        <w:t xml:space="preserve"> В.Е., </w:t>
      </w:r>
      <w:proofErr w:type="spellStart"/>
      <w:r w:rsidR="00DC0F10">
        <w:rPr>
          <w:rFonts w:ascii="Times New Roman" w:hAnsi="Times New Roman" w:cs="Times New Roman"/>
          <w:i/>
          <w:sz w:val="28"/>
          <w:szCs w:val="28"/>
        </w:rPr>
        <w:t>Кардашевская</w:t>
      </w:r>
      <w:proofErr w:type="spellEnd"/>
      <w:r w:rsidR="00DC0F10">
        <w:rPr>
          <w:rFonts w:ascii="Times New Roman" w:hAnsi="Times New Roman" w:cs="Times New Roman"/>
          <w:i/>
          <w:sz w:val="28"/>
          <w:szCs w:val="28"/>
        </w:rPr>
        <w:t xml:space="preserve"> Л.И. Якутск, 2014.</w:t>
      </w:r>
    </w:p>
    <w:p w:rsidR="002C37EE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</w:rPr>
      </w:pPr>
    </w:p>
    <w:p w:rsidR="002C37EE" w:rsidRPr="00167B63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 w:rsidRPr="00167B63">
        <w:rPr>
          <w:b/>
          <w:sz w:val="28"/>
          <w:szCs w:val="28"/>
        </w:rPr>
        <w:t>в) Интернет-ресурсы:</w:t>
      </w:r>
    </w:p>
    <w:p w:rsidR="002C37EE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</w:p>
    <w:p w:rsidR="002C37EE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167B63">
        <w:rPr>
          <w:i/>
          <w:sz w:val="28"/>
          <w:szCs w:val="28"/>
        </w:rPr>
        <w:t>http://www.</w:t>
      </w:r>
      <w:r>
        <w:rPr>
          <w:i/>
          <w:sz w:val="28"/>
          <w:szCs w:val="28"/>
        </w:rPr>
        <w:t xml:space="preserve">forworship.my1.ru </w:t>
      </w:r>
      <w:r w:rsidRPr="00167B63">
        <w:rPr>
          <w:i/>
          <w:sz w:val="28"/>
          <w:szCs w:val="28"/>
        </w:rPr>
        <w:t xml:space="preserve"> http://www.youtube.com/watch?v=BBBqsTX5Yow&amp;feature=related </w:t>
      </w:r>
    </w:p>
    <w:p w:rsidR="002C37EE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i/>
          <w:sz w:val="28"/>
          <w:szCs w:val="28"/>
        </w:rPr>
      </w:pPr>
      <w:r w:rsidRPr="00167B63">
        <w:rPr>
          <w:i/>
          <w:sz w:val="28"/>
          <w:szCs w:val="28"/>
        </w:rPr>
        <w:t xml:space="preserve">http://www.youtube.com/watch?v=5fazBHajamA&amp;feature=related </w:t>
      </w:r>
    </w:p>
    <w:p w:rsidR="002C37EE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i/>
          <w:sz w:val="28"/>
          <w:szCs w:val="28"/>
        </w:rPr>
      </w:pPr>
      <w:r w:rsidRPr="00167B63">
        <w:rPr>
          <w:i/>
          <w:sz w:val="28"/>
          <w:szCs w:val="28"/>
        </w:rPr>
        <w:t xml:space="preserve">http://www.youtube.com/watch?v=BrSwQE5zg8o&amp;feature=related </w:t>
      </w:r>
    </w:p>
    <w:p w:rsidR="002C37EE" w:rsidRPr="00B24F50" w:rsidRDefault="00617132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i/>
          <w:sz w:val="28"/>
          <w:szCs w:val="28"/>
        </w:rPr>
      </w:pPr>
      <w:hyperlink r:id="rId10" w:history="1">
        <w:r w:rsidR="002C37EE" w:rsidRPr="00B24F50">
          <w:rPr>
            <w:rStyle w:val="a3"/>
            <w:i/>
            <w:color w:val="auto"/>
            <w:sz w:val="28"/>
            <w:szCs w:val="28"/>
          </w:rPr>
          <w:t>http://www.youtube.com/watch?v=kQrZluE3oGc&amp;feature=related</w:t>
        </w:r>
      </w:hyperlink>
      <w:r w:rsidR="002C37EE" w:rsidRPr="00B24F50">
        <w:rPr>
          <w:i/>
          <w:sz w:val="28"/>
          <w:szCs w:val="28"/>
        </w:rPr>
        <w:t xml:space="preserve"> </w:t>
      </w:r>
    </w:p>
    <w:p w:rsidR="002C37EE" w:rsidRPr="00167B63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i/>
          <w:sz w:val="28"/>
          <w:szCs w:val="28"/>
        </w:rPr>
      </w:pPr>
      <w:r w:rsidRPr="00167B63">
        <w:rPr>
          <w:i/>
          <w:sz w:val="28"/>
          <w:szCs w:val="28"/>
        </w:rPr>
        <w:t>http://www.youtube.com/watch?v=CNti6yYaKNI&amp;feature=related</w:t>
      </w:r>
    </w:p>
    <w:p w:rsidR="002C37EE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</w:p>
    <w:p w:rsidR="002C37EE" w:rsidRPr="00167B63" w:rsidRDefault="002C37EE" w:rsidP="002C37EE">
      <w:pPr>
        <w:rPr>
          <w:lang w:eastAsia="ar-SA"/>
        </w:rPr>
      </w:pPr>
    </w:p>
    <w:p w:rsidR="002C37EE" w:rsidRPr="00167B63" w:rsidRDefault="002C37EE" w:rsidP="002C37EE">
      <w:pPr>
        <w:rPr>
          <w:lang w:eastAsia="ar-SA"/>
        </w:rPr>
      </w:pPr>
    </w:p>
    <w:p w:rsidR="002C37EE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</w:p>
    <w:p w:rsidR="002C37EE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</w:p>
    <w:p w:rsidR="002C37EE" w:rsidRDefault="002C37EE" w:rsidP="002C37EE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</w:p>
    <w:p w:rsidR="002C37EE" w:rsidRDefault="002C37EE" w:rsidP="002C37EE">
      <w:pPr>
        <w:pStyle w:val="1"/>
        <w:tabs>
          <w:tab w:val="clear" w:pos="720"/>
          <w:tab w:val="left" w:pos="708"/>
          <w:tab w:val="left" w:pos="1416"/>
          <w:tab w:val="left" w:pos="2124"/>
          <w:tab w:val="left" w:pos="2832"/>
        </w:tabs>
        <w:spacing w:line="276" w:lineRule="auto"/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C37EE" w:rsidRPr="00A14AD3" w:rsidRDefault="002C37EE" w:rsidP="002C37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37EE" w:rsidRPr="00AD70F1" w:rsidRDefault="002C37EE" w:rsidP="002C37EE">
      <w:pPr>
        <w:widowControl w:val="0"/>
        <w:autoSpaceDE w:val="0"/>
        <w:autoSpaceDN w:val="0"/>
        <w:adjustRightInd w:val="0"/>
        <w:spacing w:line="360" w:lineRule="auto"/>
      </w:pPr>
    </w:p>
    <w:p w:rsidR="002C37EE" w:rsidRPr="00AD70F1" w:rsidRDefault="002C37EE" w:rsidP="002C37EE">
      <w:pPr>
        <w:widowControl w:val="0"/>
        <w:autoSpaceDE w:val="0"/>
        <w:autoSpaceDN w:val="0"/>
        <w:adjustRightInd w:val="0"/>
        <w:spacing w:after="0"/>
        <w:jc w:val="both"/>
      </w:pPr>
    </w:p>
    <w:p w:rsidR="00437CB6" w:rsidRPr="007B205D" w:rsidRDefault="00437CB6" w:rsidP="00FD1274">
      <w:pPr>
        <w:pStyle w:val="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</w:rPr>
      </w:pPr>
      <w:r w:rsidRPr="007B205D">
        <w:rPr>
          <w:b/>
          <w:caps/>
        </w:rPr>
        <w:br w:type="page"/>
      </w:r>
      <w:r w:rsidRPr="007B205D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437CB6" w:rsidRPr="007B205D" w:rsidRDefault="00437CB6" w:rsidP="007B205D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</w:pPr>
      <w:r w:rsidRPr="007B205D">
        <w:rPr>
          <w:b/>
        </w:rPr>
        <w:t>Контроль</w:t>
      </w:r>
      <w:r w:rsidRPr="007B205D">
        <w:t xml:space="preserve"> </w:t>
      </w:r>
      <w:r w:rsidRPr="007B205D">
        <w:rPr>
          <w:b/>
        </w:rPr>
        <w:t>и оценка</w:t>
      </w:r>
      <w:r w:rsidRPr="007B205D">
        <w:t xml:space="preserve"> результатов освоения учебной дисциплины осуществляется преподавателем в процессе проведения практических занятий и выполнения </w:t>
      </w:r>
      <w:proofErr w:type="gramStart"/>
      <w:r w:rsidRPr="007B205D">
        <w:t>обучающимися</w:t>
      </w:r>
      <w:proofErr w:type="gramEnd"/>
      <w:r w:rsidRPr="007B205D">
        <w:t xml:space="preserve"> индивидуальных заданий.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528"/>
      </w:tblGrid>
      <w:tr w:rsidR="00913220" w:rsidRPr="007B205D" w:rsidTr="00913220">
        <w:trPr>
          <w:trHeight w:val="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20" w:rsidRPr="007B205D" w:rsidRDefault="00913220" w:rsidP="007B205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B205D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20" w:rsidRPr="007B205D" w:rsidRDefault="00913220" w:rsidP="007B205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B205D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D59BB" w:rsidRPr="007B205D" w:rsidTr="00BD59BB">
        <w:trPr>
          <w:trHeight w:val="15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59BB" w:rsidRPr="007B205D" w:rsidRDefault="00491DFA" w:rsidP="007B205D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="00BD59BB" w:rsidRPr="007B205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D59BB" w:rsidRPr="007B205D" w:rsidRDefault="00BD59BB" w:rsidP="0069473C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r w:rsidR="00AA39E1">
              <w:rPr>
                <w:rFonts w:ascii="Times New Roman" w:hAnsi="Times New Roman" w:cs="Times New Roman"/>
                <w:sz w:val="24"/>
                <w:szCs w:val="24"/>
              </w:rPr>
              <w:t>ьфеджировать</w:t>
            </w:r>
            <w:proofErr w:type="spellEnd"/>
            <w:r w:rsidR="00AA3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39E1">
              <w:rPr>
                <w:rFonts w:ascii="Times New Roman" w:hAnsi="Times New Roman" w:cs="Times New Roman"/>
                <w:sz w:val="24"/>
                <w:szCs w:val="24"/>
              </w:rPr>
              <w:t>одноголосные-дву</w:t>
            </w: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хголосные</w:t>
            </w:r>
            <w:proofErr w:type="gramEnd"/>
            <w:r w:rsidRPr="0069473C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примеры;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1E3" w:rsidRPr="001711E3" w:rsidRDefault="00A41CE7" w:rsidP="00171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следовать при исполнении авторскому замыслу и точному </w:t>
            </w:r>
            <w:r w:rsidR="001711E3" w:rsidRPr="001711E3">
              <w:rPr>
                <w:rFonts w:ascii="Times New Roman" w:hAnsi="Times New Roman" w:cs="Times New Roman"/>
                <w:sz w:val="24"/>
                <w:szCs w:val="24"/>
              </w:rPr>
              <w:t>прочтению нотного текста;</w:t>
            </w:r>
          </w:p>
          <w:p w:rsidR="001711E3" w:rsidRPr="001711E3" w:rsidRDefault="001711E3" w:rsidP="00171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1E3">
              <w:rPr>
                <w:rFonts w:ascii="Times New Roman" w:hAnsi="Times New Roman" w:cs="Times New Roman"/>
                <w:sz w:val="24"/>
                <w:szCs w:val="24"/>
              </w:rPr>
              <w:t>- исполнять произведения при чтении нот с листа в соответс</w:t>
            </w:r>
            <w:r w:rsidR="00A41CE7">
              <w:rPr>
                <w:rFonts w:ascii="Times New Roman" w:hAnsi="Times New Roman" w:cs="Times New Roman"/>
                <w:sz w:val="24"/>
                <w:szCs w:val="24"/>
              </w:rPr>
              <w:t>твии с нотным текстом</w:t>
            </w:r>
            <w:r w:rsidRPr="001711E3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средствам</w:t>
            </w:r>
          </w:p>
          <w:p w:rsidR="001711E3" w:rsidRPr="001711E3" w:rsidRDefault="00A41CE7" w:rsidP="00171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тексте;</w:t>
            </w:r>
          </w:p>
          <w:p w:rsidR="00BD59BB" w:rsidRPr="007B205D" w:rsidRDefault="001711E3" w:rsidP="00171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1E3">
              <w:rPr>
                <w:rFonts w:ascii="Times New Roman" w:hAnsi="Times New Roman" w:cs="Times New Roman"/>
                <w:sz w:val="24"/>
                <w:szCs w:val="24"/>
              </w:rPr>
              <w:t>- применять различ</w:t>
            </w:r>
            <w:r w:rsidR="00A41CE7">
              <w:rPr>
                <w:rFonts w:ascii="Times New Roman" w:hAnsi="Times New Roman" w:cs="Times New Roman"/>
                <w:sz w:val="24"/>
                <w:szCs w:val="24"/>
              </w:rPr>
              <w:t xml:space="preserve">ные компоненты вокально-хоровой техники </w:t>
            </w:r>
            <w:r w:rsidRPr="001711E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41CE7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 </w:t>
            </w:r>
            <w:r w:rsidRPr="001711E3">
              <w:rPr>
                <w:rFonts w:ascii="Times New Roman" w:hAnsi="Times New Roman" w:cs="Times New Roman"/>
                <w:sz w:val="24"/>
                <w:szCs w:val="24"/>
              </w:rPr>
              <w:t>художественного образа.</w:t>
            </w:r>
          </w:p>
        </w:tc>
      </w:tr>
      <w:tr w:rsidR="00913220" w:rsidRPr="007B205D" w:rsidTr="00A41CE7">
        <w:trPr>
          <w:trHeight w:val="8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69473C" w:rsidRDefault="00913220" w:rsidP="007B2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20" w:rsidRPr="007B205D" w:rsidRDefault="001711E3" w:rsidP="001711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1E3">
              <w:rPr>
                <w:rFonts w:ascii="Times New Roman" w:hAnsi="Times New Roman" w:cs="Times New Roman"/>
                <w:sz w:val="24"/>
                <w:szCs w:val="24"/>
              </w:rPr>
              <w:t>- выполнять различные виды сочинения подголосков и подбора баса в различных жанрах, исходя из особенностей данного жанра.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913220" w:rsidRPr="007B205D" w:rsidTr="00BD59BB">
        <w:trPr>
          <w:trHeight w:val="1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7B205D" w:rsidRDefault="00913220" w:rsidP="00BD59BB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20" w:rsidRPr="007B205D" w:rsidRDefault="001711E3" w:rsidP="001711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11E3">
              <w:rPr>
                <w:rFonts w:ascii="Times New Roman" w:hAnsi="Times New Roman" w:cs="Times New Roman"/>
                <w:sz w:val="24"/>
                <w:szCs w:val="24"/>
              </w:rPr>
              <w:t>- применять навык</w:t>
            </w:r>
            <w:r w:rsidR="00A41CE7">
              <w:rPr>
                <w:rFonts w:ascii="Times New Roman" w:hAnsi="Times New Roman" w:cs="Times New Roman"/>
                <w:sz w:val="24"/>
                <w:szCs w:val="24"/>
              </w:rPr>
              <w:t xml:space="preserve"> записи музыкальных построений</w:t>
            </w:r>
            <w:r w:rsidRPr="001711E3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 в соответствии с программными требованиями.</w:t>
            </w:r>
          </w:p>
        </w:tc>
      </w:tr>
      <w:tr w:rsidR="00913220" w:rsidRPr="007B205D" w:rsidTr="00A41CE7">
        <w:trPr>
          <w:trHeight w:val="9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7B205D" w:rsidRDefault="00913220" w:rsidP="00A41CE7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гармонизировать мелодии в различных стилях и жанрах</w:t>
            </w:r>
            <w:r w:rsidR="00A41CE7">
              <w:rPr>
                <w:rFonts w:ascii="Times New Roman" w:hAnsi="Times New Roman" w:cs="Times New Roman"/>
                <w:sz w:val="24"/>
                <w:szCs w:val="24"/>
              </w:rPr>
              <w:t>, включая полифонические жанры;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DE" w:rsidRPr="00FC6DDE" w:rsidRDefault="00FC6DDE" w:rsidP="00FC6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D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выполнять различные виды</w:t>
            </w:r>
          </w:p>
          <w:p w:rsidR="00913220" w:rsidRPr="007B205D" w:rsidRDefault="00FC6DDE" w:rsidP="00FC6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C6D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гармонизации мелодии и подбора ба</w:t>
            </w:r>
            <w:r w:rsidR="00A41CE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са </w:t>
            </w:r>
          </w:p>
        </w:tc>
      </w:tr>
      <w:tr w:rsidR="00913220" w:rsidRPr="007B205D" w:rsidTr="00913220">
        <w:trPr>
          <w:trHeight w:val="7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69473C" w:rsidRDefault="00913220" w:rsidP="0069473C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слышать и анализировать гармонические и интервальные цепочки;</w:t>
            </w:r>
          </w:p>
          <w:p w:rsidR="00913220" w:rsidRPr="007B205D" w:rsidRDefault="00913220" w:rsidP="007B2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20" w:rsidRPr="007B205D" w:rsidRDefault="00A41CE7" w:rsidP="00A41C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02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демонстрировать различные </w:t>
            </w:r>
            <w:r w:rsidR="00FC6DDE" w:rsidRPr="00FC6D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виды слуховых навыков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  <w:r w:rsidR="00FC6DDE" w:rsidRPr="00FC6D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анализа элементов музыкального языка в соответствии с поставленной задачей.</w:t>
            </w:r>
          </w:p>
        </w:tc>
      </w:tr>
      <w:tr w:rsidR="00913220" w:rsidRPr="007B205D" w:rsidTr="00A41CE7">
        <w:trPr>
          <w:trHeight w:val="9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69473C" w:rsidRDefault="00913220" w:rsidP="0069473C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доводить предложенный мелодический или гармонический фрагмент</w:t>
            </w:r>
          </w:p>
          <w:p w:rsidR="00913220" w:rsidRPr="007B205D" w:rsidRDefault="00A41CE7" w:rsidP="00A41CE7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законченного построения;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DE" w:rsidRDefault="00FC6DDE" w:rsidP="00FC6DD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использовать навык </w:t>
            </w:r>
            <w:proofErr w:type="spellStart"/>
            <w:r>
              <w:rPr>
                <w:sz w:val="23"/>
                <w:szCs w:val="23"/>
              </w:rPr>
              <w:t>досочинения</w:t>
            </w:r>
            <w:proofErr w:type="spellEnd"/>
            <w:r>
              <w:rPr>
                <w:sz w:val="23"/>
                <w:szCs w:val="23"/>
              </w:rPr>
              <w:t xml:space="preserve"> в жанрах и видах</w:t>
            </w:r>
            <w:proofErr w:type="gramStart"/>
            <w:r>
              <w:rPr>
                <w:sz w:val="23"/>
                <w:szCs w:val="23"/>
              </w:rPr>
              <w:t>.</w:t>
            </w:r>
            <w:r w:rsidR="00A41CE7"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</w:rPr>
              <w:t xml:space="preserve"> </w:t>
            </w:r>
            <w:proofErr w:type="gramEnd"/>
          </w:p>
          <w:p w:rsidR="00913220" w:rsidRPr="00A41CE7" w:rsidRDefault="00FC6DDE" w:rsidP="00A41C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играть сочиненные фрагменты на фортепиано в соответствии с требованиями к качеству исполнения</w:t>
            </w:r>
            <w:r w:rsidR="00A41CE7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13220" w:rsidRPr="007B205D" w:rsidTr="00A41CE7">
        <w:trPr>
          <w:trHeight w:val="8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7B205D" w:rsidRDefault="00913220" w:rsidP="00A41CE7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навыки владения элементами музыкального языка на </w:t>
            </w:r>
            <w:r w:rsidR="00A41CE7">
              <w:rPr>
                <w:rFonts w:ascii="Times New Roman" w:hAnsi="Times New Roman" w:cs="Times New Roman"/>
                <w:sz w:val="24"/>
                <w:szCs w:val="24"/>
              </w:rPr>
              <w:t>клавиатуре и в письменном виде;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20" w:rsidRPr="00A41CE7" w:rsidRDefault="00FC6DDE" w:rsidP="00A41C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применять навыки игры и</w:t>
            </w:r>
            <w:r w:rsidR="00A41CE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записи на слух различных видов последовательностей аккордов и интервалов, а также музыкальных диктантов. </w:t>
            </w:r>
          </w:p>
        </w:tc>
      </w:tr>
      <w:tr w:rsidR="00913220" w:rsidRPr="007B205D" w:rsidTr="00A41CE7">
        <w:trPr>
          <w:trHeight w:val="5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69473C" w:rsidRDefault="00913220" w:rsidP="0069473C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выполнять теоретический анализ музыкального произведения;</w:t>
            </w:r>
          </w:p>
          <w:p w:rsidR="00913220" w:rsidRPr="007B205D" w:rsidRDefault="00913220" w:rsidP="007B205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20" w:rsidRPr="00FC6DDE" w:rsidRDefault="00FC6DDE" w:rsidP="00FC6D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применять различные виды анализа элементов музыкального языка и целостного анализа. </w:t>
            </w:r>
          </w:p>
        </w:tc>
      </w:tr>
      <w:tr w:rsidR="00BD59BB" w:rsidRPr="007B205D" w:rsidTr="00A41CE7">
        <w:trPr>
          <w:trHeight w:val="7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59BB" w:rsidRPr="0069473C" w:rsidRDefault="00491DFA" w:rsidP="0069473C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="00BD59BB" w:rsidRPr="006947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D59BB" w:rsidRPr="0069473C" w:rsidRDefault="00BD59BB" w:rsidP="0069473C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особенности ладовых систем;</w:t>
            </w:r>
          </w:p>
          <w:p w:rsidR="00BD59BB" w:rsidRPr="007B205D" w:rsidRDefault="00BD59BB" w:rsidP="0069473C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9BB" w:rsidRPr="007B205D" w:rsidRDefault="00A41CE7" w:rsidP="000A13AC">
            <w:pPr>
              <w:pStyle w:val="a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FC6DDE" w:rsidRPr="00FC6DDE">
              <w:rPr>
                <w:rFonts w:ascii="Times New Roman" w:hAnsi="Times New Roman" w:cs="Times New Roman"/>
                <w:sz w:val="24"/>
                <w:szCs w:val="24"/>
              </w:rPr>
              <w:t>рименять знание ладов для выполнения слуховых, письменных и интонационных заданий.</w:t>
            </w:r>
          </w:p>
        </w:tc>
      </w:tr>
      <w:tr w:rsidR="00913220" w:rsidRPr="007B205D" w:rsidTr="00A41CE7">
        <w:trPr>
          <w:trHeight w:val="11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69473C" w:rsidRDefault="00913220" w:rsidP="0069473C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основы функциональной гармонии;</w:t>
            </w:r>
          </w:p>
          <w:p w:rsidR="00913220" w:rsidRPr="007B205D" w:rsidRDefault="00913220" w:rsidP="007B2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20" w:rsidRPr="00A41CE7" w:rsidRDefault="00FC6DDE" w:rsidP="00A41CE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применять знание гармонии дл</w:t>
            </w:r>
            <w:r w:rsidR="00A41CE7">
              <w:rPr>
                <w:sz w:val="23"/>
                <w:szCs w:val="23"/>
              </w:rPr>
              <w:t>я творческих заданий и определения функций в музыкальных отрывках</w:t>
            </w:r>
            <w:r>
              <w:rPr>
                <w:sz w:val="23"/>
                <w:szCs w:val="23"/>
              </w:rPr>
              <w:t xml:space="preserve"> для записи на слух различного рода аккордовых последовательностей. </w:t>
            </w:r>
          </w:p>
        </w:tc>
      </w:tr>
      <w:tr w:rsidR="00913220" w:rsidRPr="007B205D" w:rsidTr="00913220">
        <w:trPr>
          <w:trHeight w:val="6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69473C" w:rsidRDefault="00913220" w:rsidP="0069473C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закономерности формообразования;</w:t>
            </w:r>
          </w:p>
          <w:p w:rsidR="00913220" w:rsidRPr="007B205D" w:rsidRDefault="00913220" w:rsidP="007B205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20" w:rsidRPr="0069225D" w:rsidRDefault="00FC6DDE" w:rsidP="0069225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использовать законы формообразования для целостного анализа музыкальных отрывков, а также для написания музыкальных диктантов. </w:t>
            </w:r>
          </w:p>
        </w:tc>
      </w:tr>
      <w:tr w:rsidR="00913220" w:rsidRPr="007B205D" w:rsidTr="007C1C0D">
        <w:trPr>
          <w:trHeight w:val="135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220" w:rsidRPr="007B205D" w:rsidRDefault="00913220" w:rsidP="007B205D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9473C">
              <w:rPr>
                <w:rFonts w:ascii="Times New Roman" w:hAnsi="Times New Roman" w:cs="Times New Roman"/>
                <w:sz w:val="24"/>
                <w:szCs w:val="24"/>
              </w:rPr>
              <w:t xml:space="preserve">формы развития музыкального слуха: диктант, слуховой анализ, интонационные упражнения, </w:t>
            </w:r>
            <w:proofErr w:type="spellStart"/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сольфеджирование</w:t>
            </w:r>
            <w:proofErr w:type="spellEnd"/>
            <w:r w:rsidRPr="00694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DE" w:rsidRPr="00FC6DDE" w:rsidRDefault="0069225D" w:rsidP="00FC6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музыкальные диктанты (1-голосных, 2х-голосных), аккордовые и интервальные цепочки в ладу и </w:t>
            </w:r>
            <w:r w:rsidR="00FC6DDE" w:rsidRPr="00FC6DDE">
              <w:rPr>
                <w:rFonts w:ascii="Times New Roman" w:hAnsi="Times New Roman" w:cs="Times New Roman"/>
                <w:sz w:val="24"/>
                <w:szCs w:val="24"/>
              </w:rPr>
              <w:t>вне лада, петь интонационные</w:t>
            </w:r>
          </w:p>
          <w:p w:rsidR="00913220" w:rsidRPr="00BD59BB" w:rsidRDefault="0069225D" w:rsidP="00FC6D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и номера.</w:t>
            </w:r>
          </w:p>
        </w:tc>
      </w:tr>
    </w:tbl>
    <w:p w:rsidR="0069473C" w:rsidRDefault="0069473C" w:rsidP="007B20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C5F" w:rsidRPr="00580972" w:rsidRDefault="00F04C5F" w:rsidP="00F04C5F">
      <w:pPr>
        <w:jc w:val="both"/>
        <w:rPr>
          <w:rFonts w:ascii="Times New Roman" w:hAnsi="Times New Roman"/>
          <w:sz w:val="24"/>
          <w:szCs w:val="24"/>
        </w:rPr>
      </w:pPr>
    </w:p>
    <w:sectPr w:rsidR="00F04C5F" w:rsidRPr="00580972" w:rsidSect="00B0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32" w:rsidRDefault="00617132" w:rsidP="00B02E99">
      <w:pPr>
        <w:spacing w:after="0" w:line="240" w:lineRule="auto"/>
      </w:pPr>
      <w:r>
        <w:separator/>
      </w:r>
    </w:p>
  </w:endnote>
  <w:endnote w:type="continuationSeparator" w:id="0">
    <w:p w:rsidR="00617132" w:rsidRDefault="00617132" w:rsidP="00B0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Bata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479" w:rsidRDefault="007504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32" w:rsidRDefault="00617132" w:rsidP="00B02E99">
      <w:pPr>
        <w:spacing w:after="0" w:line="240" w:lineRule="auto"/>
      </w:pPr>
      <w:r>
        <w:separator/>
      </w:r>
    </w:p>
  </w:footnote>
  <w:footnote w:type="continuationSeparator" w:id="0">
    <w:p w:rsidR="00617132" w:rsidRDefault="00617132" w:rsidP="00B0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A742403"/>
    <w:multiLevelType w:val="hybridMultilevel"/>
    <w:tmpl w:val="A1606D7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25A6B"/>
    <w:multiLevelType w:val="hybridMultilevel"/>
    <w:tmpl w:val="F06E5D3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2C66C26"/>
    <w:multiLevelType w:val="hybridMultilevel"/>
    <w:tmpl w:val="A8EE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0658F"/>
    <w:multiLevelType w:val="hybridMultilevel"/>
    <w:tmpl w:val="B4FCA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222C4"/>
    <w:multiLevelType w:val="hybridMultilevel"/>
    <w:tmpl w:val="DC24D95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64758"/>
    <w:multiLevelType w:val="hybridMultilevel"/>
    <w:tmpl w:val="8ADED54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B088F"/>
    <w:multiLevelType w:val="hybridMultilevel"/>
    <w:tmpl w:val="2CE4B1E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41789"/>
    <w:multiLevelType w:val="hybridMultilevel"/>
    <w:tmpl w:val="493E34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D5C49"/>
    <w:multiLevelType w:val="hybridMultilevel"/>
    <w:tmpl w:val="6FB01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2305D"/>
    <w:multiLevelType w:val="hybridMultilevel"/>
    <w:tmpl w:val="2FE4A58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2560D"/>
    <w:multiLevelType w:val="hybridMultilevel"/>
    <w:tmpl w:val="67720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A95C33"/>
    <w:multiLevelType w:val="hybridMultilevel"/>
    <w:tmpl w:val="3CCE233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F63645"/>
    <w:multiLevelType w:val="hybridMultilevel"/>
    <w:tmpl w:val="CC8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AA486B"/>
    <w:multiLevelType w:val="hybridMultilevel"/>
    <w:tmpl w:val="E43A3F3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2623E"/>
    <w:multiLevelType w:val="hybridMultilevel"/>
    <w:tmpl w:val="302A4A86"/>
    <w:lvl w:ilvl="0" w:tplc="C5A28002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680D0B64"/>
    <w:multiLevelType w:val="hybridMultilevel"/>
    <w:tmpl w:val="434E7E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550E2D"/>
    <w:multiLevelType w:val="hybridMultilevel"/>
    <w:tmpl w:val="9162CD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F6191E"/>
    <w:multiLevelType w:val="hybridMultilevel"/>
    <w:tmpl w:val="7EDAF424"/>
    <w:lvl w:ilvl="0" w:tplc="FFFFFFFF">
      <w:start w:val="1"/>
      <w:numFmt w:val="bullet"/>
      <w:lvlText w:val="–"/>
      <w:lvlJc w:val="left"/>
      <w:pPr>
        <w:ind w:left="1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4">
    <w:nsid w:val="78CE402C"/>
    <w:multiLevelType w:val="hybridMultilevel"/>
    <w:tmpl w:val="3EFA5CB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7DF45352"/>
    <w:multiLevelType w:val="hybridMultilevel"/>
    <w:tmpl w:val="D0420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</w:num>
  <w:num w:numId="15">
    <w:abstractNumId w:val="18"/>
  </w:num>
  <w:num w:numId="16">
    <w:abstractNumId w:val="18"/>
  </w:num>
  <w:num w:numId="17">
    <w:abstractNumId w:val="14"/>
  </w:num>
  <w:num w:numId="18">
    <w:abstractNumId w:val="26"/>
  </w:num>
  <w:num w:numId="19">
    <w:abstractNumId w:val="16"/>
  </w:num>
  <w:num w:numId="20">
    <w:abstractNumId w:val="20"/>
  </w:num>
  <w:num w:numId="21">
    <w:abstractNumId w:val="2"/>
  </w:num>
  <w:num w:numId="22">
    <w:abstractNumId w:val="10"/>
  </w:num>
  <w:num w:numId="23">
    <w:abstractNumId w:val="1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5"/>
  </w:num>
  <w:num w:numId="27">
    <w:abstractNumId w:val="4"/>
  </w:num>
  <w:num w:numId="28">
    <w:abstractNumId w:val="13"/>
  </w:num>
  <w:num w:numId="29">
    <w:abstractNumId w:val="8"/>
  </w:num>
  <w:num w:numId="30">
    <w:abstractNumId w:val="3"/>
  </w:num>
  <w:num w:numId="31">
    <w:abstractNumId w:val="11"/>
  </w:num>
  <w:num w:numId="32">
    <w:abstractNumId w:val="23"/>
  </w:num>
  <w:num w:numId="33">
    <w:abstractNumId w:val="24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7CB6"/>
    <w:rsid w:val="00001A76"/>
    <w:rsid w:val="00011836"/>
    <w:rsid w:val="00015CC5"/>
    <w:rsid w:val="00050A0E"/>
    <w:rsid w:val="00056D1A"/>
    <w:rsid w:val="00057382"/>
    <w:rsid w:val="000674D0"/>
    <w:rsid w:val="00072E69"/>
    <w:rsid w:val="000850F2"/>
    <w:rsid w:val="000858AE"/>
    <w:rsid w:val="00085A57"/>
    <w:rsid w:val="00091E1E"/>
    <w:rsid w:val="00091E7E"/>
    <w:rsid w:val="000930A3"/>
    <w:rsid w:val="000A13AC"/>
    <w:rsid w:val="000C45D1"/>
    <w:rsid w:val="000D522C"/>
    <w:rsid w:val="000E0C58"/>
    <w:rsid w:val="000E6ADA"/>
    <w:rsid w:val="000F1CF7"/>
    <w:rsid w:val="00112F59"/>
    <w:rsid w:val="00133F4A"/>
    <w:rsid w:val="0014026E"/>
    <w:rsid w:val="00142150"/>
    <w:rsid w:val="00142F54"/>
    <w:rsid w:val="001505B8"/>
    <w:rsid w:val="00155660"/>
    <w:rsid w:val="00155B45"/>
    <w:rsid w:val="00161194"/>
    <w:rsid w:val="00165B2B"/>
    <w:rsid w:val="00165F75"/>
    <w:rsid w:val="001669B2"/>
    <w:rsid w:val="0017004A"/>
    <w:rsid w:val="001711E3"/>
    <w:rsid w:val="00175585"/>
    <w:rsid w:val="00184A63"/>
    <w:rsid w:val="001A2EB7"/>
    <w:rsid w:val="001A7709"/>
    <w:rsid w:val="001A794C"/>
    <w:rsid w:val="001B0C0A"/>
    <w:rsid w:val="001B7E50"/>
    <w:rsid w:val="001C224A"/>
    <w:rsid w:val="001D3D87"/>
    <w:rsid w:val="001D4343"/>
    <w:rsid w:val="001F3330"/>
    <w:rsid w:val="001F40C0"/>
    <w:rsid w:val="001F5728"/>
    <w:rsid w:val="001F5E24"/>
    <w:rsid w:val="00224B42"/>
    <w:rsid w:val="00225E69"/>
    <w:rsid w:val="00226D1E"/>
    <w:rsid w:val="00237499"/>
    <w:rsid w:val="00247749"/>
    <w:rsid w:val="00253B19"/>
    <w:rsid w:val="00274671"/>
    <w:rsid w:val="00281306"/>
    <w:rsid w:val="002836C7"/>
    <w:rsid w:val="00292FC0"/>
    <w:rsid w:val="002A70FA"/>
    <w:rsid w:val="002B7222"/>
    <w:rsid w:val="002C37EE"/>
    <w:rsid w:val="003058D3"/>
    <w:rsid w:val="00307133"/>
    <w:rsid w:val="003106EC"/>
    <w:rsid w:val="003130BD"/>
    <w:rsid w:val="00317718"/>
    <w:rsid w:val="00341475"/>
    <w:rsid w:val="00352C1A"/>
    <w:rsid w:val="003531F3"/>
    <w:rsid w:val="00354B63"/>
    <w:rsid w:val="00356435"/>
    <w:rsid w:val="00362429"/>
    <w:rsid w:val="00366860"/>
    <w:rsid w:val="00392E43"/>
    <w:rsid w:val="003A1D7E"/>
    <w:rsid w:val="003C0417"/>
    <w:rsid w:val="003C3603"/>
    <w:rsid w:val="003F1B62"/>
    <w:rsid w:val="003F43DA"/>
    <w:rsid w:val="003F4C94"/>
    <w:rsid w:val="00411FDE"/>
    <w:rsid w:val="004339C8"/>
    <w:rsid w:val="00433C80"/>
    <w:rsid w:val="00437CB6"/>
    <w:rsid w:val="004444BB"/>
    <w:rsid w:val="00452F9C"/>
    <w:rsid w:val="004533CE"/>
    <w:rsid w:val="00456B54"/>
    <w:rsid w:val="00473722"/>
    <w:rsid w:val="0047571B"/>
    <w:rsid w:val="00480B2C"/>
    <w:rsid w:val="00491DFA"/>
    <w:rsid w:val="004929A3"/>
    <w:rsid w:val="004B5B6A"/>
    <w:rsid w:val="004C4B8F"/>
    <w:rsid w:val="004D2C9A"/>
    <w:rsid w:val="004D55A4"/>
    <w:rsid w:val="004E0E7F"/>
    <w:rsid w:val="00501F3E"/>
    <w:rsid w:val="00503AA3"/>
    <w:rsid w:val="0050592F"/>
    <w:rsid w:val="005060F2"/>
    <w:rsid w:val="00511238"/>
    <w:rsid w:val="00515F2D"/>
    <w:rsid w:val="00524BB6"/>
    <w:rsid w:val="00527DA6"/>
    <w:rsid w:val="00531C29"/>
    <w:rsid w:val="00577602"/>
    <w:rsid w:val="00580972"/>
    <w:rsid w:val="0058101F"/>
    <w:rsid w:val="0058248A"/>
    <w:rsid w:val="00582F16"/>
    <w:rsid w:val="00584361"/>
    <w:rsid w:val="00594DCE"/>
    <w:rsid w:val="00596E68"/>
    <w:rsid w:val="005C7BA8"/>
    <w:rsid w:val="005D10D0"/>
    <w:rsid w:val="005E1AC7"/>
    <w:rsid w:val="005E2F41"/>
    <w:rsid w:val="005E58C5"/>
    <w:rsid w:val="00604C3A"/>
    <w:rsid w:val="006100B6"/>
    <w:rsid w:val="00610D11"/>
    <w:rsid w:val="006127F6"/>
    <w:rsid w:val="00613EE2"/>
    <w:rsid w:val="00617132"/>
    <w:rsid w:val="00625E01"/>
    <w:rsid w:val="0063104E"/>
    <w:rsid w:val="006352A0"/>
    <w:rsid w:val="006550C7"/>
    <w:rsid w:val="00656CF0"/>
    <w:rsid w:val="0066452A"/>
    <w:rsid w:val="0067048E"/>
    <w:rsid w:val="00675B66"/>
    <w:rsid w:val="0068125D"/>
    <w:rsid w:val="00685D22"/>
    <w:rsid w:val="00690901"/>
    <w:rsid w:val="0069225D"/>
    <w:rsid w:val="0069473C"/>
    <w:rsid w:val="00697DB9"/>
    <w:rsid w:val="006B7404"/>
    <w:rsid w:val="006C3156"/>
    <w:rsid w:val="006D3434"/>
    <w:rsid w:val="006F1176"/>
    <w:rsid w:val="00700A86"/>
    <w:rsid w:val="00701BD5"/>
    <w:rsid w:val="00727CCE"/>
    <w:rsid w:val="00733C7F"/>
    <w:rsid w:val="00746249"/>
    <w:rsid w:val="00750347"/>
    <w:rsid w:val="00750479"/>
    <w:rsid w:val="007528FD"/>
    <w:rsid w:val="00757032"/>
    <w:rsid w:val="00765D64"/>
    <w:rsid w:val="0079430B"/>
    <w:rsid w:val="007B02ED"/>
    <w:rsid w:val="007B0ED0"/>
    <w:rsid w:val="007B205D"/>
    <w:rsid w:val="007C1C0D"/>
    <w:rsid w:val="007D28CF"/>
    <w:rsid w:val="007D7D4F"/>
    <w:rsid w:val="007E4875"/>
    <w:rsid w:val="007E55DA"/>
    <w:rsid w:val="007F2DE8"/>
    <w:rsid w:val="008003AA"/>
    <w:rsid w:val="00804F49"/>
    <w:rsid w:val="00811A58"/>
    <w:rsid w:val="00824524"/>
    <w:rsid w:val="008255DE"/>
    <w:rsid w:val="00831725"/>
    <w:rsid w:val="00831C3A"/>
    <w:rsid w:val="008541CD"/>
    <w:rsid w:val="00857EA5"/>
    <w:rsid w:val="00861012"/>
    <w:rsid w:val="00875220"/>
    <w:rsid w:val="00885D9B"/>
    <w:rsid w:val="00887859"/>
    <w:rsid w:val="00892B21"/>
    <w:rsid w:val="008A16C0"/>
    <w:rsid w:val="008A585D"/>
    <w:rsid w:val="008C528D"/>
    <w:rsid w:val="008D0011"/>
    <w:rsid w:val="008E2C27"/>
    <w:rsid w:val="008E3F9E"/>
    <w:rsid w:val="008E6A25"/>
    <w:rsid w:val="008F361B"/>
    <w:rsid w:val="008F4468"/>
    <w:rsid w:val="008F712E"/>
    <w:rsid w:val="00913220"/>
    <w:rsid w:val="00913F66"/>
    <w:rsid w:val="00966EE9"/>
    <w:rsid w:val="00972E23"/>
    <w:rsid w:val="009807B5"/>
    <w:rsid w:val="00990E90"/>
    <w:rsid w:val="009A1E3B"/>
    <w:rsid w:val="009A5370"/>
    <w:rsid w:val="009A7B86"/>
    <w:rsid w:val="009B0E8A"/>
    <w:rsid w:val="009B1690"/>
    <w:rsid w:val="009B1AC2"/>
    <w:rsid w:val="009B27D7"/>
    <w:rsid w:val="009B4FE1"/>
    <w:rsid w:val="009C57AA"/>
    <w:rsid w:val="009C5F91"/>
    <w:rsid w:val="009D58FA"/>
    <w:rsid w:val="009E1E9D"/>
    <w:rsid w:val="009E2BCA"/>
    <w:rsid w:val="009E6E8E"/>
    <w:rsid w:val="00A10D17"/>
    <w:rsid w:val="00A14AD3"/>
    <w:rsid w:val="00A331C6"/>
    <w:rsid w:val="00A41CE7"/>
    <w:rsid w:val="00A4656B"/>
    <w:rsid w:val="00A50BC4"/>
    <w:rsid w:val="00A53026"/>
    <w:rsid w:val="00A539EB"/>
    <w:rsid w:val="00A61521"/>
    <w:rsid w:val="00A62CBB"/>
    <w:rsid w:val="00A642EC"/>
    <w:rsid w:val="00A96455"/>
    <w:rsid w:val="00AA39E1"/>
    <w:rsid w:val="00AB654C"/>
    <w:rsid w:val="00AC12B3"/>
    <w:rsid w:val="00AD048A"/>
    <w:rsid w:val="00AD1FF4"/>
    <w:rsid w:val="00AD37B3"/>
    <w:rsid w:val="00B02E99"/>
    <w:rsid w:val="00B0513B"/>
    <w:rsid w:val="00B24F50"/>
    <w:rsid w:val="00B557DE"/>
    <w:rsid w:val="00B63001"/>
    <w:rsid w:val="00B64C47"/>
    <w:rsid w:val="00B660C6"/>
    <w:rsid w:val="00B84790"/>
    <w:rsid w:val="00B87B21"/>
    <w:rsid w:val="00B87D72"/>
    <w:rsid w:val="00BB582A"/>
    <w:rsid w:val="00BC0901"/>
    <w:rsid w:val="00BC22A1"/>
    <w:rsid w:val="00BC39F8"/>
    <w:rsid w:val="00BC6BEE"/>
    <w:rsid w:val="00BD59BB"/>
    <w:rsid w:val="00BE385D"/>
    <w:rsid w:val="00BF336F"/>
    <w:rsid w:val="00BF7D43"/>
    <w:rsid w:val="00C023B8"/>
    <w:rsid w:val="00C03E46"/>
    <w:rsid w:val="00C07AEA"/>
    <w:rsid w:val="00C242D1"/>
    <w:rsid w:val="00C46C72"/>
    <w:rsid w:val="00C51C19"/>
    <w:rsid w:val="00C62A2E"/>
    <w:rsid w:val="00C726AB"/>
    <w:rsid w:val="00C87192"/>
    <w:rsid w:val="00C871E9"/>
    <w:rsid w:val="00C963AE"/>
    <w:rsid w:val="00C967D2"/>
    <w:rsid w:val="00C977C0"/>
    <w:rsid w:val="00CA1D9C"/>
    <w:rsid w:val="00CB3E0A"/>
    <w:rsid w:val="00CB43A8"/>
    <w:rsid w:val="00CC6C1B"/>
    <w:rsid w:val="00CD7473"/>
    <w:rsid w:val="00CF043A"/>
    <w:rsid w:val="00CF0E50"/>
    <w:rsid w:val="00CF5BA3"/>
    <w:rsid w:val="00CF774B"/>
    <w:rsid w:val="00D01296"/>
    <w:rsid w:val="00D0195C"/>
    <w:rsid w:val="00D0618A"/>
    <w:rsid w:val="00D3088D"/>
    <w:rsid w:val="00D351CC"/>
    <w:rsid w:val="00D36B3E"/>
    <w:rsid w:val="00D4456F"/>
    <w:rsid w:val="00D46D32"/>
    <w:rsid w:val="00D471AD"/>
    <w:rsid w:val="00D50C63"/>
    <w:rsid w:val="00D62D62"/>
    <w:rsid w:val="00D663F6"/>
    <w:rsid w:val="00D95965"/>
    <w:rsid w:val="00DC0F10"/>
    <w:rsid w:val="00DD1E6D"/>
    <w:rsid w:val="00DD6D64"/>
    <w:rsid w:val="00E00F03"/>
    <w:rsid w:val="00E12A7A"/>
    <w:rsid w:val="00E161F2"/>
    <w:rsid w:val="00E3726E"/>
    <w:rsid w:val="00E46A81"/>
    <w:rsid w:val="00E5447F"/>
    <w:rsid w:val="00E60D87"/>
    <w:rsid w:val="00E621DB"/>
    <w:rsid w:val="00EA0073"/>
    <w:rsid w:val="00EB1D44"/>
    <w:rsid w:val="00EB2C86"/>
    <w:rsid w:val="00EC1434"/>
    <w:rsid w:val="00EC7459"/>
    <w:rsid w:val="00ED3239"/>
    <w:rsid w:val="00EE0335"/>
    <w:rsid w:val="00EE7902"/>
    <w:rsid w:val="00F04C5F"/>
    <w:rsid w:val="00F32BBB"/>
    <w:rsid w:val="00F3399E"/>
    <w:rsid w:val="00F64FF7"/>
    <w:rsid w:val="00F706DF"/>
    <w:rsid w:val="00F742A7"/>
    <w:rsid w:val="00F7563A"/>
    <w:rsid w:val="00F81600"/>
    <w:rsid w:val="00F871BC"/>
    <w:rsid w:val="00FA61F4"/>
    <w:rsid w:val="00FC6DDE"/>
    <w:rsid w:val="00FD1274"/>
    <w:rsid w:val="00FD4871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49"/>
  </w:style>
  <w:style w:type="paragraph" w:styleId="1">
    <w:name w:val="heading 1"/>
    <w:basedOn w:val="a"/>
    <w:next w:val="a"/>
    <w:link w:val="10"/>
    <w:qFormat/>
    <w:rsid w:val="00437CB6"/>
    <w:pPr>
      <w:keepNext/>
      <w:tabs>
        <w:tab w:val="num" w:pos="72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37CB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CB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37CB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uiPriority w:val="99"/>
    <w:unhideWhenUsed/>
    <w:rsid w:val="00437CB6"/>
    <w:rPr>
      <w:b w:val="0"/>
      <w:bCs w:val="0"/>
      <w:strike w:val="0"/>
      <w:dstrike w:val="0"/>
      <w:color w:val="0000FF"/>
      <w:u w:val="none"/>
      <w:effect w:val="none"/>
    </w:rPr>
  </w:style>
  <w:style w:type="paragraph" w:styleId="HTML">
    <w:name w:val="HTML Preformatted"/>
    <w:basedOn w:val="a"/>
    <w:link w:val="HTML0"/>
    <w:semiHidden/>
    <w:unhideWhenUsed/>
    <w:rsid w:val="00437C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37CB6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nhideWhenUsed/>
    <w:rsid w:val="00437CB6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header"/>
    <w:basedOn w:val="a"/>
    <w:link w:val="a6"/>
    <w:unhideWhenUsed/>
    <w:rsid w:val="00437CB6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6">
    <w:name w:val="Верхний колонтитул Знак"/>
    <w:basedOn w:val="a0"/>
    <w:link w:val="a5"/>
    <w:rsid w:val="00437CB6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11"/>
    <w:unhideWhenUsed/>
    <w:rsid w:val="00437CB6"/>
    <w:pPr>
      <w:tabs>
        <w:tab w:val="center" w:pos="4677"/>
        <w:tab w:val="right" w:pos="9355"/>
      </w:tabs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a8">
    <w:name w:val="Нижний колонтитул Знак"/>
    <w:basedOn w:val="a0"/>
    <w:rsid w:val="00437CB6"/>
  </w:style>
  <w:style w:type="character" w:customStyle="1" w:styleId="11">
    <w:name w:val="Нижний колонтитул Знак1"/>
    <w:basedOn w:val="a0"/>
    <w:link w:val="a7"/>
    <w:locked/>
    <w:rsid w:val="00437CB6"/>
    <w:rPr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437CB6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Знак"/>
    <w:basedOn w:val="a0"/>
    <w:link w:val="a9"/>
    <w:rsid w:val="00437CB6"/>
    <w:rPr>
      <w:rFonts w:ascii="Calibri" w:eastAsia="Times New Roman" w:hAnsi="Calibri" w:cs="Times New Roman"/>
      <w:lang w:eastAsia="ar-SA"/>
    </w:rPr>
  </w:style>
  <w:style w:type="paragraph" w:styleId="ab">
    <w:name w:val="Body Text Indent"/>
    <w:basedOn w:val="a"/>
    <w:link w:val="ac"/>
    <w:unhideWhenUsed/>
    <w:rsid w:val="00437CB6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437CB6"/>
    <w:rPr>
      <w:rFonts w:ascii="Calibri" w:eastAsia="Times New Roman" w:hAnsi="Calibri" w:cs="Times New Roman"/>
      <w:lang w:eastAsia="ar-SA"/>
    </w:rPr>
  </w:style>
  <w:style w:type="paragraph" w:styleId="2">
    <w:name w:val="Body Text Indent 2"/>
    <w:basedOn w:val="a"/>
    <w:link w:val="20"/>
    <w:unhideWhenUsed/>
    <w:rsid w:val="00437CB6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37CB6"/>
    <w:rPr>
      <w:rFonts w:ascii="Calibri" w:eastAsia="Times New Roman" w:hAnsi="Calibri" w:cs="Times New Roman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437CB6"/>
    <w:pPr>
      <w:ind w:left="720"/>
      <w:contextualSpacing/>
    </w:pPr>
  </w:style>
  <w:style w:type="paragraph" w:customStyle="1" w:styleId="12">
    <w:name w:val="Абзац списка1"/>
    <w:basedOn w:val="a"/>
    <w:semiHidden/>
    <w:rsid w:val="00437CB6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13">
    <w:name w:val="1"/>
    <w:basedOn w:val="a"/>
    <w:rsid w:val="001A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E161F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E161F2"/>
    <w:rPr>
      <w:b/>
      <w:bCs/>
    </w:rPr>
  </w:style>
  <w:style w:type="paragraph" w:styleId="af">
    <w:name w:val="footnote text"/>
    <w:basedOn w:val="a"/>
    <w:link w:val="af0"/>
    <w:semiHidden/>
    <w:rsid w:val="00E1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E161F2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semiHidden/>
    <w:rsid w:val="00E161F2"/>
    <w:rPr>
      <w:vertAlign w:val="superscript"/>
    </w:rPr>
  </w:style>
  <w:style w:type="paragraph" w:styleId="af2">
    <w:name w:val="Balloon Text"/>
    <w:basedOn w:val="a"/>
    <w:link w:val="af3"/>
    <w:semiHidden/>
    <w:rsid w:val="00E161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E161F2"/>
    <w:rPr>
      <w:rFonts w:ascii="Tahoma" w:eastAsia="Times New Roman" w:hAnsi="Tahoma" w:cs="Tahoma"/>
      <w:sz w:val="16"/>
      <w:szCs w:val="16"/>
    </w:rPr>
  </w:style>
  <w:style w:type="paragraph" w:styleId="22">
    <w:name w:val="Body Text 2"/>
    <w:basedOn w:val="a"/>
    <w:link w:val="23"/>
    <w:rsid w:val="00E161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161F2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Знак Знак"/>
    <w:basedOn w:val="a0"/>
    <w:rsid w:val="00E161F2"/>
    <w:rPr>
      <w:sz w:val="24"/>
      <w:szCs w:val="24"/>
      <w:lang w:val="ru-RU" w:eastAsia="ru-RU" w:bidi="ar-SA"/>
    </w:rPr>
  </w:style>
  <w:style w:type="character" w:styleId="af5">
    <w:name w:val="annotation reference"/>
    <w:basedOn w:val="a0"/>
    <w:semiHidden/>
    <w:rsid w:val="00E161F2"/>
    <w:rPr>
      <w:sz w:val="16"/>
      <w:szCs w:val="16"/>
    </w:rPr>
  </w:style>
  <w:style w:type="paragraph" w:styleId="af6">
    <w:name w:val="annotation text"/>
    <w:basedOn w:val="a"/>
    <w:link w:val="af7"/>
    <w:semiHidden/>
    <w:rsid w:val="00E1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161F2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semiHidden/>
    <w:rsid w:val="00E161F2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161F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a">
    <w:name w:val="Table Grid"/>
    <w:basedOn w:val="a1"/>
    <w:rsid w:val="00E16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"/>
    <w:basedOn w:val="a"/>
    <w:rsid w:val="00E161F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afc">
    <w:name w:val="page number"/>
    <w:basedOn w:val="a0"/>
    <w:rsid w:val="00E161F2"/>
  </w:style>
  <w:style w:type="paragraph" w:customStyle="1" w:styleId="24">
    <w:name w:val="Знак2"/>
    <w:basedOn w:val="a"/>
    <w:rsid w:val="00E161F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46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youtube.com/watch?v=kQrZluE3oGc&amp;feature=related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1EAF-3532-4371-8B4D-A41BF7C6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6448</Words>
  <Characters>36756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2016-02-11T07:08:00Z</cp:lastPrinted>
  <dcterms:created xsi:type="dcterms:W3CDTF">2013-07-24T09:32:00Z</dcterms:created>
  <dcterms:modified xsi:type="dcterms:W3CDTF">2025-10-31T08:11:00Z</dcterms:modified>
</cp:coreProperties>
</file>