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8F" w:rsidRPr="00A946FD" w:rsidRDefault="00E97949" w:rsidP="00E97949">
      <w:pPr>
        <w:spacing w:after="0"/>
        <w:jc w:val="right"/>
        <w:rPr>
          <w:rFonts w:ascii="Times New Roman" w:hAnsi="Times New Roman" w:cs="Times New Roman"/>
          <w:sz w:val="24"/>
          <w:szCs w:val="24"/>
          <w:lang w:val="sah-RU"/>
        </w:rPr>
      </w:pPr>
      <w:r w:rsidRPr="00A946FD">
        <w:rPr>
          <w:rFonts w:ascii="Times New Roman" w:hAnsi="Times New Roman" w:cs="Times New Roman"/>
          <w:sz w:val="24"/>
          <w:szCs w:val="24"/>
          <w:lang w:val="sah-RU"/>
        </w:rPr>
        <w:t xml:space="preserve">Приложение </w:t>
      </w:r>
      <w:r w:rsidR="000F7009">
        <w:rPr>
          <w:rFonts w:ascii="Times New Roman" w:hAnsi="Times New Roman" w:cs="Times New Roman"/>
          <w:sz w:val="24"/>
          <w:szCs w:val="24"/>
          <w:lang w:val="sah-RU"/>
        </w:rPr>
        <w:t>2.</w:t>
      </w:r>
      <w:r w:rsidR="00C67994">
        <w:rPr>
          <w:rFonts w:ascii="Times New Roman" w:hAnsi="Times New Roman" w:cs="Times New Roman"/>
          <w:sz w:val="24"/>
          <w:szCs w:val="24"/>
          <w:lang w:val="sah-RU"/>
        </w:rPr>
        <w:t>3</w:t>
      </w:r>
      <w:r w:rsidR="005A6D38">
        <w:rPr>
          <w:rFonts w:ascii="Times New Roman" w:hAnsi="Times New Roman" w:cs="Times New Roman"/>
          <w:sz w:val="24"/>
          <w:szCs w:val="24"/>
          <w:lang w:val="sah-RU"/>
        </w:rPr>
        <w:t>7</w:t>
      </w:r>
    </w:p>
    <w:p w:rsidR="00DD6D8F" w:rsidRPr="00A946FD" w:rsidRDefault="00DD6D8F" w:rsidP="00DD6D8F">
      <w:pPr>
        <w:spacing w:after="0"/>
        <w:ind w:left="201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6E60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</w:pPr>
      <w:r w:rsidRPr="00A946FD">
        <w:rPr>
          <w:rFonts w:ascii="Times New Roman" w:hAnsi="Times New Roman" w:cs="Times New Roman"/>
          <w:b/>
          <w:bCs/>
          <w:caps/>
          <w:sz w:val="24"/>
          <w:szCs w:val="24"/>
        </w:rPr>
        <w:t>Рабочая ПРОГРАММа</w:t>
      </w:r>
    </w:p>
    <w:p w:rsidR="00626E60" w:rsidRDefault="00DD6D8F" w:rsidP="00626E6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46F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7E14DF" w:rsidRPr="00A946FD"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  <w:t xml:space="preserve">Производственной </w:t>
      </w:r>
      <w:r w:rsidR="00373E35">
        <w:rPr>
          <w:rFonts w:ascii="Times New Roman" w:eastAsia="Times New Roman" w:hAnsi="Times New Roman" w:cs="Times New Roman"/>
          <w:b/>
          <w:sz w:val="24"/>
          <w:szCs w:val="24"/>
        </w:rPr>
        <w:t>ПРАКТИКИ ПО ПРОФИЛЮ</w:t>
      </w:r>
      <w:r w:rsidR="000F7009">
        <w:rPr>
          <w:rFonts w:ascii="Times New Roman" w:eastAsia="Times New Roman" w:hAnsi="Times New Roman" w:cs="Times New Roman"/>
          <w:b/>
          <w:sz w:val="24"/>
          <w:szCs w:val="24"/>
          <w:lang w:val="sah-RU"/>
        </w:rPr>
        <w:t xml:space="preserve"> </w:t>
      </w:r>
      <w:r w:rsidR="00626E60" w:rsidRPr="00A946FD">
        <w:rPr>
          <w:rFonts w:ascii="Times New Roman" w:eastAsia="Times New Roman" w:hAnsi="Times New Roman" w:cs="Times New Roman"/>
          <w:b/>
          <w:sz w:val="24"/>
          <w:szCs w:val="24"/>
        </w:rPr>
        <w:t>СПЕЦИАЛЬНОСТИ</w:t>
      </w:r>
    </w:p>
    <w:p w:rsidR="000F7009" w:rsidRPr="00A946FD" w:rsidRDefault="000F7009" w:rsidP="00626E6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ПМ.02 </w:t>
      </w:r>
      <w:r w:rsidRPr="000F7009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Педагогическая деятельность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(Педагогическая практика)</w:t>
      </w:r>
    </w:p>
    <w:p w:rsidR="00626E60" w:rsidRPr="00A946FD" w:rsidRDefault="00626E60" w:rsidP="00626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51.02.01 </w:t>
      </w:r>
      <w:r w:rsidRPr="00A946FD">
        <w:rPr>
          <w:rFonts w:ascii="Times New Roman" w:hAnsi="Times New Roman" w:cs="Times New Roman"/>
          <w:sz w:val="24"/>
          <w:szCs w:val="24"/>
          <w:lang w:val="sah-RU"/>
        </w:rPr>
        <w:t>Народное</w:t>
      </w:r>
      <w:r w:rsidRPr="00A946FD">
        <w:rPr>
          <w:rFonts w:ascii="Times New Roman" w:hAnsi="Times New Roman" w:cs="Times New Roman"/>
          <w:sz w:val="24"/>
          <w:szCs w:val="24"/>
        </w:rPr>
        <w:t xml:space="preserve"> художественное творчество</w:t>
      </w:r>
    </w:p>
    <w:p w:rsidR="00626E60" w:rsidRPr="00A946FD" w:rsidRDefault="00626E60" w:rsidP="00626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A946FD">
        <w:rPr>
          <w:rFonts w:ascii="Times New Roman" w:hAnsi="Times New Roman" w:cs="Times New Roman"/>
          <w:sz w:val="24"/>
          <w:szCs w:val="24"/>
          <w:lang w:val="sah-RU"/>
        </w:rPr>
        <w:t>по виду</w:t>
      </w:r>
      <w:r w:rsidRPr="00A946FD">
        <w:rPr>
          <w:rFonts w:ascii="Times New Roman" w:hAnsi="Times New Roman" w:cs="Times New Roman"/>
          <w:sz w:val="24"/>
          <w:szCs w:val="24"/>
        </w:rPr>
        <w:t xml:space="preserve"> «</w:t>
      </w:r>
      <w:r w:rsidRPr="00A946FD">
        <w:rPr>
          <w:rFonts w:ascii="Times New Roman" w:hAnsi="Times New Roman" w:cs="Times New Roman"/>
          <w:sz w:val="24"/>
          <w:szCs w:val="24"/>
          <w:lang w:val="sah-RU"/>
        </w:rPr>
        <w:t>Хореографическое</w:t>
      </w:r>
      <w:r w:rsidRPr="00A946FD">
        <w:rPr>
          <w:rFonts w:ascii="Times New Roman" w:hAnsi="Times New Roman" w:cs="Times New Roman"/>
          <w:sz w:val="24"/>
          <w:szCs w:val="24"/>
        </w:rPr>
        <w:t xml:space="preserve"> творчество»</w:t>
      </w:r>
    </w:p>
    <w:p w:rsidR="00626E60" w:rsidRPr="00A946FD" w:rsidRDefault="00626E60" w:rsidP="00626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4"/>
          <w:szCs w:val="24"/>
          <w:lang w:val="sah-RU"/>
        </w:rPr>
      </w:pPr>
      <w:r w:rsidRPr="00A946FD">
        <w:rPr>
          <w:rFonts w:ascii="Times New Roman" w:hAnsi="Times New Roman" w:cs="Times New Roman"/>
          <w:sz w:val="24"/>
          <w:szCs w:val="24"/>
          <w:lang w:val="sah-RU"/>
        </w:rPr>
        <w:t>(углубленной подготовки)</w:t>
      </w: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</w:pPr>
    </w:p>
    <w:p w:rsidR="00626E60" w:rsidRPr="00A946FD" w:rsidRDefault="00626E60" w:rsidP="00626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</w:pPr>
    </w:p>
    <w:p w:rsidR="00DD6D8F" w:rsidRPr="00A946FD" w:rsidRDefault="00DD6D8F" w:rsidP="00A946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373E35" w:rsidRDefault="00373E35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373E35" w:rsidRPr="00A946FD" w:rsidRDefault="00373E35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62651B" w:rsidP="00626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2025</w:t>
      </w:r>
      <w:r w:rsidR="00DD6D8F" w:rsidRPr="00A946F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D6D8F" w:rsidRPr="00A946FD" w:rsidRDefault="00DD6D8F" w:rsidP="00DD6D8F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D6D8F" w:rsidRPr="00A946FD" w:rsidSect="00385689">
          <w:pgSz w:w="11906" w:h="16838" w:code="9"/>
          <w:pgMar w:top="965" w:right="851" w:bottom="985" w:left="1701" w:header="709" w:footer="709" w:gutter="0"/>
          <w:cols w:space="720"/>
          <w:docGrid w:linePitch="299"/>
        </w:sectPr>
      </w:pPr>
    </w:p>
    <w:p w:rsidR="00A946FD" w:rsidRPr="00A946FD" w:rsidRDefault="00A946FD" w:rsidP="00A946FD">
      <w:pPr>
        <w:spacing w:after="0"/>
        <w:ind w:left="180" w:firstLine="2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lastRenderedPageBreak/>
        <w:t>Рабочая программа практики по профилю специальности составлена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по виду Этнохудожественное творчество (углубленная подготовка).</w:t>
      </w:r>
    </w:p>
    <w:p w:rsidR="00A946FD" w:rsidRPr="00A946FD" w:rsidRDefault="00A946FD" w:rsidP="00A946FD">
      <w:pPr>
        <w:spacing w:after="0"/>
        <w:ind w:left="18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A946FD" w:rsidRPr="00A946FD" w:rsidRDefault="00A946FD" w:rsidP="00A946FD">
      <w:pPr>
        <w:spacing w:after="0"/>
        <w:ind w:left="180" w:firstLine="2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b/>
          <w:sz w:val="24"/>
          <w:szCs w:val="24"/>
        </w:rPr>
        <w:t>Организация-разработчик:</w:t>
      </w:r>
      <w:r w:rsidRPr="00A946FD">
        <w:rPr>
          <w:rFonts w:ascii="Times New Roman" w:hAnsi="Times New Roman" w:cs="Times New Roman"/>
          <w:sz w:val="24"/>
          <w:szCs w:val="24"/>
        </w:rPr>
        <w:t xml:space="preserve"> ГБПОУ РС (Я) «Якутский колледж культуры и искусств им. А.Д. Макаровой»</w:t>
      </w:r>
    </w:p>
    <w:p w:rsidR="00A946FD" w:rsidRPr="00A946FD" w:rsidRDefault="00A946FD" w:rsidP="00A946FD">
      <w:pPr>
        <w:spacing w:after="0"/>
        <w:ind w:left="180" w:firstLine="2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A946FD">
        <w:rPr>
          <w:rFonts w:ascii="Times New Roman" w:hAnsi="Times New Roman" w:cs="Times New Roman"/>
          <w:sz w:val="24"/>
          <w:szCs w:val="24"/>
        </w:rPr>
        <w:t>Предметная (цикловая) комиссия Этнохудожественное творчество</w:t>
      </w:r>
    </w:p>
    <w:p w:rsidR="00A946FD" w:rsidRPr="00A946FD" w:rsidRDefault="00A946FD" w:rsidP="00A946FD">
      <w:pPr>
        <w:spacing w:after="0"/>
        <w:ind w:left="180" w:firstLine="2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Pr="00A946FD" w:rsidRDefault="00DD6D8F" w:rsidP="00A946FD">
      <w:pPr>
        <w:spacing w:after="0"/>
        <w:ind w:left="180" w:firstLine="2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Составители: </w:t>
      </w:r>
      <w:r w:rsidR="00993177" w:rsidRPr="00A946FD">
        <w:rPr>
          <w:rFonts w:ascii="Times New Roman" w:hAnsi="Times New Roman" w:cs="Times New Roman"/>
          <w:sz w:val="24"/>
          <w:szCs w:val="24"/>
        </w:rPr>
        <w:t xml:space="preserve">Попова Л.В. </w:t>
      </w:r>
      <w:proofErr w:type="spellStart"/>
      <w:r w:rsidR="00993177" w:rsidRPr="00A946FD">
        <w:rPr>
          <w:rFonts w:ascii="Times New Roman" w:hAnsi="Times New Roman" w:cs="Times New Roman"/>
          <w:sz w:val="24"/>
          <w:szCs w:val="24"/>
        </w:rPr>
        <w:t>засл</w:t>
      </w:r>
      <w:proofErr w:type="spellEnd"/>
      <w:r w:rsidR="00993177" w:rsidRPr="00A946FD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Pr="00A946FD">
        <w:rPr>
          <w:rFonts w:ascii="Times New Roman" w:hAnsi="Times New Roman" w:cs="Times New Roman"/>
          <w:sz w:val="24"/>
          <w:szCs w:val="24"/>
        </w:rPr>
        <w:t xml:space="preserve"> культуры Р</w:t>
      </w:r>
      <w:proofErr w:type="gramStart"/>
      <w:r w:rsidRPr="00A946FD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946FD">
        <w:rPr>
          <w:rFonts w:ascii="Times New Roman" w:hAnsi="Times New Roman" w:cs="Times New Roman"/>
          <w:sz w:val="24"/>
          <w:szCs w:val="24"/>
        </w:rPr>
        <w:t>Я)</w:t>
      </w:r>
    </w:p>
    <w:p w:rsidR="00DD6D8F" w:rsidRPr="00A946FD" w:rsidRDefault="00DD6D8F" w:rsidP="00DD6D8F">
      <w:pPr>
        <w:spacing w:after="0"/>
        <w:ind w:left="-5" w:right="-15" w:hanging="10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46FD" w:rsidRPr="00A946FD" w:rsidRDefault="00A946FD" w:rsidP="00A94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</w:t>
      </w:r>
    </w:p>
    <w:p w:rsidR="00A946FD" w:rsidRPr="00A946FD" w:rsidRDefault="00A946FD" w:rsidP="00A946F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 ПРОГРАММЫ ПРАКТИКИ ПО</w:t>
      </w:r>
      <w:r w:rsidR="005F17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ПРОФИЛЮ СПЕЦИАЛЬНОСТ</w:t>
      </w:r>
      <w:r w:rsidR="005F17C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И.......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...3</w:t>
      </w:r>
    </w:p>
    <w:p w:rsidR="00A946FD" w:rsidRPr="00A946FD" w:rsidRDefault="00A946FD" w:rsidP="005F17C9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Область применения рабочей программы..……………………</w:t>
      </w:r>
      <w:r w:rsidR="005F17C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..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………</w:t>
      </w:r>
      <w:r w:rsidR="005F17C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.......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…3</w:t>
      </w:r>
    </w:p>
    <w:p w:rsidR="00A946FD" w:rsidRPr="00A946FD" w:rsidRDefault="00A946FD" w:rsidP="005F17C9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Цели и задачи практики по профилю специальности .…….……….....</w:t>
      </w:r>
      <w:r w:rsidR="005F17C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.........</w:t>
      </w:r>
      <w:r w:rsidR="005F17C9">
        <w:rPr>
          <w:rFonts w:ascii="Times New Roman" w:eastAsia="Calibri" w:hAnsi="Times New Roman" w:cs="Times New Roman"/>
          <w:sz w:val="24"/>
          <w:szCs w:val="24"/>
          <w:lang w:eastAsia="en-US"/>
        </w:rPr>
        <w:t>..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</w:p>
    <w:p w:rsidR="00A946FD" w:rsidRPr="00A946FD" w:rsidRDefault="00A946FD" w:rsidP="005F17C9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Требования к результатам практики по профилю специальности……..</w:t>
      </w:r>
      <w:r w:rsidR="005F17C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.......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..4</w:t>
      </w:r>
    </w:p>
    <w:p w:rsidR="00A946FD" w:rsidRPr="00A946FD" w:rsidRDefault="00A946FD" w:rsidP="005F17C9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 часов на освоение программы практики по профилю специальности…………………………….………………………….…………..</w:t>
      </w:r>
      <w:r w:rsidR="005F17C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.............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</w:p>
    <w:p w:rsidR="00A946FD" w:rsidRPr="00A946FD" w:rsidRDefault="00A946FD" w:rsidP="00A946F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РЕЗУЛЬТАТЫ ОСВОЕНИЯ ПРОГРАММЫ ПРАКТИКИ ПО ПРОФИЛЮ СПЕЦИАЛЬНОСТИ…….….…………….………………….</w:t>
      </w:r>
      <w:r w:rsidR="005F17C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.............................................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..….6</w:t>
      </w:r>
    </w:p>
    <w:p w:rsidR="00A946FD" w:rsidRPr="00A946FD" w:rsidRDefault="00A946FD" w:rsidP="00A946F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ТЕМАТИЧЕСКИЙ ПЛАН И СОДЕРЖАНИЕ ПРАКТИКИ ПО ПРОФИЛЮ СПЕЦИАЛЬНОСТИ………..</w:t>
      </w:r>
      <w:r w:rsidR="005F17C9"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  <w:t>...............................................</w:t>
      </w: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………………………………...….7</w:t>
      </w:r>
    </w:p>
    <w:p w:rsidR="00A946FD" w:rsidRPr="00A946FD" w:rsidRDefault="00A946FD" w:rsidP="00A946F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УСЛОВИЯ РЕАЛИЗАЦИИ РАБОЧЕЙ ПРОГРАММЫ ПРАКТИКИ ПО ПРОФИЛЮ СПЕЦИАЛЬНОСТИ…………………………………………….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  <w:t>............................................</w:t>
      </w: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  <w:t>0</w:t>
      </w:r>
    </w:p>
    <w:p w:rsidR="00A946FD" w:rsidRPr="00A946FD" w:rsidRDefault="00A946FD" w:rsidP="00E954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</w:pP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4.1 Требования к минимальному материально-техническому обес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печению………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  <w:t>...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  <w:t>0</w:t>
      </w:r>
    </w:p>
    <w:p w:rsidR="00A946FD" w:rsidRPr="00A946FD" w:rsidRDefault="00A946FD" w:rsidP="00E954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</w:pP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4.2 Общие требования к организации практики по профи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лю специальности…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  <w:t>.</w:t>
      </w: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  <w:t>1</w:t>
      </w:r>
    </w:p>
    <w:p w:rsidR="00C30807" w:rsidRPr="00A946FD" w:rsidRDefault="00C30807" w:rsidP="00C30807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Pr="00A946FD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807" w:rsidRPr="00A946FD" w:rsidRDefault="00C30807" w:rsidP="00C30807">
      <w:pPr>
        <w:spacing w:after="0"/>
        <w:ind w:right="-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A946FD">
        <w:rPr>
          <w:rFonts w:ascii="Times New Roman" w:hAnsi="Times New Roman" w:cs="Times New Roman"/>
          <w:b/>
          <w:sz w:val="24"/>
          <w:szCs w:val="24"/>
        </w:rPr>
        <w:t>СТРУКТУРА РАБОЧЕЙ ПРОГРАММЫ УЧЕБНОЙ ДИСЦИПЛИНЫ</w:t>
      </w:r>
    </w:p>
    <w:p w:rsidR="00C30807" w:rsidRPr="00A946FD" w:rsidRDefault="00C30807" w:rsidP="00C30807">
      <w:pPr>
        <w:spacing w:after="0"/>
        <w:ind w:right="-3"/>
        <w:rPr>
          <w:rFonts w:ascii="Times New Roman" w:hAnsi="Times New Roman" w:cs="Times New Roman"/>
          <w:b/>
          <w:sz w:val="24"/>
          <w:szCs w:val="24"/>
        </w:rPr>
      </w:pPr>
    </w:p>
    <w:p w:rsidR="00A946FD" w:rsidRPr="00A946FD" w:rsidRDefault="00A946FD" w:rsidP="00A946FD">
      <w:pPr>
        <w:tabs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</w:t>
      </w: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>ПАСПОРТ ПРОГРАММЫ ПРАКТИКИ ПО ПРОФИЛЮ СПЕЦИАЛЬНОСТИ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1.1. Область применения рабочей программы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практики по профилю специальности является составной частью </w:t>
      </w: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программы подготовки специалистов среднего звена, 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обеспечивающей реализацию ФГОС СПО по специальности 51.02.01 Народное художественное творчество по виду </w:t>
      </w:r>
      <w:r w:rsidRPr="00A946FD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Хореографическое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творчество в части освоения квалификации </w:t>
      </w:r>
      <w:r w:rsidRPr="00A946F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Руководитель любительского творческого коллектива, преподаватель 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по основным видам деятельности:</w:t>
      </w:r>
    </w:p>
    <w:p w:rsidR="00A946FD" w:rsidRPr="00A946FD" w:rsidRDefault="00A946FD" w:rsidP="00A946FD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Художественно-творческая деятельность, </w:t>
      </w:r>
    </w:p>
    <w:p w:rsidR="00A946FD" w:rsidRPr="00A946FD" w:rsidRDefault="00A946FD" w:rsidP="00A946FD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Педагогическая деятельность, </w:t>
      </w:r>
    </w:p>
    <w:p w:rsidR="00A946FD" w:rsidRPr="00A946FD" w:rsidRDefault="00A946FD" w:rsidP="00A946FD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Организационно-управленческая деятельность.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ah-RU"/>
        </w:rPr>
      </w:pPr>
      <w:r w:rsidRPr="00A946FD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практики 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профилю специальности </w:t>
      </w:r>
      <w:r w:rsidRPr="00A946FD">
        <w:rPr>
          <w:rFonts w:ascii="Times New Roman" w:eastAsia="Times New Roman" w:hAnsi="Times New Roman" w:cs="Times New Roman"/>
          <w:sz w:val="24"/>
          <w:szCs w:val="24"/>
        </w:rPr>
        <w:t xml:space="preserve">может быть использована в дополнительном профессиональном образовании (в программах повышения квалификации и переподготовки) для работников сферы культуры и искусства, руководителей любительских коллективов, а также для профессиональной подготовки в форме экстерната по специальности 51.02.01 Народное художественное творчество по виду </w:t>
      </w:r>
      <w:r w:rsidRPr="00A946FD"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Хореографическое </w:t>
      </w:r>
      <w:r w:rsidRPr="00A946FD">
        <w:rPr>
          <w:rFonts w:ascii="Times New Roman" w:eastAsia="Times New Roman" w:hAnsi="Times New Roman" w:cs="Times New Roman"/>
          <w:sz w:val="24"/>
          <w:szCs w:val="24"/>
        </w:rPr>
        <w:t xml:space="preserve"> творчество.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1.2. Цели и задачи практики по профилю специальности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Целью практики по профилю специальности 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является создание условий для формирования у студентов общих и профессиональных компетенций, приобретения практического опыта.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Задачами практики по профилю специальности 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является:</w:t>
      </w:r>
    </w:p>
    <w:p w:rsidR="00A946FD" w:rsidRPr="00A946FD" w:rsidRDefault="00A946FD" w:rsidP="00A946FD">
      <w:pPr>
        <w:numPr>
          <w:ilvl w:val="0"/>
          <w:numId w:val="10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формировать умение составлять план репетиционной работы в любительском творческом коллективе; </w:t>
      </w:r>
    </w:p>
    <w:p w:rsidR="00A946FD" w:rsidRPr="00A946FD" w:rsidRDefault="00A946FD" w:rsidP="00A946FD">
      <w:pPr>
        <w:numPr>
          <w:ilvl w:val="0"/>
          <w:numId w:val="10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проводить диагностические исследования раскрытия творческой индивидуальности участников любительского коллектива; </w:t>
      </w:r>
    </w:p>
    <w:p w:rsidR="00A946FD" w:rsidRPr="00A946FD" w:rsidRDefault="00A946FD" w:rsidP="00A946FD">
      <w:pPr>
        <w:numPr>
          <w:ilvl w:val="0"/>
          <w:numId w:val="10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разрабатывать и осуществлять творческие проекты;</w:t>
      </w:r>
    </w:p>
    <w:p w:rsidR="00A946FD" w:rsidRPr="00A946FD" w:rsidRDefault="00A946FD" w:rsidP="00A946FD">
      <w:pPr>
        <w:numPr>
          <w:ilvl w:val="0"/>
          <w:numId w:val="10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осуществлять постановку творческих проектов; </w:t>
      </w:r>
    </w:p>
    <w:p w:rsidR="00A946FD" w:rsidRPr="00A946FD" w:rsidRDefault="00A946FD" w:rsidP="00A946FD">
      <w:pPr>
        <w:numPr>
          <w:ilvl w:val="0"/>
          <w:numId w:val="10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учить применять разнообразные технические средства для реализации художественно-творческих задач; </w:t>
      </w:r>
    </w:p>
    <w:p w:rsidR="00A946FD" w:rsidRPr="00A946FD" w:rsidRDefault="00A946FD" w:rsidP="00A946FD">
      <w:pPr>
        <w:numPr>
          <w:ilvl w:val="0"/>
          <w:numId w:val="10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формировать информационные, коммуникативные, организаторские и исследовательские компетенции; </w:t>
      </w:r>
    </w:p>
    <w:p w:rsidR="00A946FD" w:rsidRPr="00A946FD" w:rsidRDefault="00A946FD" w:rsidP="00A946FD">
      <w:pPr>
        <w:numPr>
          <w:ilvl w:val="0"/>
          <w:numId w:val="10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умение оформлять отчет по результатам прохождения практики.</w:t>
      </w:r>
    </w:p>
    <w:p w:rsidR="00A946FD" w:rsidRPr="00A946FD" w:rsidRDefault="00A946FD" w:rsidP="00A946FD">
      <w:p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946FD" w:rsidRPr="00A946FD" w:rsidRDefault="00A946FD" w:rsidP="00A946FD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1.3 Требования к результатам практики по профилю специальности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результате освоения программы практики по профилю специальности студент должен </w:t>
      </w: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уметь</w:t>
      </w:r>
      <w:r w:rsidRPr="00A946F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: </w:t>
      </w:r>
    </w:p>
    <w:p w:rsidR="00A946FD" w:rsidRPr="00A946FD" w:rsidRDefault="00A946FD" w:rsidP="00A946FD">
      <w:pPr>
        <w:numPr>
          <w:ilvl w:val="0"/>
          <w:numId w:val="11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разрабатывать сценарий и осуществлять постановку сценического действия;</w:t>
      </w:r>
    </w:p>
    <w:p w:rsidR="00A946FD" w:rsidRPr="00A946FD" w:rsidRDefault="00A946FD" w:rsidP="00A946FD">
      <w:pPr>
        <w:widowControl w:val="0"/>
        <w:numPr>
          <w:ilvl w:val="0"/>
          <w:numId w:val="11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вести репетиционную работу, реализовывать творческий замысел </w:t>
      </w:r>
      <w:proofErr w:type="spellStart"/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всроки</w:t>
      </w:r>
      <w:proofErr w:type="spellEnd"/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условиях, приближённых к деревенской среде и городской площади;</w:t>
      </w:r>
    </w:p>
    <w:p w:rsidR="00A946FD" w:rsidRPr="00A946FD" w:rsidRDefault="00A946FD" w:rsidP="00A946FD">
      <w:pPr>
        <w:widowControl w:val="0"/>
        <w:numPr>
          <w:ilvl w:val="0"/>
          <w:numId w:val="11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создавать образ фольклорных персонажей в разных жанрах традиционного игрового искусства;</w:t>
      </w:r>
    </w:p>
    <w:p w:rsidR="00A946FD" w:rsidRPr="00A946FD" w:rsidRDefault="00A946FD" w:rsidP="00A946FD">
      <w:pPr>
        <w:widowControl w:val="0"/>
        <w:numPr>
          <w:ilvl w:val="0"/>
          <w:numId w:val="11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использовать приёмы превращения зрителей в участников действа; </w:t>
      </w:r>
    </w:p>
    <w:p w:rsidR="00A946FD" w:rsidRPr="00A946FD" w:rsidRDefault="00A946FD" w:rsidP="00A946FD">
      <w:pPr>
        <w:widowControl w:val="0"/>
        <w:numPr>
          <w:ilvl w:val="0"/>
          <w:numId w:val="11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комплексно использовать различные приёмы народного исполнительского </w:t>
      </w: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искусства (пение, танец, игру на инструменте);</w:t>
      </w:r>
    </w:p>
    <w:p w:rsidR="00A946FD" w:rsidRPr="00A946FD" w:rsidRDefault="00A946FD" w:rsidP="00A946FD">
      <w:pPr>
        <w:widowControl w:val="0"/>
        <w:numPr>
          <w:ilvl w:val="0"/>
          <w:numId w:val="11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использовать региональные особенности фольклорного языка и диалектного произношения;</w:t>
      </w:r>
    </w:p>
    <w:p w:rsidR="00A946FD" w:rsidRPr="00A946FD" w:rsidRDefault="00A946FD" w:rsidP="00A946FD">
      <w:pPr>
        <w:widowControl w:val="0"/>
        <w:numPr>
          <w:ilvl w:val="0"/>
          <w:numId w:val="11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использовать в работе историко-этнографические, архивные, экспедиционные материалы;</w:t>
      </w:r>
    </w:p>
    <w:p w:rsidR="00A946FD" w:rsidRPr="00A946FD" w:rsidRDefault="00A946FD" w:rsidP="00A946FD">
      <w:pPr>
        <w:widowControl w:val="0"/>
        <w:numPr>
          <w:ilvl w:val="0"/>
          <w:numId w:val="11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применять знания основ </w:t>
      </w:r>
      <w:proofErr w:type="spellStart"/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звукоизвлечения</w:t>
      </w:r>
      <w:proofErr w:type="spellEnd"/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особенностей фольклорного звучания, техники дыхания; </w:t>
      </w:r>
    </w:p>
    <w:p w:rsidR="00A946FD" w:rsidRPr="00A946FD" w:rsidRDefault="00A946FD" w:rsidP="00A946FD">
      <w:pPr>
        <w:widowControl w:val="0"/>
        <w:numPr>
          <w:ilvl w:val="0"/>
          <w:numId w:val="12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работать с текстом песни, использовать навыки ансамблевого пения и фольклорной импровизации;</w:t>
      </w:r>
    </w:p>
    <w:p w:rsidR="00A946FD" w:rsidRPr="00A946FD" w:rsidRDefault="00A946FD" w:rsidP="00A946FD">
      <w:pPr>
        <w:widowControl w:val="0"/>
        <w:numPr>
          <w:ilvl w:val="0"/>
          <w:numId w:val="12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проводить занятия по исполнительскому мастерству, народному поэтическому слову, фольклорному ансамблю.</w:t>
      </w:r>
    </w:p>
    <w:p w:rsidR="00A946FD" w:rsidRPr="00A946FD" w:rsidRDefault="00A946FD" w:rsidP="00A946FD">
      <w:pPr>
        <w:widowControl w:val="0"/>
        <w:shd w:val="clear" w:color="auto" w:fill="FFFFFF"/>
        <w:tabs>
          <w:tab w:val="left" w:pos="3975"/>
        </w:tabs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иметь практический опыт:</w:t>
      </w:r>
      <w:r w:rsidRPr="00A94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</w:p>
    <w:p w:rsidR="00A946FD" w:rsidRPr="00A946FD" w:rsidRDefault="00A946FD" w:rsidP="00A946FD">
      <w:pPr>
        <w:numPr>
          <w:ilvl w:val="0"/>
          <w:numId w:val="13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освоения зрелищно-игрового искусства; </w:t>
      </w:r>
    </w:p>
    <w:p w:rsidR="00A946FD" w:rsidRPr="00A946FD" w:rsidRDefault="00A946FD" w:rsidP="00A946FD">
      <w:pPr>
        <w:numPr>
          <w:ilvl w:val="0"/>
          <w:numId w:val="13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подготовки сценариев и постановки обрядового действа, народных праздников, игровых программ;</w:t>
      </w:r>
    </w:p>
    <w:p w:rsidR="00A946FD" w:rsidRPr="00A946FD" w:rsidRDefault="00A946FD" w:rsidP="00A946FD">
      <w:pPr>
        <w:numPr>
          <w:ilvl w:val="0"/>
          <w:numId w:val="13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подготовки необходимого реквизита; </w:t>
      </w:r>
    </w:p>
    <w:p w:rsidR="00A946FD" w:rsidRPr="00A946FD" w:rsidRDefault="00A946FD" w:rsidP="00A946FD">
      <w:pPr>
        <w:numPr>
          <w:ilvl w:val="0"/>
          <w:numId w:val="13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участие в качестве постановщика и исполнителя (актёра, певца, танцора) творческого проекта; </w:t>
      </w:r>
    </w:p>
    <w:p w:rsidR="00A946FD" w:rsidRPr="00A946FD" w:rsidRDefault="00A946FD" w:rsidP="00A946FD">
      <w:pPr>
        <w:numPr>
          <w:ilvl w:val="0"/>
          <w:numId w:val="13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работы с творческим коллективом, проведение репетиционной работы с фольклорным ансамблем и отдельными исполнителями.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ah-RU" w:eastAsia="en-US"/>
        </w:rPr>
      </w:pP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1.4. Количество часов на освоение программы производственной практики</w:t>
      </w:r>
    </w:p>
    <w:p w:rsidR="00A754F3" w:rsidRDefault="00373E35" w:rsidP="00E9543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  <w:r w:rsidRPr="00373E35">
        <w:rPr>
          <w:rFonts w:ascii="Times New Roman" w:eastAsia="Calibri" w:hAnsi="Times New Roman" w:cs="Times New Roman"/>
          <w:sz w:val="28"/>
          <w:szCs w:val="28"/>
          <w:lang w:eastAsia="en-US"/>
        </w:rPr>
        <w:t>Всего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543B">
        <w:rPr>
          <w:rFonts w:ascii="Times New Roman" w:eastAsia="Calibri" w:hAnsi="Times New Roman" w:cs="Times New Roman"/>
          <w:sz w:val="28"/>
          <w:szCs w:val="28"/>
          <w:lang w:val="sah-RU" w:eastAsia="en-US"/>
        </w:rPr>
        <w:t>144</w:t>
      </w:r>
      <w:r w:rsidRPr="00373E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часов</w:t>
      </w:r>
      <w:r w:rsidR="000F7009">
        <w:rPr>
          <w:rFonts w:ascii="Times New Roman" w:eastAsia="Calibri" w:hAnsi="Times New Roman" w:cs="Times New Roman"/>
          <w:sz w:val="28"/>
          <w:szCs w:val="28"/>
          <w:lang w:val="sah-RU" w:eastAsia="en-US"/>
        </w:rPr>
        <w:t xml:space="preserve">, </w:t>
      </w:r>
      <w:r w:rsidR="00F367D2" w:rsidRPr="00F367D2">
        <w:rPr>
          <w:rFonts w:ascii="Times New Roman" w:eastAsia="Calibri" w:hAnsi="Times New Roman" w:cs="Times New Roman"/>
          <w:sz w:val="28"/>
          <w:szCs w:val="28"/>
          <w:lang w:val="sah-RU" w:eastAsia="en-US"/>
        </w:rPr>
        <w:t>ПМ.02</w:t>
      </w:r>
      <w:r w:rsidR="00F367D2" w:rsidRPr="00F367D2">
        <w:rPr>
          <w:rFonts w:ascii="Times New Roman" w:eastAsia="Calibri" w:hAnsi="Times New Roman" w:cs="Times New Roman"/>
          <w:sz w:val="28"/>
          <w:szCs w:val="28"/>
          <w:lang w:val="sah-RU" w:eastAsia="en-US"/>
        </w:rPr>
        <w:tab/>
      </w:r>
      <w:r w:rsidR="00E9543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367D2" w:rsidRPr="00F367D2">
        <w:rPr>
          <w:rFonts w:ascii="Times New Roman" w:eastAsia="Calibri" w:hAnsi="Times New Roman" w:cs="Times New Roman"/>
          <w:sz w:val="28"/>
          <w:szCs w:val="28"/>
          <w:lang w:val="sah-RU" w:eastAsia="en-US"/>
        </w:rPr>
        <w:t>Педагогическая деятельность</w:t>
      </w:r>
      <w:r w:rsidR="00E9543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E9543B">
        <w:rPr>
          <w:rFonts w:ascii="Times New Roman" w:eastAsia="Calibri" w:hAnsi="Times New Roman" w:cs="Times New Roman"/>
          <w:sz w:val="28"/>
          <w:szCs w:val="28"/>
          <w:lang w:val="sah-RU" w:eastAsia="en-US"/>
        </w:rPr>
        <w:t>.</w:t>
      </w: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0F7009" w:rsidRDefault="000F7009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0F7009" w:rsidRDefault="000F7009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0F7009" w:rsidRDefault="000F7009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0F7009" w:rsidRDefault="000F7009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946FD" w:rsidRPr="00A946FD" w:rsidRDefault="00A946FD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2. РЕЗУЛЬТАТЫ ОСВОЕНИЯ ПРОГРАММЫ ПРАКТИКИ ПО ПРОФИЛЮ СПЕЦИАЛЬНОСТИ</w:t>
      </w:r>
    </w:p>
    <w:p w:rsidR="00A946FD" w:rsidRPr="00A946FD" w:rsidRDefault="00A946FD" w:rsidP="00A94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Результатом освоения рабочей программы практики по профилю специальности является </w:t>
      </w:r>
      <w:proofErr w:type="spellStart"/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 обучающихся профессиональных (ПК) и общих (</w:t>
      </w:r>
      <w:proofErr w:type="gramStart"/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ОК</w:t>
      </w:r>
      <w:proofErr w:type="gramEnd"/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) компетенций по специальности 51.02.01 Народное художественное творчество по виду Этнохудожественное творчество.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A946FD" w:rsidRPr="00A946FD" w:rsidTr="004F595E">
        <w:trPr>
          <w:trHeight w:val="412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1435EA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1.1. Осуществлять организацию и подготовку любительских творческих коллективов и отдельных его участников к творческой и исполнительской деятельности. </w:t>
            </w:r>
          </w:p>
        </w:tc>
      </w:tr>
      <w:tr w:rsidR="00A946FD" w:rsidRPr="00A946FD" w:rsidTr="001435EA">
        <w:trPr>
          <w:trHeight w:val="653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A946FD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1.2.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Осуществлять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поиск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реализацию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лучших образцов народного художественного творчества в работе с любительским творческим коллективом.</w:t>
            </w:r>
          </w:p>
        </w:tc>
      </w:tr>
      <w:tr w:rsidR="00A946FD" w:rsidRPr="00A946FD" w:rsidTr="004F595E">
        <w:trPr>
          <w:trHeight w:val="760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A946FD" w:rsidP="00A9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1.3. Разрабатывать сценарные и постановочные планы, художественные программы и творческие проекты</w:t>
            </w:r>
            <w:proofErr w:type="gramStart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рганизацию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подготовку любительских творческих коллективов и отдельных исполнителей</w:t>
            </w:r>
          </w:p>
        </w:tc>
      </w:tr>
      <w:tr w:rsidR="00A946FD" w:rsidRPr="00A946FD" w:rsidTr="004F595E">
        <w:trPr>
          <w:trHeight w:val="633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A946FD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1.4.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Осуществлять реализацию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творческим коллективом художественных программ,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постановок, проектов.</w:t>
            </w:r>
          </w:p>
        </w:tc>
      </w:tr>
      <w:tr w:rsidR="00A946FD" w:rsidRPr="00A946FD" w:rsidTr="004F595E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A946FD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1.5. Лично участвовать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качестве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исполнителя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осуществляемых художественных программах, постановках, проектах.</w:t>
            </w:r>
          </w:p>
        </w:tc>
      </w:tr>
      <w:tr w:rsidR="005D5813" w:rsidRPr="00A946FD" w:rsidTr="004F595E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3" w:rsidRPr="00A946FD" w:rsidRDefault="005D5813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2.1. </w:t>
            </w:r>
            <w:proofErr w:type="gramStart"/>
            <w:r w:rsidRPr="005D581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 дисциплин</w:t>
            </w:r>
            <w:proofErr w:type="gramEnd"/>
          </w:p>
        </w:tc>
      </w:tr>
      <w:tr w:rsidR="005D5813" w:rsidRPr="00A946FD" w:rsidTr="004F595E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3" w:rsidRPr="005D5813" w:rsidRDefault="005D5813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2.2. </w:t>
            </w:r>
            <w:proofErr w:type="gramStart"/>
            <w:r w:rsidRPr="005D581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учебно-методическую деятельность, разрабатывать программно-методическое обеспечение реализации дополнительной общеобразовательной программы на основе на актуальной учебно-методической литературы</w:t>
            </w:r>
            <w:proofErr w:type="gramEnd"/>
          </w:p>
        </w:tc>
      </w:tr>
      <w:tr w:rsidR="005D5813" w:rsidRPr="00A946FD" w:rsidTr="004F595E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3" w:rsidRPr="005D5813" w:rsidRDefault="005D5813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813">
              <w:rPr>
                <w:rFonts w:ascii="Times New Roman" w:eastAsia="Times New Roman" w:hAnsi="Times New Roman" w:cs="Times New Roman"/>
                <w:sz w:val="24"/>
                <w:szCs w:val="24"/>
              </w:rPr>
              <w:t>ПК 2.3. Анализировать качество осуществляемого учебного процесса, оценивать и обосновывать собственные приемы и методы преподавания.</w:t>
            </w:r>
          </w:p>
        </w:tc>
      </w:tr>
      <w:tr w:rsidR="005D5813" w:rsidRPr="00A946FD" w:rsidTr="004F595E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3" w:rsidRPr="005D5813" w:rsidRDefault="005D5813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813">
              <w:rPr>
                <w:rFonts w:ascii="Times New Roman" w:eastAsia="Times New Roman" w:hAnsi="Times New Roman" w:cs="Times New Roman"/>
                <w:sz w:val="24"/>
                <w:szCs w:val="24"/>
              </w:rPr>
              <w:t>ПК 2.4. Осуществлять педагогический контроль освоения дополнительной общеобразовательной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5813" w:rsidRPr="00A946FD" w:rsidTr="004F595E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3" w:rsidRPr="005D5813" w:rsidRDefault="005D5813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813">
              <w:rPr>
                <w:rFonts w:ascii="Times New Roman" w:eastAsia="Times New Roman" w:hAnsi="Times New Roman" w:cs="Times New Roman"/>
                <w:sz w:val="24"/>
                <w:szCs w:val="24"/>
              </w:rPr>
              <w:t>ПК 2.5. Учитывать индивидуальные возрастные, психологические и физиологические особенности обучающихся при реализации конкретных методов и приемов обучения и воспитания.</w:t>
            </w:r>
          </w:p>
        </w:tc>
      </w:tr>
      <w:tr w:rsidR="00A946FD" w:rsidRPr="00A946FD" w:rsidTr="004F595E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A946FD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ПК 3.1.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Осуществлять руководство любительским творческим коллективом, досуговым формированием (объединением) социально-культурной  сферы на основе современных методик</w:t>
            </w:r>
          </w:p>
        </w:tc>
      </w:tr>
      <w:tr w:rsidR="00A946FD" w:rsidRPr="00A946FD" w:rsidTr="004F595E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A946FD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ПК 3.2.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Организовать работу коллектива исполнителей на основе принципов организации труда, этических и правовых норм в сфере </w:t>
            </w:r>
          </w:p>
          <w:p w:rsidR="00A946FD" w:rsidRPr="00A946FD" w:rsidRDefault="00A946FD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</w:tr>
      <w:tr w:rsidR="00A946FD" w:rsidRPr="00A946FD" w:rsidTr="004F595E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A946FD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ПК 3.3.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Применять современные информационные и телекоммуникационные средства и технологии в процессе работы с любительским творческим коллективом, досуговым формированием (объединением)</w:t>
            </w:r>
          </w:p>
        </w:tc>
      </w:tr>
    </w:tbl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C30807" w:rsidRPr="00A946FD" w:rsidRDefault="00C30807" w:rsidP="00C30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1190" w:rsidRPr="00A946FD" w:rsidRDefault="00031190" w:rsidP="00C308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E60" w:rsidRPr="00A946FD" w:rsidRDefault="00626E60" w:rsidP="00C30807">
      <w:pPr>
        <w:spacing w:after="0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C30807">
      <w:pPr>
        <w:spacing w:after="0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C30807">
      <w:pPr>
        <w:spacing w:after="0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C30807">
      <w:pPr>
        <w:spacing w:after="0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Pr="00A946FD" w:rsidRDefault="00DD6D8F" w:rsidP="00DD6D8F">
      <w:pPr>
        <w:spacing w:after="0"/>
        <w:rPr>
          <w:rFonts w:ascii="Times New Roman" w:hAnsi="Times New Roman" w:cs="Times New Roman"/>
          <w:sz w:val="24"/>
          <w:szCs w:val="24"/>
        </w:rPr>
        <w:sectPr w:rsidR="00DD6D8F" w:rsidRPr="00A946FD" w:rsidSect="00A946FD">
          <w:pgSz w:w="11906" w:h="16838" w:code="9"/>
          <w:pgMar w:top="993" w:right="851" w:bottom="907" w:left="1701" w:header="720" w:footer="851" w:gutter="0"/>
          <w:cols w:space="720"/>
        </w:sectPr>
      </w:pPr>
    </w:p>
    <w:p w:rsidR="00DD6D8F" w:rsidRPr="00A946FD" w:rsidRDefault="00DD6D8F" w:rsidP="00DD6D8F">
      <w:pPr>
        <w:spacing w:after="504" w:line="1" w:lineRule="exact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pStyle w:val="Style28"/>
        <w:widowControl/>
        <w:spacing w:line="240" w:lineRule="exact"/>
      </w:pPr>
    </w:p>
    <w:p w:rsidR="00DD6D8F" w:rsidRPr="00A946FD" w:rsidRDefault="00DD6D8F" w:rsidP="00DD6D8F">
      <w:pPr>
        <w:spacing w:after="0"/>
        <w:rPr>
          <w:rFonts w:ascii="Times New Roman" w:hAnsi="Times New Roman" w:cs="Times New Roman"/>
          <w:sz w:val="24"/>
          <w:szCs w:val="24"/>
        </w:rPr>
        <w:sectPr w:rsidR="00DD6D8F" w:rsidRPr="00A946FD" w:rsidSect="00385689">
          <w:type w:val="continuous"/>
          <w:pgSz w:w="11906" w:h="16838" w:code="9"/>
          <w:pgMar w:top="765" w:right="851" w:bottom="851" w:left="1701" w:header="709" w:footer="709" w:gutter="0"/>
          <w:cols w:space="720"/>
        </w:sectPr>
      </w:pPr>
    </w:p>
    <w:p w:rsidR="00DD6D8F" w:rsidRPr="00A754F3" w:rsidRDefault="00E9543B" w:rsidP="00A75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6D8F" w:rsidRPr="00A946FD">
        <w:rPr>
          <w:rFonts w:ascii="Times New Roman" w:hAnsi="Times New Roman" w:cs="Times New Roman"/>
          <w:sz w:val="24"/>
          <w:szCs w:val="24"/>
        </w:rPr>
        <w:t xml:space="preserve"> Тематический план и содержание </w:t>
      </w:r>
      <w:r w:rsidR="0078236E" w:rsidRPr="00A946FD">
        <w:rPr>
          <w:rFonts w:ascii="Times New Roman" w:hAnsi="Times New Roman" w:cs="Times New Roman"/>
          <w:sz w:val="24"/>
          <w:szCs w:val="24"/>
        </w:rPr>
        <w:t>(ПМ-02) «Педагогическая деятельн</w:t>
      </w:r>
      <w:r w:rsidR="00A754F3">
        <w:rPr>
          <w:rFonts w:ascii="Times New Roman" w:hAnsi="Times New Roman" w:cs="Times New Roman"/>
          <w:sz w:val="24"/>
          <w:szCs w:val="24"/>
        </w:rPr>
        <w:t>ость» (педагогическая практика)</w:t>
      </w:r>
    </w:p>
    <w:p w:rsidR="00DD6D8F" w:rsidRPr="00A946FD" w:rsidRDefault="00DD6D8F" w:rsidP="00DD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9"/>
        <w:gridCol w:w="9335"/>
        <w:gridCol w:w="1261"/>
        <w:gridCol w:w="1481"/>
      </w:tblGrid>
      <w:tr w:rsidR="00DD6D8F" w:rsidRPr="00A946FD" w:rsidTr="00385689">
        <w:tc>
          <w:tcPr>
            <w:tcW w:w="2979" w:type="dxa"/>
            <w:hideMark/>
          </w:tcPr>
          <w:p w:rsidR="00DD6D8F" w:rsidRPr="00A946FD" w:rsidRDefault="00DD6D8F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35" w:type="dxa"/>
            <w:hideMark/>
          </w:tcPr>
          <w:p w:rsidR="00DD6D8F" w:rsidRPr="00A946FD" w:rsidRDefault="00DD6D8F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61" w:type="dxa"/>
            <w:hideMark/>
          </w:tcPr>
          <w:p w:rsidR="00DD6D8F" w:rsidRPr="00A946FD" w:rsidRDefault="00DD6D8F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81" w:type="dxa"/>
            <w:hideMark/>
          </w:tcPr>
          <w:p w:rsidR="00DD6D8F" w:rsidRPr="00A946FD" w:rsidRDefault="00DD6D8F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D6D8F" w:rsidRPr="00A946FD" w:rsidTr="003762FD">
        <w:trPr>
          <w:trHeight w:val="259"/>
        </w:trPr>
        <w:tc>
          <w:tcPr>
            <w:tcW w:w="2979" w:type="dxa"/>
            <w:hideMark/>
          </w:tcPr>
          <w:p w:rsidR="00DD6D8F" w:rsidRPr="00A946FD" w:rsidRDefault="00DD6D8F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35" w:type="dxa"/>
            <w:hideMark/>
          </w:tcPr>
          <w:p w:rsidR="00DD6D8F" w:rsidRPr="00A946FD" w:rsidRDefault="00DD6D8F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hideMark/>
          </w:tcPr>
          <w:p w:rsidR="00DD6D8F" w:rsidRPr="00A946FD" w:rsidRDefault="00DD6D8F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hideMark/>
          </w:tcPr>
          <w:p w:rsidR="00DD6D8F" w:rsidRPr="00A946FD" w:rsidRDefault="00DD6D8F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D6D8F" w:rsidRPr="00A946FD" w:rsidTr="003762FD">
        <w:tc>
          <w:tcPr>
            <w:tcW w:w="2979" w:type="dxa"/>
          </w:tcPr>
          <w:p w:rsidR="00DD6D8F" w:rsidRPr="00A946FD" w:rsidRDefault="00DD6D8F" w:rsidP="00A950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762FD" w:rsidRPr="00A946FD" w:rsidRDefault="003762FD" w:rsidP="00A950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9335" w:type="dxa"/>
            <w:tcBorders>
              <w:bottom w:val="single" w:sz="4" w:space="0" w:color="auto"/>
            </w:tcBorders>
          </w:tcPr>
          <w:p w:rsidR="00DD6D8F" w:rsidRPr="00A946FD" w:rsidRDefault="00DD6D8F" w:rsidP="00A950B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hideMark/>
          </w:tcPr>
          <w:p w:rsidR="00DD6D8F" w:rsidRPr="00A946FD" w:rsidRDefault="0080339F" w:rsidP="00A950B4">
            <w:pPr>
              <w:tabs>
                <w:tab w:val="left" w:pos="5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DD6D8F" w:rsidRPr="00A946FD" w:rsidRDefault="00DD6D8F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762FD" w:rsidRPr="00A946FD" w:rsidTr="00A950B4">
        <w:trPr>
          <w:trHeight w:val="972"/>
        </w:trPr>
        <w:tc>
          <w:tcPr>
            <w:tcW w:w="2979" w:type="dxa"/>
            <w:tcBorders>
              <w:bottom w:val="single" w:sz="4" w:space="0" w:color="auto"/>
            </w:tcBorders>
            <w:hideMark/>
          </w:tcPr>
          <w:p w:rsidR="003762FD" w:rsidRPr="00A946FD" w:rsidRDefault="003762FD" w:rsidP="00A950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1.1.</w:t>
            </w:r>
          </w:p>
          <w:p w:rsidR="003762FD" w:rsidRPr="00A754F3" w:rsidRDefault="00A754F3" w:rsidP="00A950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Знакомство с базой практик</w:t>
            </w:r>
          </w:p>
        </w:tc>
        <w:tc>
          <w:tcPr>
            <w:tcW w:w="9335" w:type="dxa"/>
            <w:tcBorders>
              <w:bottom w:val="single" w:sz="4" w:space="0" w:color="auto"/>
            </w:tcBorders>
            <w:hideMark/>
          </w:tcPr>
          <w:p w:rsidR="003762FD" w:rsidRPr="00A754F3" w:rsidRDefault="003762FD" w:rsidP="00A950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задания: пройти ТБ на базе практики; ознакомиться с материально-технической базой практики, познакомиться с администрац</w:t>
            </w:r>
            <w:r w:rsidR="00A75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ией и работниками базы практик 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3762FD" w:rsidRPr="00A946FD" w:rsidRDefault="003762FD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762FD" w:rsidRPr="00A754F3" w:rsidRDefault="00A754F3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 w:eastAsia="ar-SA"/>
              </w:rPr>
              <w:t>8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762FD" w:rsidRPr="00A946FD" w:rsidRDefault="003762FD" w:rsidP="00A950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3840B6" w:rsidRPr="00A946FD" w:rsidRDefault="003840B6" w:rsidP="00A950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3840B6" w:rsidRPr="00A946FD" w:rsidTr="00A754F3">
        <w:trPr>
          <w:trHeight w:val="907"/>
        </w:trPr>
        <w:tc>
          <w:tcPr>
            <w:tcW w:w="2979" w:type="dxa"/>
            <w:vMerge w:val="restart"/>
            <w:tcBorders>
              <w:top w:val="single" w:sz="4" w:space="0" w:color="auto"/>
            </w:tcBorders>
            <w:hideMark/>
          </w:tcPr>
          <w:p w:rsidR="003840B6" w:rsidRPr="00A946FD" w:rsidRDefault="003840B6" w:rsidP="00A950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1.2.</w:t>
            </w:r>
          </w:p>
          <w:p w:rsidR="003840B6" w:rsidRPr="00A946FD" w:rsidRDefault="003840B6" w:rsidP="00A950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Оформление документации </w:t>
            </w:r>
            <w:r w:rsidR="009324D9"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производственной </w:t>
            </w: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практики</w:t>
            </w:r>
          </w:p>
        </w:tc>
        <w:tc>
          <w:tcPr>
            <w:tcW w:w="9335" w:type="dxa"/>
            <w:tcBorders>
              <w:top w:val="single" w:sz="4" w:space="0" w:color="auto"/>
            </w:tcBorders>
            <w:hideMark/>
          </w:tcPr>
          <w:p w:rsidR="003840B6" w:rsidRPr="00A946FD" w:rsidRDefault="003840B6" w:rsidP="00A950B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задания: сделать план практики на месяц; изучить рабочую программу по </w:t>
            </w:r>
            <w:proofErr w:type="spellStart"/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спецдисциплинам</w:t>
            </w:r>
            <w:proofErr w:type="spellEnd"/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базы практики; составить расписание занятий; вести ежедневный дневник производственной практики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3840B6" w:rsidRPr="00A946FD" w:rsidRDefault="0080339F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hideMark/>
          </w:tcPr>
          <w:p w:rsidR="003840B6" w:rsidRPr="00A946FD" w:rsidRDefault="003840B6" w:rsidP="00A950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3840B6" w:rsidRPr="00A946FD" w:rsidTr="00A754F3">
        <w:trPr>
          <w:trHeight w:val="410"/>
        </w:trPr>
        <w:tc>
          <w:tcPr>
            <w:tcW w:w="2979" w:type="dxa"/>
            <w:vMerge/>
            <w:hideMark/>
          </w:tcPr>
          <w:p w:rsidR="003840B6" w:rsidRPr="00A946FD" w:rsidRDefault="003840B6" w:rsidP="00A95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35" w:type="dxa"/>
            <w:hideMark/>
          </w:tcPr>
          <w:p w:rsidR="003840B6" w:rsidRPr="00A946FD" w:rsidRDefault="003840B6" w:rsidP="00A950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работа:</w:t>
            </w:r>
            <w:r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 xml:space="preserve"> использовать теоретические знания, полученные в колледже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hideMark/>
          </w:tcPr>
          <w:p w:rsidR="003840B6" w:rsidRPr="00A946FD" w:rsidRDefault="003840B6" w:rsidP="00A95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hideMark/>
          </w:tcPr>
          <w:p w:rsidR="003840B6" w:rsidRPr="00A946FD" w:rsidRDefault="003840B6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A754F3" w:rsidRPr="00A946FD" w:rsidTr="00A754F3">
        <w:trPr>
          <w:trHeight w:val="1027"/>
        </w:trPr>
        <w:tc>
          <w:tcPr>
            <w:tcW w:w="2979" w:type="dxa"/>
            <w:vMerge w:val="restart"/>
            <w:hideMark/>
          </w:tcPr>
          <w:p w:rsidR="00A754F3" w:rsidRPr="00A946FD" w:rsidRDefault="00A754F3" w:rsidP="00A9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 xml:space="preserve">Раздел </w:t>
            </w: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val="en-US"/>
              </w:rPr>
              <w:t>II</w:t>
            </w: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>. Классический танец</w:t>
            </w:r>
          </w:p>
        </w:tc>
        <w:tc>
          <w:tcPr>
            <w:tcW w:w="9335" w:type="dxa"/>
            <w:hideMark/>
          </w:tcPr>
          <w:p w:rsidR="00A754F3" w:rsidRPr="00A754F3" w:rsidRDefault="00A754F3" w:rsidP="00A950B4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sah-RU"/>
              </w:rPr>
            </w:pPr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задания:</w:t>
            </w:r>
            <w:r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практические групповые занятия – постановка корпуса, ног, рук и головы; танцевальные комбинации у станка: с повторением ранее пройденных движений осваиваются их более сложные формы и изучаются новые элементы экзерсиса у ст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анка, на середине зала, прыжки.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hideMark/>
          </w:tcPr>
          <w:p w:rsidR="00A754F3" w:rsidRPr="00A946FD" w:rsidRDefault="00A754F3" w:rsidP="00A9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81" w:type="dxa"/>
            <w:hideMark/>
          </w:tcPr>
          <w:p w:rsidR="00A754F3" w:rsidRPr="00A946FD" w:rsidRDefault="00A754F3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754F3" w:rsidRPr="00A946FD" w:rsidTr="00A754F3">
        <w:trPr>
          <w:trHeight w:val="618"/>
        </w:trPr>
        <w:tc>
          <w:tcPr>
            <w:tcW w:w="2979" w:type="dxa"/>
            <w:vMerge/>
            <w:hideMark/>
          </w:tcPr>
          <w:p w:rsidR="00A754F3" w:rsidRPr="00A946FD" w:rsidRDefault="00A754F3" w:rsidP="00A95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9335" w:type="dxa"/>
            <w:hideMark/>
          </w:tcPr>
          <w:p w:rsidR="00A754F3" w:rsidRPr="00A946FD" w:rsidRDefault="00A754F3" w:rsidP="00A950B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Самостоятельная работа – подбор музыкального материала для экзерсиса у станка и на середине зала, составление комбинаций экзерсиса, прыжков, </w:t>
            </w:r>
            <w:proofErr w:type="spellStart"/>
            <w:r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пордебра</w:t>
            </w:r>
            <w:proofErr w:type="spellEnd"/>
            <w:r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</w:t>
            </w:r>
          </w:p>
        </w:tc>
        <w:tc>
          <w:tcPr>
            <w:tcW w:w="1261" w:type="dxa"/>
            <w:hideMark/>
          </w:tcPr>
          <w:p w:rsidR="00A754F3" w:rsidRPr="00A946FD" w:rsidRDefault="00A754F3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</w:tcPr>
          <w:p w:rsidR="00A754F3" w:rsidRPr="00A946FD" w:rsidRDefault="00A754F3" w:rsidP="00A950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bookmarkStart w:id="0" w:name="_GoBack"/>
        <w:bookmarkEnd w:id="0"/>
      </w:tr>
      <w:tr w:rsidR="003840B6" w:rsidRPr="00A946FD" w:rsidTr="003840B6">
        <w:trPr>
          <w:trHeight w:val="90"/>
        </w:trPr>
        <w:tc>
          <w:tcPr>
            <w:tcW w:w="2979" w:type="dxa"/>
            <w:hideMark/>
          </w:tcPr>
          <w:p w:rsidR="003840B6" w:rsidRPr="00A946FD" w:rsidRDefault="003840B6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</w:pP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 xml:space="preserve">Раздел </w:t>
            </w: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val="en-US"/>
              </w:rPr>
              <w:t>III</w:t>
            </w: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 xml:space="preserve">. </w:t>
            </w:r>
          </w:p>
          <w:p w:rsidR="003840B6" w:rsidRPr="00A754F3" w:rsidRDefault="00A754F3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Народный танец</w:t>
            </w:r>
          </w:p>
        </w:tc>
        <w:tc>
          <w:tcPr>
            <w:tcW w:w="9335" w:type="dxa"/>
          </w:tcPr>
          <w:p w:rsidR="003840B6" w:rsidRPr="00A946FD" w:rsidRDefault="003840B6" w:rsidP="00A950B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1261" w:type="dxa"/>
            <w:hideMark/>
          </w:tcPr>
          <w:p w:rsidR="003840B6" w:rsidRPr="00A946FD" w:rsidRDefault="008B25CC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840B6" w:rsidRPr="00A946FD" w:rsidRDefault="003840B6" w:rsidP="00A950B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40B6" w:rsidRPr="00A946FD" w:rsidTr="00F367D2">
        <w:trPr>
          <w:trHeight w:val="1438"/>
        </w:trPr>
        <w:tc>
          <w:tcPr>
            <w:tcW w:w="2979" w:type="dxa"/>
            <w:vMerge w:val="restart"/>
            <w:tcBorders>
              <w:bottom w:val="single" w:sz="4" w:space="0" w:color="000000"/>
            </w:tcBorders>
          </w:tcPr>
          <w:p w:rsidR="003840B6" w:rsidRPr="00A946FD" w:rsidRDefault="003840B6" w:rsidP="00A950B4">
            <w:pPr>
              <w:tabs>
                <w:tab w:val="center" w:pos="1381"/>
                <w:tab w:val="right" w:pos="276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</w:pP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ab/>
            </w:r>
          </w:p>
          <w:p w:rsidR="003840B6" w:rsidRPr="00A754F3" w:rsidRDefault="003840B6" w:rsidP="00A950B4">
            <w:pPr>
              <w:tabs>
                <w:tab w:val="center" w:pos="1381"/>
                <w:tab w:val="right" w:pos="276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sah-RU" w:eastAsia="ar-SA"/>
              </w:rPr>
            </w:pPr>
          </w:p>
        </w:tc>
        <w:tc>
          <w:tcPr>
            <w:tcW w:w="9335" w:type="dxa"/>
            <w:tcBorders>
              <w:bottom w:val="single" w:sz="4" w:space="0" w:color="000000"/>
            </w:tcBorders>
            <w:hideMark/>
          </w:tcPr>
          <w:p w:rsidR="00401169" w:rsidRPr="00F367D2" w:rsidRDefault="00401169" w:rsidP="00A950B4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задания:</w:t>
            </w:r>
            <w:r w:rsidR="003840B6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провести урок народного танца, танцевальные комбинации у</w:t>
            </w:r>
            <w:r w:rsidR="00F36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станка, этюды на середине зала</w:t>
            </w:r>
          </w:p>
          <w:p w:rsidR="003840B6" w:rsidRPr="00A754F3" w:rsidRDefault="003840B6" w:rsidP="00A950B4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 w:eastAsia="ar-SA"/>
              </w:rPr>
            </w:pPr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выразительностью, характером и манерой исполнения танцевальных движений. Постановка народного танца по выбору студента.</w:t>
            </w:r>
            <w:r w:rsidR="009324D9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24D9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Участвововать</w:t>
            </w:r>
            <w:proofErr w:type="spellEnd"/>
            <w:r w:rsidR="009324D9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исполнитель в постановках</w:t>
            </w:r>
          </w:p>
        </w:tc>
        <w:tc>
          <w:tcPr>
            <w:tcW w:w="1261" w:type="dxa"/>
          </w:tcPr>
          <w:p w:rsidR="003840B6" w:rsidRPr="00A946FD" w:rsidRDefault="003840B6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000000"/>
            </w:tcBorders>
            <w:hideMark/>
          </w:tcPr>
          <w:p w:rsidR="003840B6" w:rsidRPr="00A946FD" w:rsidRDefault="003840B6" w:rsidP="00A950B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3840B6" w:rsidRPr="00A946FD" w:rsidTr="00A754F3">
        <w:trPr>
          <w:trHeight w:val="841"/>
        </w:trPr>
        <w:tc>
          <w:tcPr>
            <w:tcW w:w="2979" w:type="dxa"/>
            <w:vMerge/>
            <w:hideMark/>
          </w:tcPr>
          <w:p w:rsidR="003840B6" w:rsidRPr="00A946FD" w:rsidRDefault="003840B6" w:rsidP="00A95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9335" w:type="dxa"/>
            <w:hideMark/>
          </w:tcPr>
          <w:p w:rsidR="003840B6" w:rsidRPr="00A754F3" w:rsidRDefault="003840B6" w:rsidP="00A950B4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sah-RU" w:eastAsia="ar-SA"/>
              </w:rPr>
            </w:pPr>
            <w:r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Самостоятельная работа – сочинение танцевальных комбинаций, работа с концертмейстером по подбору музыкального мат</w:t>
            </w:r>
            <w:r w:rsidR="00401169"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 xml:space="preserve">ериала, варьирование движений, </w:t>
            </w:r>
            <w:r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 xml:space="preserve"> репетиц</w:t>
            </w:r>
            <w:r w:rsidR="00A754F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ионная работа с исполнителями.</w:t>
            </w:r>
          </w:p>
        </w:tc>
        <w:tc>
          <w:tcPr>
            <w:tcW w:w="1261" w:type="dxa"/>
            <w:hideMark/>
          </w:tcPr>
          <w:p w:rsidR="003840B6" w:rsidRPr="00A754F3" w:rsidRDefault="003840B6" w:rsidP="00A950B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ah-RU" w:eastAsia="ar-SA"/>
              </w:rPr>
            </w:pPr>
          </w:p>
        </w:tc>
        <w:tc>
          <w:tcPr>
            <w:tcW w:w="1481" w:type="dxa"/>
          </w:tcPr>
          <w:p w:rsidR="003840B6" w:rsidRPr="00A946FD" w:rsidRDefault="00401169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</w:tr>
      <w:tr w:rsidR="00DD6D8F" w:rsidRPr="00A946FD" w:rsidTr="00A754F3">
        <w:trPr>
          <w:trHeight w:val="555"/>
        </w:trPr>
        <w:tc>
          <w:tcPr>
            <w:tcW w:w="2979" w:type="dxa"/>
            <w:hideMark/>
          </w:tcPr>
          <w:p w:rsidR="00DD6D8F" w:rsidRPr="00A946FD" w:rsidRDefault="003840B6" w:rsidP="00A950B4">
            <w:pPr>
              <w:tabs>
                <w:tab w:val="center" w:pos="1381"/>
                <w:tab w:val="right" w:pos="27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val="sah-RU"/>
              </w:rPr>
            </w:pP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 xml:space="preserve">Раздел </w:t>
            </w: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val="en-US"/>
              </w:rPr>
              <w:t>IV</w:t>
            </w: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val="sah-RU"/>
              </w:rPr>
              <w:t>.</w:t>
            </w:r>
          </w:p>
          <w:p w:rsidR="00DD6D8F" w:rsidRPr="00A754F3" w:rsidRDefault="003840B6" w:rsidP="00A950B4">
            <w:pPr>
              <w:tabs>
                <w:tab w:val="center" w:pos="1381"/>
                <w:tab w:val="right" w:pos="27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val="sah-RU"/>
              </w:rPr>
            </w:pP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val="sah-RU"/>
              </w:rPr>
              <w:t>Якутский танец</w:t>
            </w:r>
          </w:p>
        </w:tc>
        <w:tc>
          <w:tcPr>
            <w:tcW w:w="9335" w:type="dxa"/>
            <w:hideMark/>
          </w:tcPr>
          <w:p w:rsidR="00DD6D8F" w:rsidRPr="00A946FD" w:rsidRDefault="00DD6D8F" w:rsidP="00A950B4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DD6D8F" w:rsidRPr="00A946FD" w:rsidRDefault="008B25CC" w:rsidP="00A950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D6D8F" w:rsidRPr="00A946FD" w:rsidRDefault="00DD6D8F" w:rsidP="00A95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40B6" w:rsidRPr="00A946FD" w:rsidTr="003840B6">
        <w:trPr>
          <w:trHeight w:val="240"/>
        </w:trPr>
        <w:tc>
          <w:tcPr>
            <w:tcW w:w="2979" w:type="dxa"/>
            <w:vMerge w:val="restart"/>
            <w:hideMark/>
          </w:tcPr>
          <w:p w:rsidR="003840B6" w:rsidRPr="00A946FD" w:rsidRDefault="003840B6" w:rsidP="00A950B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35" w:type="dxa"/>
            <w:hideMark/>
          </w:tcPr>
          <w:p w:rsidR="00401169" w:rsidRPr="00A754F3" w:rsidRDefault="003840B6" w:rsidP="00A950B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задания: </w:t>
            </w:r>
            <w:r w:rsidR="00401169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разучить основные виды </w:t>
            </w:r>
            <w:proofErr w:type="spellStart"/>
            <w:r w:rsidR="00401169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дьиэрэнкэй</w:t>
            </w:r>
            <w:proofErr w:type="spellEnd"/>
            <w:r w:rsidR="00401169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разновидности </w:t>
            </w:r>
            <w:proofErr w:type="spellStart"/>
            <w:r w:rsidR="00401169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осуохайа</w:t>
            </w:r>
            <w:proofErr w:type="spellEnd"/>
            <w:r w:rsidR="00401169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401169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движения спортивных игр</w:t>
            </w:r>
            <w:r w:rsidR="009C1C13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9C1C13"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проведение урока по якутскому танцу, «</w:t>
            </w:r>
            <w:proofErr w:type="spellStart"/>
            <w:r w:rsidR="009C1C13"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алгыс</w:t>
            </w:r>
            <w:proofErr w:type="spellEnd"/>
            <w:r w:rsidR="009C1C13"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 xml:space="preserve">», этюды на показ характера и манеры исполнения движений </w:t>
            </w:r>
            <w:proofErr w:type="spellStart"/>
            <w:r w:rsidR="009C1C13"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стерхов</w:t>
            </w:r>
            <w:proofErr w:type="spellEnd"/>
            <w:r w:rsidR="009C1C13"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, лошади, узоров.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3840B6" w:rsidRPr="00A946FD" w:rsidRDefault="003840B6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lang w:eastAsia="ar-SA"/>
              </w:rPr>
            </w:pPr>
          </w:p>
          <w:p w:rsidR="003840B6" w:rsidRPr="00A946FD" w:rsidRDefault="003840B6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  <w:hideMark/>
          </w:tcPr>
          <w:p w:rsidR="003840B6" w:rsidRPr="00A946FD" w:rsidRDefault="00401169" w:rsidP="00A9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2</w:t>
            </w:r>
          </w:p>
        </w:tc>
      </w:tr>
      <w:tr w:rsidR="00A754F3" w:rsidRPr="00A946FD" w:rsidTr="00A754F3">
        <w:trPr>
          <w:trHeight w:val="575"/>
        </w:trPr>
        <w:tc>
          <w:tcPr>
            <w:tcW w:w="2979" w:type="dxa"/>
            <w:vMerge/>
            <w:tcBorders>
              <w:bottom w:val="single" w:sz="4" w:space="0" w:color="000000"/>
            </w:tcBorders>
            <w:hideMark/>
          </w:tcPr>
          <w:p w:rsidR="00A754F3" w:rsidRPr="00A946FD" w:rsidRDefault="00A754F3" w:rsidP="00A95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35" w:type="dxa"/>
            <w:tcBorders>
              <w:right w:val="single" w:sz="4" w:space="0" w:color="auto"/>
            </w:tcBorders>
            <w:hideMark/>
          </w:tcPr>
          <w:p w:rsidR="00A754F3" w:rsidRPr="00A946FD" w:rsidRDefault="00A754F3" w:rsidP="00A950B4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Постановка танцевального номера на якутскую тему, исполнять вместе с коллективом танец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A754F3" w:rsidRPr="00A946FD" w:rsidRDefault="00A754F3" w:rsidP="00A95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tcBorders>
              <w:bottom w:val="single" w:sz="4" w:space="0" w:color="000000"/>
            </w:tcBorders>
            <w:hideMark/>
          </w:tcPr>
          <w:p w:rsidR="00A754F3" w:rsidRPr="00A946FD" w:rsidRDefault="00A754F3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3840B6" w:rsidRPr="00A946FD" w:rsidTr="003840B6">
        <w:trPr>
          <w:trHeight w:val="336"/>
        </w:trPr>
        <w:tc>
          <w:tcPr>
            <w:tcW w:w="2979" w:type="dxa"/>
          </w:tcPr>
          <w:p w:rsidR="003840B6" w:rsidRPr="00A946FD" w:rsidRDefault="003840B6" w:rsidP="00A950B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9335" w:type="dxa"/>
            <w:tcBorders>
              <w:top w:val="single" w:sz="4" w:space="0" w:color="auto"/>
            </w:tcBorders>
            <w:hideMark/>
          </w:tcPr>
          <w:p w:rsidR="00401169" w:rsidRPr="00A946FD" w:rsidRDefault="00401169" w:rsidP="00A95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 xml:space="preserve">Самостоятельная работа – подбор музыкального материала для урока </w:t>
            </w:r>
          </w:p>
          <w:p w:rsidR="003840B6" w:rsidRPr="00A946FD" w:rsidRDefault="00401169" w:rsidP="00A95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Репетиционная работа с исполнителями.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hideMark/>
          </w:tcPr>
          <w:p w:rsidR="003840B6" w:rsidRPr="00A946FD" w:rsidRDefault="003840B6" w:rsidP="00A950B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840B6" w:rsidRPr="00A946FD" w:rsidRDefault="00401169" w:rsidP="00A950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</w:tr>
      <w:tr w:rsidR="003840B6" w:rsidRPr="00A946FD" w:rsidTr="00A754F3">
        <w:trPr>
          <w:trHeight w:val="846"/>
        </w:trPr>
        <w:tc>
          <w:tcPr>
            <w:tcW w:w="2979" w:type="dxa"/>
            <w:vMerge w:val="restart"/>
            <w:tcBorders>
              <w:bottom w:val="single" w:sz="4" w:space="0" w:color="000000"/>
            </w:tcBorders>
            <w:hideMark/>
          </w:tcPr>
          <w:p w:rsidR="003840B6" w:rsidRPr="00A946FD" w:rsidRDefault="00401169" w:rsidP="00A950B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sah-RU"/>
              </w:rPr>
            </w:pP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Раздел </w:t>
            </w: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sah-RU"/>
              </w:rPr>
              <w:t>.</w:t>
            </w:r>
          </w:p>
          <w:p w:rsidR="00401169" w:rsidRPr="00A946FD" w:rsidRDefault="00401169" w:rsidP="00A950B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sah-RU"/>
              </w:rPr>
            </w:pP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sah-RU"/>
              </w:rPr>
              <w:t>Северный танец</w:t>
            </w:r>
          </w:p>
          <w:p w:rsidR="003840B6" w:rsidRPr="00A946FD" w:rsidRDefault="003840B6" w:rsidP="00A950B4">
            <w:pPr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9335" w:type="dxa"/>
            <w:tcBorders>
              <w:bottom w:val="single" w:sz="4" w:space="0" w:color="000000"/>
            </w:tcBorders>
            <w:hideMark/>
          </w:tcPr>
          <w:p w:rsidR="003840B6" w:rsidRPr="00A946FD" w:rsidRDefault="003840B6" w:rsidP="00A950B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задания:</w:t>
            </w:r>
            <w:r w:rsidR="00401169" w:rsidRPr="00A946FD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="00401169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урока по северному танцу, кр</w:t>
            </w:r>
            <w:r w:rsidR="0078236E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уговые танцы разных народностей</w:t>
            </w:r>
            <w:r w:rsidR="00401169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живущих на севере, танцевальные этюды. Основные движения оленя, журавля, нерп, чаек и т.п.</w:t>
            </w:r>
            <w:r w:rsidR="009324D9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исполнять в качестве солиста танцевальный номер</w:t>
            </w:r>
          </w:p>
        </w:tc>
        <w:tc>
          <w:tcPr>
            <w:tcW w:w="1261" w:type="dxa"/>
            <w:hideMark/>
          </w:tcPr>
          <w:p w:rsidR="003840B6" w:rsidRPr="00A946FD" w:rsidRDefault="008B25CC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000000"/>
            </w:tcBorders>
            <w:hideMark/>
          </w:tcPr>
          <w:p w:rsidR="003840B6" w:rsidRPr="00A946FD" w:rsidRDefault="00401169" w:rsidP="00A9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401169" w:rsidRPr="00A946FD" w:rsidTr="00A754F3">
        <w:trPr>
          <w:trHeight w:val="546"/>
        </w:trPr>
        <w:tc>
          <w:tcPr>
            <w:tcW w:w="2979" w:type="dxa"/>
            <w:vMerge/>
            <w:tcBorders>
              <w:bottom w:val="single" w:sz="4" w:space="0" w:color="000000"/>
            </w:tcBorders>
            <w:hideMark/>
          </w:tcPr>
          <w:p w:rsidR="00401169" w:rsidRPr="00A946FD" w:rsidRDefault="00401169" w:rsidP="00A95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35" w:type="dxa"/>
            <w:tcBorders>
              <w:bottom w:val="single" w:sz="4" w:space="0" w:color="000000"/>
            </w:tcBorders>
            <w:hideMark/>
          </w:tcPr>
          <w:p w:rsidR="00401169" w:rsidRPr="00A946FD" w:rsidRDefault="00401169" w:rsidP="00A950B4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Самостоятельная работа: </w:t>
            </w:r>
            <w:r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подбор музыки по дисциплине, работа над характером, манерой исполнения северных танцев.</w:t>
            </w:r>
          </w:p>
        </w:tc>
        <w:tc>
          <w:tcPr>
            <w:tcW w:w="1261" w:type="dxa"/>
            <w:hideMark/>
          </w:tcPr>
          <w:p w:rsidR="00401169" w:rsidRPr="00A946FD" w:rsidRDefault="00401169" w:rsidP="00A9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hideMark/>
          </w:tcPr>
          <w:p w:rsidR="00401169" w:rsidRPr="00A946FD" w:rsidRDefault="00401169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3</w:t>
            </w:r>
          </w:p>
        </w:tc>
      </w:tr>
      <w:tr w:rsidR="00401169" w:rsidRPr="00A946FD" w:rsidTr="00401169">
        <w:trPr>
          <w:trHeight w:val="240"/>
        </w:trPr>
        <w:tc>
          <w:tcPr>
            <w:tcW w:w="2979" w:type="dxa"/>
            <w:tcBorders>
              <w:bottom w:val="single" w:sz="4" w:space="0" w:color="auto"/>
            </w:tcBorders>
            <w:hideMark/>
          </w:tcPr>
          <w:p w:rsidR="00401169" w:rsidRPr="00A946FD" w:rsidRDefault="00401169" w:rsidP="00A950B4">
            <w:pPr>
              <w:shd w:val="clear" w:color="auto" w:fill="FFFFFF"/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 </w:t>
            </w: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VI</w:t>
            </w: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 w:eastAsia="ar-SA"/>
              </w:rPr>
              <w:t>.</w:t>
            </w:r>
          </w:p>
          <w:p w:rsidR="00401169" w:rsidRPr="00A946FD" w:rsidRDefault="00401169" w:rsidP="00A950B4">
            <w:pPr>
              <w:shd w:val="clear" w:color="auto" w:fill="FFFFFF"/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 w:eastAsia="ar-SA"/>
              </w:rPr>
              <w:t>Композиция и постановка танца</w:t>
            </w:r>
          </w:p>
        </w:tc>
        <w:tc>
          <w:tcPr>
            <w:tcW w:w="9335" w:type="dxa"/>
            <w:hideMark/>
          </w:tcPr>
          <w:p w:rsidR="00401169" w:rsidRPr="00A946FD" w:rsidRDefault="00401169" w:rsidP="00A950B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61" w:type="dxa"/>
          </w:tcPr>
          <w:p w:rsidR="00401169" w:rsidRPr="00A946FD" w:rsidRDefault="008B25CC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hideMark/>
          </w:tcPr>
          <w:p w:rsidR="00401169" w:rsidRPr="00A946FD" w:rsidRDefault="00401169" w:rsidP="00A95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C1C13" w:rsidRPr="00A946FD" w:rsidTr="0062651B">
        <w:trPr>
          <w:trHeight w:val="790"/>
        </w:trPr>
        <w:tc>
          <w:tcPr>
            <w:tcW w:w="2979" w:type="dxa"/>
            <w:vMerge w:val="restart"/>
            <w:tcBorders>
              <w:top w:val="single" w:sz="4" w:space="0" w:color="auto"/>
            </w:tcBorders>
            <w:hideMark/>
          </w:tcPr>
          <w:p w:rsidR="009C1C13" w:rsidRPr="00A946FD" w:rsidRDefault="009C1C13" w:rsidP="00A950B4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35" w:type="dxa"/>
          </w:tcPr>
          <w:p w:rsidR="00A754F3" w:rsidRPr="00A754F3" w:rsidRDefault="009C1C13" w:rsidP="00A950B4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задания: постановка танцевальных номеров</w:t>
            </w:r>
            <w:r w:rsidR="00CF6B9A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выбору</w:t>
            </w:r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</w:t>
            </w:r>
            <w:proofErr w:type="gramEnd"/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народный, северный, современный. Определить тему, идею, драматургию номеров. Составить рисунок танцев, сочинить лексику с варьированием, сделать эскиз костюмов, вести репетиционную работу.</w:t>
            </w:r>
            <w:r w:rsidR="0078236E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Исполнение</w:t>
            </w:r>
            <w:r w:rsidR="0080339F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 w:rsidR="0078236E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льных</w:t>
            </w:r>
            <w:r w:rsidR="0080339F"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танцев по выбору.</w:t>
            </w:r>
          </w:p>
          <w:p w:rsidR="009C1C13" w:rsidRPr="00A754F3" w:rsidRDefault="009C1C13" w:rsidP="00A950B4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A9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отчетный показ проделанной работы перед аудиторие</w:t>
            </w:r>
            <w:r w:rsidR="00A75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й, администрацией базы практики</w:t>
            </w:r>
          </w:p>
        </w:tc>
        <w:tc>
          <w:tcPr>
            <w:tcW w:w="1261" w:type="dxa"/>
            <w:hideMark/>
          </w:tcPr>
          <w:p w:rsidR="009C1C13" w:rsidRPr="00A946FD" w:rsidRDefault="009C1C13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hideMark/>
          </w:tcPr>
          <w:p w:rsidR="009C1C13" w:rsidRPr="00A946FD" w:rsidRDefault="009C1C13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401169" w:rsidRPr="00A946FD" w:rsidTr="00A950B4">
        <w:trPr>
          <w:trHeight w:val="598"/>
        </w:trPr>
        <w:tc>
          <w:tcPr>
            <w:tcW w:w="2979" w:type="dxa"/>
            <w:vMerge/>
            <w:tcBorders>
              <w:bottom w:val="single" w:sz="4" w:space="0" w:color="000000"/>
            </w:tcBorders>
            <w:hideMark/>
          </w:tcPr>
          <w:p w:rsidR="00401169" w:rsidRPr="00A946FD" w:rsidRDefault="00401169" w:rsidP="00A95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35" w:type="dxa"/>
            <w:tcBorders>
              <w:top w:val="single" w:sz="4" w:space="0" w:color="auto"/>
              <w:bottom w:val="single" w:sz="4" w:space="0" w:color="000000"/>
            </w:tcBorders>
            <w:hideMark/>
          </w:tcPr>
          <w:p w:rsidR="00401169" w:rsidRPr="00A946FD" w:rsidRDefault="00401169" w:rsidP="00A950B4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 xml:space="preserve">Самостоятельная работа – </w:t>
            </w:r>
            <w:r w:rsidR="009C1C13" w:rsidRPr="00A946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постановка танцевального номера, работа с исполнителями коллектива.</w:t>
            </w:r>
          </w:p>
        </w:tc>
        <w:tc>
          <w:tcPr>
            <w:tcW w:w="1261" w:type="dxa"/>
          </w:tcPr>
          <w:p w:rsidR="00401169" w:rsidRPr="00A946FD" w:rsidRDefault="00401169" w:rsidP="00A950B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01169" w:rsidRPr="00A946FD" w:rsidRDefault="009C1C13" w:rsidP="00A950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</w:tr>
      <w:tr w:rsidR="00401169" w:rsidRPr="00A946FD" w:rsidTr="00401169">
        <w:trPr>
          <w:trHeight w:val="690"/>
        </w:trPr>
        <w:tc>
          <w:tcPr>
            <w:tcW w:w="2979" w:type="dxa"/>
          </w:tcPr>
          <w:p w:rsidR="00401169" w:rsidRPr="00A946FD" w:rsidRDefault="009C1C13" w:rsidP="00A950B4">
            <w:pPr>
              <w:shd w:val="clear" w:color="auto" w:fill="FFFFFF"/>
              <w:suppressAutoHyphens/>
              <w:snapToGri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sah-RU"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  <w:t xml:space="preserve">Раздел </w:t>
            </w: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 w:eastAsia="ar-SA"/>
              </w:rPr>
              <w:t>VII</w:t>
            </w: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sah-RU" w:eastAsia="ar-SA"/>
              </w:rPr>
              <w:t>.</w:t>
            </w:r>
          </w:p>
          <w:p w:rsidR="009C1C13" w:rsidRPr="00A946FD" w:rsidRDefault="009C1C13" w:rsidP="00A950B4">
            <w:pPr>
              <w:shd w:val="clear" w:color="auto" w:fill="FFFFFF"/>
              <w:suppressAutoHyphens/>
              <w:snapToGri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sah-RU"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sah-RU" w:eastAsia="ar-SA"/>
              </w:rPr>
              <w:t>Офрмление отчета п</w:t>
            </w:r>
            <w:r w:rsidR="009324D9" w:rsidRPr="00A946FD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sah-RU" w:eastAsia="ar-SA"/>
              </w:rPr>
              <w:t xml:space="preserve">роизводственной </w:t>
            </w:r>
            <w:r w:rsidRPr="00A946FD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sah-RU" w:eastAsia="ar-SA"/>
              </w:rPr>
              <w:t>практики</w:t>
            </w:r>
          </w:p>
        </w:tc>
        <w:tc>
          <w:tcPr>
            <w:tcW w:w="9335" w:type="dxa"/>
            <w:hideMark/>
          </w:tcPr>
          <w:p w:rsidR="00401169" w:rsidRPr="00A946FD" w:rsidRDefault="00401169" w:rsidP="00A950B4">
            <w:pPr>
              <w:shd w:val="clear" w:color="auto" w:fill="FFFFFF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1261" w:type="dxa"/>
          </w:tcPr>
          <w:p w:rsidR="00401169" w:rsidRPr="00A946FD" w:rsidRDefault="008B25CC" w:rsidP="00A950B4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hideMark/>
          </w:tcPr>
          <w:p w:rsidR="00401169" w:rsidRPr="00A946FD" w:rsidRDefault="00401169" w:rsidP="00A95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D6D8F" w:rsidRPr="00A946FD" w:rsidTr="00385689">
        <w:tc>
          <w:tcPr>
            <w:tcW w:w="2979" w:type="dxa"/>
            <w:vMerge w:val="restart"/>
            <w:tcBorders>
              <w:right w:val="single" w:sz="4" w:space="0" w:color="auto"/>
            </w:tcBorders>
            <w:hideMark/>
          </w:tcPr>
          <w:p w:rsidR="00DD6D8F" w:rsidRPr="00A946FD" w:rsidRDefault="00DD6D8F" w:rsidP="00A950B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9335" w:type="dxa"/>
            <w:tcBorders>
              <w:left w:val="single" w:sz="4" w:space="0" w:color="auto"/>
            </w:tcBorders>
            <w:hideMark/>
          </w:tcPr>
          <w:p w:rsidR="009C1C13" w:rsidRPr="00A754F3" w:rsidRDefault="009C1C13" w:rsidP="00A950B4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val="sah-RU" w:eastAsia="ar-SA"/>
              </w:rPr>
            </w:pPr>
            <w:r w:rsidRPr="00A946FD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val="sah-RU" w:eastAsia="ar-SA"/>
              </w:rPr>
              <w:t>Содержание задания</w:t>
            </w:r>
            <w:r w:rsidRPr="00A946FD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eastAsia="ar-SA"/>
              </w:rPr>
              <w:t>: сделать письменный отчет проделанной работы; оформить дневник на каждый день практики;</w:t>
            </w:r>
            <w:r w:rsidR="00993177" w:rsidRPr="00A946FD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eastAsia="ar-SA"/>
              </w:rPr>
              <w:t xml:space="preserve"> сделать фотоотчет,</w:t>
            </w:r>
            <w:r w:rsidR="0078236E" w:rsidRPr="00A946FD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eastAsia="ar-SA"/>
              </w:rPr>
              <w:t xml:space="preserve"> предоставление </w:t>
            </w:r>
            <w:r w:rsidR="00993177" w:rsidRPr="00A946FD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993177" w:rsidRPr="00A946FD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eastAsia="ar-SA"/>
              </w:rPr>
              <w:t>видеоурок</w:t>
            </w:r>
            <w:r w:rsidR="0078236E" w:rsidRPr="00A946FD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eastAsia="ar-SA"/>
              </w:rPr>
              <w:t>а</w:t>
            </w:r>
            <w:proofErr w:type="spellEnd"/>
            <w:r w:rsidR="0078236E" w:rsidRPr="00A946FD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eastAsia="ar-SA"/>
              </w:rPr>
              <w:t xml:space="preserve"> и видео концерта</w:t>
            </w:r>
          </w:p>
        </w:tc>
        <w:tc>
          <w:tcPr>
            <w:tcW w:w="1261" w:type="dxa"/>
            <w:hideMark/>
          </w:tcPr>
          <w:p w:rsidR="00DD6D8F" w:rsidRPr="00A946FD" w:rsidRDefault="00DD6D8F" w:rsidP="00A950B4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hideMark/>
          </w:tcPr>
          <w:p w:rsidR="00DD6D8F" w:rsidRPr="00A946FD" w:rsidRDefault="00DD6D8F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DD6D8F" w:rsidRPr="00A946FD" w:rsidTr="00385689">
        <w:trPr>
          <w:trHeight w:val="342"/>
        </w:trPr>
        <w:tc>
          <w:tcPr>
            <w:tcW w:w="2979" w:type="dxa"/>
            <w:vMerge/>
          </w:tcPr>
          <w:p w:rsidR="00DD6D8F" w:rsidRPr="00A946FD" w:rsidRDefault="00DD6D8F" w:rsidP="00A950B4">
            <w:pPr>
              <w:shd w:val="clear" w:color="auto" w:fill="FFFFFF"/>
              <w:suppressAutoHyphens/>
              <w:spacing w:after="0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ar-SA"/>
              </w:rPr>
            </w:pPr>
          </w:p>
        </w:tc>
        <w:tc>
          <w:tcPr>
            <w:tcW w:w="9335" w:type="dxa"/>
            <w:tcBorders>
              <w:top w:val="single" w:sz="4" w:space="0" w:color="auto"/>
            </w:tcBorders>
            <w:hideMark/>
          </w:tcPr>
          <w:p w:rsidR="00DD6D8F" w:rsidRPr="00A946FD" w:rsidRDefault="00993177" w:rsidP="00A950B4">
            <w:pPr>
              <w:shd w:val="clear" w:color="auto" w:fill="FFFFFF"/>
              <w:suppressAutoHyphens/>
              <w:snapToGrid w:val="0"/>
              <w:spacing w:after="0" w:line="200" w:lineRule="atLeast"/>
              <w:ind w:left="48"/>
              <w:jc w:val="right"/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1261" w:type="dxa"/>
            <w:hideMark/>
          </w:tcPr>
          <w:p w:rsidR="00DD6D8F" w:rsidRPr="00A946FD" w:rsidRDefault="008B25CC" w:rsidP="00A950B4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144</w:t>
            </w:r>
            <w:r w:rsidR="00993177" w:rsidRPr="00A94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1481" w:type="dxa"/>
          </w:tcPr>
          <w:p w:rsidR="00DD6D8F" w:rsidRPr="00A946FD" w:rsidRDefault="00DD6D8F" w:rsidP="00A9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A946FD">
        <w:rPr>
          <w:rFonts w:ascii="Times New Roman" w:hAnsi="Times New Roman" w:cs="Times New Roman"/>
          <w:i/>
          <w:iCs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46FD">
        <w:rPr>
          <w:rFonts w:ascii="Times New Roman" w:hAnsi="Times New Roman" w:cs="Times New Roman"/>
          <w:i/>
          <w:iCs/>
          <w:sz w:val="24"/>
          <w:szCs w:val="24"/>
        </w:rPr>
        <w:t xml:space="preserve">1 – </w:t>
      </w:r>
      <w:proofErr w:type="gramStart"/>
      <w:r w:rsidRPr="00A946FD">
        <w:rPr>
          <w:rFonts w:ascii="Times New Roman" w:hAnsi="Times New Roman" w:cs="Times New Roman"/>
          <w:i/>
          <w:iCs/>
          <w:sz w:val="24"/>
          <w:szCs w:val="24"/>
        </w:rPr>
        <w:t>ознакомительный</w:t>
      </w:r>
      <w:proofErr w:type="gramEnd"/>
      <w:r w:rsidRPr="00A946FD">
        <w:rPr>
          <w:rFonts w:ascii="Times New Roman" w:hAnsi="Times New Roman" w:cs="Times New Roman"/>
          <w:i/>
          <w:iCs/>
          <w:sz w:val="24"/>
          <w:szCs w:val="24"/>
        </w:rPr>
        <w:t xml:space="preserve"> (узнавание ранее изученных объектов, свойств);</w:t>
      </w: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46FD">
        <w:rPr>
          <w:rFonts w:ascii="Times New Roman" w:hAnsi="Times New Roman" w:cs="Times New Roman"/>
          <w:i/>
          <w:iCs/>
          <w:sz w:val="24"/>
          <w:szCs w:val="24"/>
        </w:rPr>
        <w:t>2 –</w:t>
      </w:r>
      <w:proofErr w:type="gramStart"/>
      <w:r w:rsidRPr="00A946FD">
        <w:rPr>
          <w:rFonts w:ascii="Times New Roman" w:hAnsi="Times New Roman" w:cs="Times New Roman"/>
          <w:i/>
          <w:iCs/>
          <w:sz w:val="24"/>
          <w:szCs w:val="24"/>
        </w:rPr>
        <w:t>репродуктивный</w:t>
      </w:r>
      <w:proofErr w:type="gramEnd"/>
      <w:r w:rsidRPr="00A946FD">
        <w:rPr>
          <w:rFonts w:ascii="Times New Roman" w:hAnsi="Times New Roman" w:cs="Times New Roman"/>
          <w:i/>
          <w:iCs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DD6D8F" w:rsidRPr="00A946FD" w:rsidRDefault="00DD6D8F" w:rsidP="00A950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i/>
          <w:iCs/>
          <w:sz w:val="24"/>
          <w:szCs w:val="24"/>
        </w:rPr>
        <w:t>3-продуктивный (планирование и самостоятельное выполнение деятельности, решение проблемных задач).</w:t>
      </w:r>
    </w:p>
    <w:p w:rsidR="00DD6D8F" w:rsidRPr="00A946FD" w:rsidRDefault="00DD6D8F" w:rsidP="00DD6D8F">
      <w:pPr>
        <w:spacing w:after="0"/>
        <w:rPr>
          <w:rFonts w:ascii="Times New Roman" w:hAnsi="Times New Roman" w:cs="Times New Roman"/>
          <w:sz w:val="24"/>
          <w:szCs w:val="24"/>
        </w:rPr>
        <w:sectPr w:rsidR="00DD6D8F" w:rsidRPr="00A946FD" w:rsidSect="00A754F3">
          <w:pgSz w:w="16838" w:h="11906" w:orient="landscape" w:code="10"/>
          <w:pgMar w:top="993" w:right="1134" w:bottom="765" w:left="1134" w:header="709" w:footer="709" w:gutter="0"/>
          <w:pgNumType w:start="7"/>
          <w:cols w:space="720"/>
          <w:docGrid w:linePitch="299"/>
        </w:sectPr>
      </w:pPr>
    </w:p>
    <w:p w:rsidR="00DD6D8F" w:rsidRPr="005F17C9" w:rsidRDefault="00DD6D8F" w:rsidP="008D0145">
      <w:pPr>
        <w:pStyle w:val="1"/>
        <w:tabs>
          <w:tab w:val="clea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567"/>
        <w:jc w:val="center"/>
        <w:rPr>
          <w:rFonts w:ascii="Times New Roman" w:hAnsi="Times New Roman"/>
          <w:b/>
          <w:bCs/>
          <w:caps/>
          <w:lang w:val="sah-RU"/>
        </w:rPr>
      </w:pPr>
      <w:r w:rsidRPr="00A946FD">
        <w:rPr>
          <w:rFonts w:ascii="Times New Roman" w:hAnsi="Times New Roman"/>
          <w:b/>
          <w:bCs/>
          <w:caps/>
        </w:rPr>
        <w:lastRenderedPageBreak/>
        <w:t xml:space="preserve">3. условия реализации  производственной </w:t>
      </w:r>
      <w:r w:rsidR="005F17C9">
        <w:rPr>
          <w:rFonts w:ascii="Times New Roman" w:hAnsi="Times New Roman"/>
          <w:b/>
          <w:bCs/>
          <w:caps/>
          <w:lang w:val="sah-RU"/>
        </w:rPr>
        <w:t>практики</w:t>
      </w:r>
    </w:p>
    <w:p w:rsidR="008D0145" w:rsidRPr="008D0145" w:rsidRDefault="008D0145" w:rsidP="008D0145">
      <w:pPr>
        <w:spacing w:after="0"/>
        <w:rPr>
          <w:lang w:val="sah-RU" w:eastAsia="ar-SA"/>
        </w:rPr>
      </w:pPr>
    </w:p>
    <w:p w:rsidR="00DD6D8F" w:rsidRPr="00A946FD" w:rsidRDefault="00DD6D8F" w:rsidP="008D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6FD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85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8D0145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="008D0145">
        <w:rPr>
          <w:rFonts w:ascii="Times New Roman" w:hAnsi="Times New Roman" w:cs="Times New Roman"/>
          <w:sz w:val="24"/>
          <w:szCs w:val="24"/>
          <w:lang w:val="sah-RU"/>
        </w:rPr>
        <w:t>практики</w:t>
      </w:r>
      <w:r w:rsidRPr="00A946FD">
        <w:rPr>
          <w:rFonts w:ascii="Times New Roman" w:hAnsi="Times New Roman" w:cs="Times New Roman"/>
          <w:sz w:val="24"/>
          <w:szCs w:val="24"/>
        </w:rPr>
        <w:t xml:space="preserve"> требует наличия танцевального зала 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85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b/>
          <w:bCs/>
          <w:sz w:val="24"/>
          <w:szCs w:val="24"/>
        </w:rPr>
        <w:t>Оборудование танцевального зала:</w:t>
      </w:r>
      <w:r w:rsidRPr="00A94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85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1. Станки для экзерсиса у станка;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85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2. большие зеркала вдоль стен;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85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3. душевые кабинки;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85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4. гардеробная для переодевания – женская, мужская. 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  <w:r w:rsidRPr="00A94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1. фортепиано;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2. музыкальный центр;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3. телевизор;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 4. </w:t>
      </w:r>
      <w:r w:rsidRPr="00A946FD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A946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6D8F" w:rsidRPr="00A946FD" w:rsidRDefault="00DD6D8F" w:rsidP="008D0145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6FD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обучения</w:t>
      </w:r>
    </w:p>
    <w:p w:rsidR="00DD6D8F" w:rsidRDefault="00DD6D8F" w:rsidP="008D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  <w:r w:rsidRPr="00A946FD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8D0145" w:rsidRPr="008D0145" w:rsidRDefault="008D0145" w:rsidP="008D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DD6D8F" w:rsidRPr="00A946FD" w:rsidRDefault="00DD6D8F" w:rsidP="008D0145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946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источники:</w:t>
      </w:r>
    </w:p>
    <w:p w:rsidR="00DD6D8F" w:rsidRPr="00A946FD" w:rsidRDefault="00DD6D8F" w:rsidP="008D0145">
      <w:pPr>
        <w:pStyle w:val="a6"/>
        <w:numPr>
          <w:ilvl w:val="0"/>
          <w:numId w:val="3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Белкин А.С. Основы возрастной педагогики. М.,2000-312с.</w:t>
      </w:r>
    </w:p>
    <w:p w:rsidR="00DD6D8F" w:rsidRPr="00A946FD" w:rsidRDefault="00DD6D8F" w:rsidP="008D0145">
      <w:pPr>
        <w:pStyle w:val="a6"/>
        <w:numPr>
          <w:ilvl w:val="0"/>
          <w:numId w:val="3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Ваганова А.Я. Основы классического танца. СПб, 2010.</w:t>
      </w:r>
    </w:p>
    <w:p w:rsidR="00DD6D8F" w:rsidRPr="00A946FD" w:rsidRDefault="00DD6D8F" w:rsidP="008D0145">
      <w:pPr>
        <w:pStyle w:val="a6"/>
        <w:numPr>
          <w:ilvl w:val="0"/>
          <w:numId w:val="3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Звездочкин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В.А. Классический танец. Ростов-на-Дону. Феникс, 2003.</w:t>
      </w:r>
    </w:p>
    <w:p w:rsidR="008D0145" w:rsidRDefault="008D0145" w:rsidP="008D0145">
      <w:pPr>
        <w:pStyle w:val="a6"/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ah-RU"/>
        </w:rPr>
      </w:pPr>
    </w:p>
    <w:p w:rsidR="00DD6D8F" w:rsidRPr="00A946FD" w:rsidRDefault="00DD6D8F" w:rsidP="008D0145">
      <w:pPr>
        <w:pStyle w:val="a6"/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Дополнительные источники:</w:t>
      </w:r>
      <w:r w:rsidRPr="00A94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D8F" w:rsidRPr="00A946FD" w:rsidRDefault="00DD6D8F" w:rsidP="008D0145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Алексеенко А. Анализ музыкально-хореографического произведения, теория и методика преподавания музыки. – М.. 2001. 115 с. 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Афонасевич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С.В. Классический танец. Уч. пособие. Якутск, 2010.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Базарова Н.П. Мей В.П. Азбука классического танца. Издание 3-е. СПб-М-Краснодар. Лань, 2006.</w:t>
      </w:r>
    </w:p>
    <w:p w:rsidR="00DD6D8F" w:rsidRPr="00A946FD" w:rsidRDefault="00DD6D8F" w:rsidP="008D0145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  Вахромеев В. Элементарная теория музыки. -  М.,  2002.  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Валукин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Е.П. Проблемы наследия в хореографическом искусстве. М.: А.С.Т. 1992.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Васильева Т.И. Тем, кто хочет учиться балету. М. ГИТИС, 1994.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Джозеф С. </w:t>
      </w:r>
      <w:proofErr w:type="spellStart"/>
      <w:r w:rsidRPr="00A946FD">
        <w:rPr>
          <w:rFonts w:ascii="Times New Roman" w:hAnsi="Times New Roman" w:cs="Times New Roman"/>
          <w:sz w:val="24"/>
          <w:szCs w:val="24"/>
        </w:rPr>
        <w:t>Хавилер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>. Тело танцора. Медицинский взгляд на танцы и тренировки. Новое слово, 2004.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Имохин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В.В. Методика преподавания классического и дуэтного танца. М.:    МГУКИ, 2001.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Костровицкая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В.С. 100 уроков классического танца. 3-е издание. СПб: Лань, Планета музыки.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Никифорова А.В. Советы педагога классического танца. СПб. Лань, 2001.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Мессерер А. Уроки классического танца. СПб-М-Краснодар, 2004.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Новер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Ж.Ж. Письма о танце. СПб</w:t>
      </w:r>
      <w:proofErr w:type="gramStart"/>
      <w:r w:rsidRPr="00A946FD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A946FD">
        <w:rPr>
          <w:rFonts w:ascii="Times New Roman" w:hAnsi="Times New Roman" w:cs="Times New Roman"/>
          <w:sz w:val="24"/>
          <w:szCs w:val="24"/>
        </w:rPr>
        <w:t>Лань, Планета музыки, 2007.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Пасютинская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В. Волшебный мир танца. М.: Просвещение, 1985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Подласый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И.П. Педагогика. М., </w:t>
      </w: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>, 2002-235.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Попова Г.В. Учет психофизиологических и анатомических особенностей подростков при обучении хореографии. Тезисы. 1975.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Свид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О.Д. Особенности преподавания классического танца в системе </w:t>
      </w:r>
    </w:p>
    <w:p w:rsidR="00DD6D8F" w:rsidRPr="00A946FD" w:rsidRDefault="00DD6D8F" w:rsidP="008D0145">
      <w:pPr>
        <w:pStyle w:val="a6"/>
        <w:numPr>
          <w:ilvl w:val="1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многоуровневого непрерывного образования. М.: МГУКИ, 2001.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Содунам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Э. Основы пластической коммуникации. М., МГУК, 2001-145.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Тарасов Н.И. Классический танец. Школа мужского танца. СПб. Лань,2005.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Холфина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С. Вспоминая мастеров московского балета. М.: Искусство, 1990.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lastRenderedPageBreak/>
        <w:t>Худеков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С.Н. Всеобщая история танца. М.: Экспо, 2009.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Ярмолович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Л. Принципы оформления музыкального урока классического танца. М.: Искусство, 2003.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Чеккетти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Грациозо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>. Полный учебник классического танца. А.С.Т. 2007.</w:t>
      </w:r>
    </w:p>
    <w:p w:rsidR="00DD6D8F" w:rsidRPr="00A946FD" w:rsidRDefault="00DD6D8F" w:rsidP="00DD6D8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6D8F" w:rsidRPr="00A946FD" w:rsidSect="008D0145">
      <w:pgSz w:w="11906" w:h="16838" w:code="10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7E0E34"/>
    <w:multiLevelType w:val="hybridMultilevel"/>
    <w:tmpl w:val="DF6CE4C2"/>
    <w:lvl w:ilvl="0" w:tplc="93FA8272">
      <w:start w:val="1"/>
      <w:numFmt w:val="decimal"/>
      <w:lvlText w:val="%1."/>
      <w:lvlJc w:val="left"/>
      <w:pPr>
        <w:ind w:left="5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3C5338"/>
    <w:multiLevelType w:val="hybridMultilevel"/>
    <w:tmpl w:val="FA90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62DA4"/>
    <w:multiLevelType w:val="hybridMultilevel"/>
    <w:tmpl w:val="52A872A4"/>
    <w:lvl w:ilvl="0" w:tplc="0B6EC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05D3E"/>
    <w:multiLevelType w:val="hybridMultilevel"/>
    <w:tmpl w:val="67F0FE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F14475"/>
    <w:multiLevelType w:val="hybridMultilevel"/>
    <w:tmpl w:val="CEFAFA80"/>
    <w:lvl w:ilvl="0" w:tplc="B396EE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C20E6A"/>
    <w:multiLevelType w:val="multilevel"/>
    <w:tmpl w:val="B6849A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8">
    <w:nsid w:val="42C42388"/>
    <w:multiLevelType w:val="hybridMultilevel"/>
    <w:tmpl w:val="88EC3F12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B79CB"/>
    <w:multiLevelType w:val="hybridMultilevel"/>
    <w:tmpl w:val="C1207D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705251"/>
    <w:multiLevelType w:val="hybridMultilevel"/>
    <w:tmpl w:val="6E621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E16638F"/>
    <w:multiLevelType w:val="hybridMultilevel"/>
    <w:tmpl w:val="76EE07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8F"/>
    <w:rsid w:val="0002134E"/>
    <w:rsid w:val="00031190"/>
    <w:rsid w:val="000F7009"/>
    <w:rsid w:val="001079C2"/>
    <w:rsid w:val="00127ADD"/>
    <w:rsid w:val="001435EA"/>
    <w:rsid w:val="00242D57"/>
    <w:rsid w:val="002E7467"/>
    <w:rsid w:val="00363CB4"/>
    <w:rsid w:val="00373E35"/>
    <w:rsid w:val="003762FD"/>
    <w:rsid w:val="003840B6"/>
    <w:rsid w:val="00385689"/>
    <w:rsid w:val="00390404"/>
    <w:rsid w:val="00401169"/>
    <w:rsid w:val="005577ED"/>
    <w:rsid w:val="005921CE"/>
    <w:rsid w:val="005A6D38"/>
    <w:rsid w:val="005D5813"/>
    <w:rsid w:val="005F17C9"/>
    <w:rsid w:val="00617393"/>
    <w:rsid w:val="0062651B"/>
    <w:rsid w:val="00626E60"/>
    <w:rsid w:val="0078236E"/>
    <w:rsid w:val="007E14DF"/>
    <w:rsid w:val="00802DBA"/>
    <w:rsid w:val="0080339F"/>
    <w:rsid w:val="008B25CC"/>
    <w:rsid w:val="008D0145"/>
    <w:rsid w:val="009324D9"/>
    <w:rsid w:val="00944437"/>
    <w:rsid w:val="00987E22"/>
    <w:rsid w:val="00993177"/>
    <w:rsid w:val="009C1C13"/>
    <w:rsid w:val="00A754F3"/>
    <w:rsid w:val="00A946FD"/>
    <w:rsid w:val="00A950B4"/>
    <w:rsid w:val="00C30807"/>
    <w:rsid w:val="00C54C17"/>
    <w:rsid w:val="00C67994"/>
    <w:rsid w:val="00C740C0"/>
    <w:rsid w:val="00CF6B9A"/>
    <w:rsid w:val="00D922FF"/>
    <w:rsid w:val="00D9511A"/>
    <w:rsid w:val="00DA0948"/>
    <w:rsid w:val="00DD6D8F"/>
    <w:rsid w:val="00E3249B"/>
    <w:rsid w:val="00E57797"/>
    <w:rsid w:val="00E7048A"/>
    <w:rsid w:val="00E9543B"/>
    <w:rsid w:val="00E97949"/>
    <w:rsid w:val="00EA6EB5"/>
    <w:rsid w:val="00EF1604"/>
    <w:rsid w:val="00F367D2"/>
    <w:rsid w:val="00F5350C"/>
    <w:rsid w:val="00F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D6D8F"/>
    <w:pPr>
      <w:keepNext/>
      <w:tabs>
        <w:tab w:val="num" w:pos="0"/>
      </w:tabs>
      <w:suppressAutoHyphens/>
      <w:autoSpaceDE w:val="0"/>
      <w:spacing w:after="0" w:line="240" w:lineRule="auto"/>
      <w:ind w:firstLine="284"/>
      <w:outlineLvl w:val="0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6D8F"/>
    <w:rPr>
      <w:rFonts w:ascii="Calibri" w:eastAsia="Times New Roman" w:hAnsi="Calibri" w:cs="Times New Roman"/>
      <w:sz w:val="24"/>
      <w:szCs w:val="24"/>
      <w:lang w:eastAsia="ar-SA"/>
    </w:rPr>
  </w:style>
  <w:style w:type="paragraph" w:styleId="a3">
    <w:name w:val="List"/>
    <w:basedOn w:val="a"/>
    <w:uiPriority w:val="99"/>
    <w:unhideWhenUsed/>
    <w:rsid w:val="00DD6D8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DD6D8F"/>
    <w:pPr>
      <w:ind w:left="566" w:hanging="283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DD6D8F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DD6D8F"/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uiPriority w:val="99"/>
    <w:qFormat/>
    <w:rsid w:val="00DD6D8F"/>
    <w:pPr>
      <w:ind w:left="720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uiPriority w:val="99"/>
    <w:rsid w:val="00DD6D8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yle28">
    <w:name w:val="Style28"/>
    <w:basedOn w:val="a"/>
    <w:rsid w:val="00DD6D8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rsid w:val="00DD6D8F"/>
    <w:rPr>
      <w:rFonts w:ascii="Times New Roman" w:hAnsi="Times New Roman" w:cs="Times New Roman" w:hint="default"/>
      <w:i/>
      <w:iCs/>
      <w:sz w:val="26"/>
      <w:szCs w:val="26"/>
    </w:rPr>
  </w:style>
  <w:style w:type="table" w:styleId="a7">
    <w:name w:val="Table Grid"/>
    <w:basedOn w:val="a1"/>
    <w:uiPriority w:val="39"/>
    <w:rsid w:val="00DD6D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308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D6D8F"/>
    <w:pPr>
      <w:keepNext/>
      <w:tabs>
        <w:tab w:val="num" w:pos="0"/>
      </w:tabs>
      <w:suppressAutoHyphens/>
      <w:autoSpaceDE w:val="0"/>
      <w:spacing w:after="0" w:line="240" w:lineRule="auto"/>
      <w:ind w:firstLine="284"/>
      <w:outlineLvl w:val="0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6D8F"/>
    <w:rPr>
      <w:rFonts w:ascii="Calibri" w:eastAsia="Times New Roman" w:hAnsi="Calibri" w:cs="Times New Roman"/>
      <w:sz w:val="24"/>
      <w:szCs w:val="24"/>
      <w:lang w:eastAsia="ar-SA"/>
    </w:rPr>
  </w:style>
  <w:style w:type="paragraph" w:styleId="a3">
    <w:name w:val="List"/>
    <w:basedOn w:val="a"/>
    <w:uiPriority w:val="99"/>
    <w:unhideWhenUsed/>
    <w:rsid w:val="00DD6D8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DD6D8F"/>
    <w:pPr>
      <w:ind w:left="566" w:hanging="283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DD6D8F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DD6D8F"/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uiPriority w:val="99"/>
    <w:qFormat/>
    <w:rsid w:val="00DD6D8F"/>
    <w:pPr>
      <w:ind w:left="720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uiPriority w:val="99"/>
    <w:rsid w:val="00DD6D8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yle28">
    <w:name w:val="Style28"/>
    <w:basedOn w:val="a"/>
    <w:rsid w:val="00DD6D8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rsid w:val="00DD6D8F"/>
    <w:rPr>
      <w:rFonts w:ascii="Times New Roman" w:hAnsi="Times New Roman" w:cs="Times New Roman" w:hint="default"/>
      <w:i/>
      <w:iCs/>
      <w:sz w:val="26"/>
      <w:szCs w:val="26"/>
    </w:rPr>
  </w:style>
  <w:style w:type="table" w:styleId="a7">
    <w:name w:val="Table Grid"/>
    <w:basedOn w:val="a1"/>
    <w:uiPriority w:val="39"/>
    <w:rsid w:val="00DD6D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308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989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688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126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834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546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58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520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256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735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472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889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024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3260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242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937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676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231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265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278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226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7745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555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49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6350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1452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534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495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181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290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112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869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759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259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910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68971-D98A-4C6E-BB0B-28C875C1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12</cp:revision>
  <dcterms:created xsi:type="dcterms:W3CDTF">2025-11-11T02:00:00Z</dcterms:created>
  <dcterms:modified xsi:type="dcterms:W3CDTF">2025-11-14T08:26:00Z</dcterms:modified>
</cp:coreProperties>
</file>