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2.6 </w:t>
      </w:r>
    </w:p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E7038" w:rsidRDefault="00BE7038" w:rsidP="00BE7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371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 программа учебной дисциплины</w:t>
      </w:r>
    </w:p>
    <w:p w:rsidR="00B53712" w:rsidRPr="00B53712" w:rsidRDefault="002E1705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 w:rsidR="00BE7038">
        <w:rPr>
          <w:rFonts w:ascii="Times New Roman" w:eastAsia="Times New Roman" w:hAnsi="Times New Roman" w:cs="Times New Roman"/>
          <w:sz w:val="32"/>
          <w:szCs w:val="32"/>
          <w:lang w:eastAsia="ru-RU"/>
        </w:rPr>
        <w:t>Д.06</w:t>
      </w:r>
      <w:r w:rsidR="00B53712" w:rsidRPr="00B537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Физическая культура </w:t>
      </w: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624DFE" w:rsidRDefault="00624DFE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75BA6"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  <w:t>5</w:t>
      </w:r>
    </w:p>
    <w:p w:rsidR="00BD1580" w:rsidRPr="00BD1580" w:rsidRDefault="00BD1580" w:rsidP="00BD1580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D1580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СОДЕРЖАНИЕ</w:t>
      </w:r>
    </w:p>
    <w:p w:rsidR="00BD1580" w:rsidRDefault="00BD1580" w:rsidP="00BD158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C3E6D" w:rsidRDefault="008C3E6D" w:rsidP="00BD158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C3E6D" w:rsidRDefault="008C3E6D" w:rsidP="00BD158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958"/>
      </w:tblGrid>
      <w:tr w:rsidR="008C3E6D" w:rsidTr="008C3E6D">
        <w:tc>
          <w:tcPr>
            <w:tcW w:w="8613" w:type="dxa"/>
          </w:tcPr>
          <w:p w:rsidR="008C3E6D" w:rsidRDefault="008C3E6D" w:rsidP="00BD1580">
            <w:pPr>
              <w:rPr>
                <w:sz w:val="24"/>
              </w:rPr>
            </w:pPr>
            <w:r w:rsidRPr="00BD1580">
              <w:rPr>
                <w:b/>
                <w:caps/>
                <w:sz w:val="24"/>
              </w:rPr>
              <w:t>ПАСПОРТ ПРОГРАММЫ УЧЕБНОЙ ДИСЦИПЛИНЫ</w:t>
            </w:r>
            <w:r>
              <w:rPr>
                <w:b/>
                <w:caps/>
                <w:sz w:val="24"/>
              </w:rPr>
              <w:t xml:space="preserve"> ...............................</w:t>
            </w:r>
          </w:p>
        </w:tc>
        <w:tc>
          <w:tcPr>
            <w:tcW w:w="958" w:type="dxa"/>
          </w:tcPr>
          <w:p w:rsidR="008C3E6D" w:rsidRDefault="008C3E6D" w:rsidP="008C3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C3E6D" w:rsidTr="008C3E6D">
        <w:tc>
          <w:tcPr>
            <w:tcW w:w="8613" w:type="dxa"/>
          </w:tcPr>
          <w:p w:rsidR="008C3E6D" w:rsidRDefault="008C3E6D" w:rsidP="00BD1580">
            <w:pPr>
              <w:rPr>
                <w:sz w:val="24"/>
              </w:rPr>
            </w:pPr>
            <w:r w:rsidRPr="00BD1580">
              <w:rPr>
                <w:b/>
                <w:caps/>
                <w:sz w:val="24"/>
              </w:rPr>
              <w:t>РЕЗУЛЬТАТЫ ОСВОЕНИЯ учебной дисциплины</w:t>
            </w:r>
            <w:r>
              <w:rPr>
                <w:b/>
                <w:caps/>
                <w:sz w:val="24"/>
              </w:rPr>
              <w:t xml:space="preserve"> ............................</w:t>
            </w:r>
          </w:p>
        </w:tc>
        <w:tc>
          <w:tcPr>
            <w:tcW w:w="958" w:type="dxa"/>
          </w:tcPr>
          <w:p w:rsidR="008C3E6D" w:rsidRDefault="008C3E6D" w:rsidP="008C3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C3E6D" w:rsidTr="008C3E6D">
        <w:tc>
          <w:tcPr>
            <w:tcW w:w="8613" w:type="dxa"/>
          </w:tcPr>
          <w:p w:rsidR="008C3E6D" w:rsidRDefault="008C3E6D" w:rsidP="00BD1580">
            <w:pPr>
              <w:rPr>
                <w:sz w:val="24"/>
              </w:rPr>
            </w:pPr>
            <w:r w:rsidRPr="00BD1580">
              <w:rPr>
                <w:b/>
                <w:caps/>
                <w:sz w:val="24"/>
              </w:rPr>
              <w:t>СТРУКТУРА и содержание</w:t>
            </w:r>
            <w:r w:rsidRPr="00BD1580">
              <w:rPr>
                <w:b/>
                <w:caps/>
                <w:color w:val="000000"/>
                <w:sz w:val="24"/>
              </w:rPr>
              <w:t>УЧЕБНОЙ ДИСЦИПЛИНЫ</w:t>
            </w:r>
            <w:r>
              <w:rPr>
                <w:b/>
                <w:caps/>
                <w:color w:val="000000"/>
                <w:sz w:val="24"/>
              </w:rPr>
              <w:t xml:space="preserve"> ......................</w:t>
            </w:r>
          </w:p>
        </w:tc>
        <w:tc>
          <w:tcPr>
            <w:tcW w:w="958" w:type="dxa"/>
          </w:tcPr>
          <w:p w:rsidR="008C3E6D" w:rsidRDefault="008C3E6D" w:rsidP="008C3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C3E6D" w:rsidTr="008C3E6D">
        <w:tc>
          <w:tcPr>
            <w:tcW w:w="8613" w:type="dxa"/>
          </w:tcPr>
          <w:p w:rsidR="008C3E6D" w:rsidRPr="00BD1580" w:rsidRDefault="008C3E6D" w:rsidP="00BD1580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ТЕМАТИЧЕСКИЙ ПЛАН  и СОДЕРЖАНИЕ УЧЕБНОЙ ДИСЦИПЛИНЫ</w:t>
            </w:r>
          </w:p>
        </w:tc>
        <w:tc>
          <w:tcPr>
            <w:tcW w:w="958" w:type="dxa"/>
          </w:tcPr>
          <w:p w:rsidR="008C3E6D" w:rsidRDefault="008C3E6D" w:rsidP="008C3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C3E6D" w:rsidTr="008C3E6D">
        <w:tc>
          <w:tcPr>
            <w:tcW w:w="8613" w:type="dxa"/>
          </w:tcPr>
          <w:p w:rsidR="008C3E6D" w:rsidRDefault="008C3E6D" w:rsidP="00BD1580">
            <w:pPr>
              <w:rPr>
                <w:sz w:val="24"/>
              </w:rPr>
            </w:pPr>
            <w:r w:rsidRPr="00BD1580">
              <w:rPr>
                <w:b/>
                <w:caps/>
                <w:sz w:val="24"/>
              </w:rPr>
              <w:t>условия реализации  учебной дисциплины</w:t>
            </w:r>
            <w:r>
              <w:rPr>
                <w:b/>
                <w:caps/>
                <w:sz w:val="24"/>
              </w:rPr>
              <w:t xml:space="preserve"> ..............................</w:t>
            </w:r>
          </w:p>
        </w:tc>
        <w:tc>
          <w:tcPr>
            <w:tcW w:w="958" w:type="dxa"/>
          </w:tcPr>
          <w:p w:rsidR="008C3E6D" w:rsidRDefault="008C3E6D" w:rsidP="008C3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8C3E6D" w:rsidTr="008C3E6D">
        <w:tc>
          <w:tcPr>
            <w:tcW w:w="8613" w:type="dxa"/>
          </w:tcPr>
          <w:p w:rsidR="008C3E6D" w:rsidRPr="00BD1580" w:rsidRDefault="008C3E6D" w:rsidP="008C3E6D">
            <w:pPr>
              <w:jc w:val="both"/>
              <w:rPr>
                <w:b/>
                <w:caps/>
                <w:sz w:val="24"/>
              </w:rPr>
            </w:pPr>
            <w:r w:rsidRPr="00BD1580">
              <w:rPr>
                <w:b/>
                <w:caps/>
                <w:sz w:val="24"/>
              </w:rPr>
              <w:t>Контроль и оценка результатовОсвоения учебной дисциплины</w:t>
            </w:r>
            <w:r>
              <w:rPr>
                <w:b/>
                <w:caps/>
                <w:sz w:val="24"/>
              </w:rPr>
              <w:t xml:space="preserve"> ...........................................................................................................</w:t>
            </w:r>
          </w:p>
        </w:tc>
        <w:tc>
          <w:tcPr>
            <w:tcW w:w="958" w:type="dxa"/>
          </w:tcPr>
          <w:p w:rsidR="008C3E6D" w:rsidRDefault="008C3E6D" w:rsidP="008C3E6D">
            <w:pPr>
              <w:jc w:val="center"/>
              <w:rPr>
                <w:sz w:val="24"/>
              </w:rPr>
            </w:pPr>
          </w:p>
          <w:p w:rsidR="008C3E6D" w:rsidRDefault="008C3E6D" w:rsidP="008C3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C3E6D" w:rsidTr="008C3E6D">
        <w:tc>
          <w:tcPr>
            <w:tcW w:w="8613" w:type="dxa"/>
          </w:tcPr>
          <w:p w:rsidR="008C3E6D" w:rsidRPr="00BD1580" w:rsidRDefault="008C3E6D" w:rsidP="008C3E6D">
            <w:pPr>
              <w:jc w:val="both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ПРиЛОЖЕНИЕ 1 .........................................................................................................</w:t>
            </w:r>
          </w:p>
        </w:tc>
        <w:tc>
          <w:tcPr>
            <w:tcW w:w="958" w:type="dxa"/>
          </w:tcPr>
          <w:p w:rsidR="008C3E6D" w:rsidRDefault="008C3E6D" w:rsidP="008C3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C3E6D" w:rsidTr="008C3E6D">
        <w:tc>
          <w:tcPr>
            <w:tcW w:w="8613" w:type="dxa"/>
          </w:tcPr>
          <w:p w:rsidR="008C3E6D" w:rsidRDefault="008C3E6D" w:rsidP="008C3E6D">
            <w:pPr>
              <w:jc w:val="both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ПРИЛОЖЕНИЕ 2 .........................................................................................................</w:t>
            </w:r>
          </w:p>
        </w:tc>
        <w:tc>
          <w:tcPr>
            <w:tcW w:w="958" w:type="dxa"/>
          </w:tcPr>
          <w:p w:rsidR="008C3E6D" w:rsidRDefault="008C3E6D" w:rsidP="008C3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8C3E6D" w:rsidRPr="00BD1580" w:rsidRDefault="008C3E6D" w:rsidP="00BD158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B53712" w:rsidRPr="00B53712" w:rsidRDefault="00B53712" w:rsidP="00B53712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Паспорт рабочей программы учебной дисциплины</w:t>
      </w: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ОД.01.06. Физическая культура</w:t>
      </w:r>
    </w:p>
    <w:p w:rsidR="00B53712" w:rsidRPr="00B53712" w:rsidRDefault="00B53712" w:rsidP="00B53712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Область применения рабочей программы </w:t>
      </w:r>
    </w:p>
    <w:p w:rsidR="00B53712" w:rsidRPr="00B53712" w:rsidRDefault="00B53712" w:rsidP="00B537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</w:t>
      </w:r>
      <w:r w:rsidR="00BD1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Физическая культура </w:t>
      </w: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</w:t>
      </w:r>
      <w:r w:rsidR="00BD1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подготовки специалистов среднего звена </w:t>
      </w: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по специальности </w:t>
      </w:r>
      <w:r w:rsidR="0019710F" w:rsidRPr="001971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51.02.01 </w:t>
      </w:r>
      <w:r w:rsidRPr="00B53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Народное художественное творчество</w:t>
      </w:r>
      <w:r w:rsidR="005E61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входящей</w:t>
      </w:r>
      <w:r w:rsidR="00C0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укрупненной группы специальностей 51.00.0 Культуроведение и социокультурные проекты.</w:t>
      </w:r>
    </w:p>
    <w:p w:rsidR="00B53712" w:rsidRPr="00B53712" w:rsidRDefault="00B53712" w:rsidP="00B53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580" w:rsidRPr="00BD1580" w:rsidRDefault="00B53712" w:rsidP="00BD1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</w:t>
      </w:r>
      <w:r w:rsidR="00BD1580" w:rsidRPr="00BD1580">
        <w:rPr>
          <w:rFonts w:ascii="Times New Roman" w:eastAsia="Times New Roman" w:hAnsi="Times New Roman" w:cs="Times New Roman"/>
          <w:sz w:val="24"/>
          <w:lang w:eastAsia="ru-RU"/>
        </w:rPr>
        <w:t>разработана на основе требований ФГОС среднего общего образования, предъявляемых к структуре, содержанию и результатам освоения учебной дисциплины «Физическая культура»,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="00BD1580" w:rsidRPr="00BD1580">
        <w:rPr>
          <w:rFonts w:ascii="Times New Roman" w:eastAsia="Times New Roman" w:hAnsi="Times New Roman" w:cs="Times New Roman"/>
          <w:sz w:val="24"/>
          <w:lang w:eastAsia="ru-RU"/>
        </w:rPr>
        <w:t xml:space="preserve"> профессионального образования (</w:t>
      </w:r>
      <w:proofErr w:type="spellStart"/>
      <w:r w:rsidR="00BD1580" w:rsidRPr="00BD1580">
        <w:rPr>
          <w:rFonts w:ascii="Times New Roman" w:eastAsia="Times New Roman" w:hAnsi="Times New Roman" w:cs="Times New Roman"/>
          <w:sz w:val="24"/>
          <w:lang w:eastAsia="ru-RU"/>
        </w:rPr>
        <w:t>письмоДепартамента</w:t>
      </w:r>
      <w:proofErr w:type="spellEnd"/>
      <w:r w:rsidR="00BD1580" w:rsidRPr="00BD1580">
        <w:rPr>
          <w:rFonts w:ascii="Times New Roman" w:eastAsia="Times New Roman" w:hAnsi="Times New Roman" w:cs="Times New Roman"/>
          <w:sz w:val="24"/>
          <w:lang w:eastAsia="ru-RU"/>
        </w:rPr>
        <w:t xml:space="preserve"> государственной политики в сфере подготовки рабочих кадров и ДПО </w:t>
      </w:r>
      <w:proofErr w:type="spellStart"/>
      <w:r w:rsidR="00BD1580" w:rsidRPr="00BD1580">
        <w:rPr>
          <w:rFonts w:ascii="Times New Roman" w:eastAsia="Times New Roman" w:hAnsi="Times New Roman" w:cs="Times New Roman"/>
          <w:sz w:val="24"/>
          <w:lang w:eastAsia="ru-RU"/>
        </w:rPr>
        <w:t>Минобрнауки</w:t>
      </w:r>
      <w:proofErr w:type="spellEnd"/>
      <w:r w:rsidR="00BD1580" w:rsidRPr="00BD1580">
        <w:rPr>
          <w:rFonts w:ascii="Times New Roman" w:eastAsia="Times New Roman" w:hAnsi="Times New Roman" w:cs="Times New Roman"/>
          <w:sz w:val="24"/>
          <w:lang w:eastAsia="ru-RU"/>
        </w:rPr>
        <w:t xml:space="preserve"> России от 17 марта 2015 г. № 06-259).</w:t>
      </w:r>
    </w:p>
    <w:p w:rsidR="00BD1580" w:rsidRDefault="00BD1580" w:rsidP="00BD1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D1580">
        <w:rPr>
          <w:rFonts w:ascii="Times New Roman" w:eastAsia="Times New Roman" w:hAnsi="Times New Roman" w:cs="Times New Roman"/>
          <w:sz w:val="24"/>
          <w:lang w:eastAsia="ru-RU"/>
        </w:rPr>
        <w:t xml:space="preserve">Рабочая программа учебной дисциплины может быть использована </w:t>
      </w:r>
      <w:r w:rsidR="00C045BC">
        <w:rPr>
          <w:rFonts w:ascii="Times New Roman" w:eastAsia="Times New Roman" w:hAnsi="Times New Roman" w:cs="Times New Roman"/>
          <w:sz w:val="24"/>
          <w:lang w:eastAsia="ru-RU"/>
        </w:rPr>
        <w:t xml:space="preserve">образовательными учреждениями профессионального образования </w:t>
      </w:r>
      <w:r w:rsidRPr="00BD1580">
        <w:rPr>
          <w:rFonts w:ascii="Times New Roman" w:eastAsia="Times New Roman" w:hAnsi="Times New Roman" w:cs="Times New Roman"/>
          <w:sz w:val="24"/>
          <w:lang w:eastAsia="ru-RU"/>
        </w:rPr>
        <w:t>в дополнительном профессиональном образовании и профессиональной подготовке работников сферы культуры при наличии среднего общего образования</w:t>
      </w:r>
    </w:p>
    <w:p w:rsidR="00BD1580" w:rsidRDefault="00BD1580" w:rsidP="00BD15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580" w:rsidRPr="00BD1580" w:rsidRDefault="00B53712" w:rsidP="00BD1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BD1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учебной дисциплины в структуре основной профессиональной образовательной программы:</w:t>
      </w:r>
      <w:r w:rsidR="00C04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ОД 00 Общеобразовательный учебный цикл, ОД.01. Учебные дисциплины. </w:t>
      </w:r>
      <w:r w:rsidR="00BD1580" w:rsidRPr="00BD1580">
        <w:rPr>
          <w:rFonts w:ascii="Times New Roman" w:eastAsia="Times New Roman" w:hAnsi="Times New Roman" w:cs="Times New Roman"/>
          <w:sz w:val="24"/>
          <w:lang w:eastAsia="ru-RU"/>
        </w:rPr>
        <w:t>Данная учебная дисциплина является составным элементом федерального государственного образовательного стандарта среднего общего образования (общеобразовательный учебный цикл) – ОД.01.06 обязательной части циклов ППССЗ</w:t>
      </w:r>
      <w:r w:rsidR="00C045BC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B53712" w:rsidRPr="00BD1580" w:rsidRDefault="00B53712" w:rsidP="00B53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3712" w:rsidRDefault="00B53712" w:rsidP="00B53712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 Цели и задачи учебной дисциплины </w:t>
      </w:r>
    </w:p>
    <w:p w:rsidR="00BD1580" w:rsidRPr="00BD1580" w:rsidRDefault="00BD1580" w:rsidP="00BD15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D1580">
        <w:rPr>
          <w:rFonts w:ascii="Times New Roman" w:eastAsia="Times New Roman" w:hAnsi="Times New Roman" w:cs="Times New Roman"/>
          <w:sz w:val="24"/>
          <w:lang w:eastAsia="ru-RU"/>
        </w:rP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:rsidR="00BD1580" w:rsidRPr="00BD1580" w:rsidRDefault="00BD1580" w:rsidP="00BD15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D1580">
        <w:rPr>
          <w:rFonts w:ascii="Times New Roman" w:eastAsia="Times New Roman" w:hAnsi="Times New Roman" w:cs="Times New Roman"/>
          <w:sz w:val="24"/>
          <w:lang w:eastAsia="ru-RU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BD1580" w:rsidRPr="00BD1580" w:rsidRDefault="00BD1580" w:rsidP="00BD15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D1580">
        <w:rPr>
          <w:rFonts w:ascii="Times New Roman" w:eastAsia="Times New Roman" w:hAnsi="Times New Roman" w:cs="Times New Roman"/>
          <w:sz w:val="24"/>
          <w:lang w:eastAsia="ru-RU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BD1580" w:rsidRPr="00BD1580" w:rsidRDefault="00BD1580" w:rsidP="00BD15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D1580">
        <w:rPr>
          <w:rFonts w:ascii="Times New Roman" w:eastAsia="Times New Roman" w:hAnsi="Times New Roman" w:cs="Times New Roman"/>
          <w:sz w:val="24"/>
          <w:lang w:eastAsia="ru-RU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BD1580" w:rsidRPr="00BD1580" w:rsidRDefault="00BD1580" w:rsidP="00BD15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D1580">
        <w:rPr>
          <w:rFonts w:ascii="Times New Roman" w:eastAsia="Times New Roman" w:hAnsi="Times New Roman" w:cs="Times New Roman"/>
          <w:sz w:val="24"/>
          <w:lang w:eastAsia="ru-RU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BD1580" w:rsidRPr="00BD1580" w:rsidRDefault="00BD1580" w:rsidP="00BD15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D1580">
        <w:rPr>
          <w:rFonts w:ascii="Times New Roman" w:eastAsia="Times New Roman" w:hAnsi="Times New Roman" w:cs="Times New Roman"/>
          <w:sz w:val="24"/>
          <w:lang w:eastAsia="ru-RU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BD1580" w:rsidRDefault="00BD1580" w:rsidP="00B53712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3712" w:rsidRPr="00B53712" w:rsidRDefault="00B53712" w:rsidP="00B53712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3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Основными задачами</w:t>
      </w: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вытекающими из цели программы являются</w:t>
      </w:r>
      <w:proofErr w:type="gramEnd"/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3712" w:rsidRPr="00B53712" w:rsidRDefault="00B53712" w:rsidP="00B53712">
      <w:pPr>
        <w:numPr>
          <w:ilvl w:val="0"/>
          <w:numId w:val="6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и умений использовать физическую культуру как средство утверждения здорового образа жизни;</w:t>
      </w:r>
    </w:p>
    <w:p w:rsidR="00B53712" w:rsidRPr="00B53712" w:rsidRDefault="00B53712" w:rsidP="00B53712">
      <w:pPr>
        <w:numPr>
          <w:ilvl w:val="0"/>
          <w:numId w:val="6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адекватной самооценки личности, высокой социальной адаптации в коллективном общении и взаимодействии;</w:t>
      </w:r>
    </w:p>
    <w:p w:rsidR="00B53712" w:rsidRPr="00B53712" w:rsidRDefault="00B53712" w:rsidP="00B53712">
      <w:pPr>
        <w:numPr>
          <w:ilvl w:val="0"/>
          <w:numId w:val="6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двигательного опыта за счет овладения системами физических упражнений.</w:t>
      </w:r>
    </w:p>
    <w:p w:rsidR="00B53712" w:rsidRPr="00B53712" w:rsidRDefault="00B53712" w:rsidP="00B53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учебной дисциплины обучающийся должен знать: </w:t>
      </w:r>
    </w:p>
    <w:p w:rsidR="00B53712" w:rsidRPr="00B53712" w:rsidRDefault="00B53712" w:rsidP="00B53712">
      <w:pPr>
        <w:numPr>
          <w:ilvl w:val="0"/>
          <w:numId w:val="8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роли физической культуры и спорта в формировании здорового образа жизни, организации активного отдыха и профилактики вредных привычек; </w:t>
      </w:r>
    </w:p>
    <w:p w:rsidR="00B53712" w:rsidRPr="00B53712" w:rsidRDefault="00B53712" w:rsidP="00B53712">
      <w:pPr>
        <w:numPr>
          <w:ilvl w:val="0"/>
          <w:numId w:val="8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формирования двигательных действий и развития физических качеств; </w:t>
      </w:r>
    </w:p>
    <w:p w:rsidR="00B53712" w:rsidRPr="00B53712" w:rsidRDefault="00B53712" w:rsidP="00B53712">
      <w:pPr>
        <w:numPr>
          <w:ilvl w:val="0"/>
          <w:numId w:val="8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закаливания организма и основные приемы самомассажа </w:t>
      </w:r>
    </w:p>
    <w:p w:rsidR="00B53712" w:rsidRPr="00B53712" w:rsidRDefault="00B53712" w:rsidP="00B53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B53712" w:rsidRPr="00B53712" w:rsidRDefault="00B53712" w:rsidP="00B53712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B53712" w:rsidRPr="00B53712" w:rsidRDefault="00B53712" w:rsidP="00B53712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акробатические, гимнастические, легкоатлетические упражнения (комбинации), технические действия спортивных игр; </w:t>
      </w:r>
    </w:p>
    <w:p w:rsidR="00B53712" w:rsidRPr="00B53712" w:rsidRDefault="00B53712" w:rsidP="00B53712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B53712" w:rsidRPr="00B53712" w:rsidRDefault="00B53712" w:rsidP="00B53712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 </w:t>
      </w:r>
    </w:p>
    <w:p w:rsidR="00B53712" w:rsidRPr="00B53712" w:rsidRDefault="00B53712" w:rsidP="00B53712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безопасность при выполнении физических упражнений и проведении туристических походов; </w:t>
      </w:r>
    </w:p>
    <w:p w:rsidR="00B53712" w:rsidRPr="00B53712" w:rsidRDefault="00B53712" w:rsidP="00B53712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судейство школьных соревнований по одному из программных видов спорта; </w:t>
      </w:r>
    </w:p>
    <w:p w:rsidR="00B53712" w:rsidRPr="00B53712" w:rsidRDefault="00B53712" w:rsidP="00B53712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</w:t>
      </w:r>
    </w:p>
    <w:p w:rsidR="00B53712" w:rsidRPr="00B53712" w:rsidRDefault="00B53712" w:rsidP="00B53712">
      <w:pPr>
        <w:numPr>
          <w:ilvl w:val="0"/>
          <w:numId w:val="10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включать занятия физической культурой и спортом в активный отдых и досуг; </w:t>
      </w:r>
    </w:p>
    <w:p w:rsidR="00B53712" w:rsidRPr="00B53712" w:rsidRDefault="00B53712" w:rsidP="00B53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1.4.Рекомендуемое количество часов на освоение программы учебной дисциплины: </w:t>
      </w: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</w:t>
      </w:r>
      <w:proofErr w:type="gramStart"/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C0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E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166</w:t>
      </w: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в том числе: </w:t>
      </w: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</w:t>
      </w:r>
      <w:proofErr w:type="gramStart"/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BE70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_110</w:t>
      </w: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часов; </w:t>
      </w: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самостоятельной работы </w:t>
      </w:r>
      <w:proofErr w:type="gramStart"/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C04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0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56 </w:t>
      </w: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12" w:rsidRPr="00D80E6E" w:rsidRDefault="008C3E6D" w:rsidP="00B53712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</w:t>
      </w:r>
      <w:r w:rsidR="00B53712" w:rsidRPr="00D80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 учебной дисциплины</w:t>
      </w:r>
    </w:p>
    <w:p w:rsidR="00B53712" w:rsidRPr="00D80E6E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6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Style w:val="a5"/>
        <w:tblW w:w="9288" w:type="dxa"/>
        <w:tblLook w:val="01E0" w:firstRow="1" w:lastRow="1" w:firstColumn="1" w:lastColumn="1" w:noHBand="0" w:noVBand="0"/>
      </w:tblPr>
      <w:tblGrid>
        <w:gridCol w:w="6588"/>
        <w:gridCol w:w="2700"/>
      </w:tblGrid>
      <w:tr w:rsidR="00B53712" w:rsidRPr="00D80E6E" w:rsidTr="00B53712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D80E6E" w:rsidRDefault="00B53712" w:rsidP="00B53712">
            <w:pPr>
              <w:jc w:val="center"/>
              <w:rPr>
                <w:b/>
                <w:sz w:val="24"/>
                <w:szCs w:val="24"/>
              </w:rPr>
            </w:pPr>
            <w:r w:rsidRPr="00D80E6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D80E6E" w:rsidRDefault="00B53712" w:rsidP="00B53712">
            <w:pPr>
              <w:jc w:val="center"/>
              <w:rPr>
                <w:b/>
                <w:sz w:val="24"/>
                <w:szCs w:val="24"/>
              </w:rPr>
            </w:pPr>
            <w:r w:rsidRPr="00D80E6E">
              <w:rPr>
                <w:b/>
                <w:sz w:val="24"/>
                <w:szCs w:val="24"/>
              </w:rPr>
              <w:t>Объем часов</w:t>
            </w:r>
          </w:p>
        </w:tc>
      </w:tr>
      <w:tr w:rsidR="00B53712" w:rsidRPr="00D80E6E" w:rsidTr="00B53712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80E6E" w:rsidRDefault="00B53712" w:rsidP="00B53712">
            <w:pPr>
              <w:rPr>
                <w:b/>
                <w:i/>
                <w:sz w:val="24"/>
                <w:szCs w:val="24"/>
              </w:rPr>
            </w:pPr>
            <w:r w:rsidRPr="00D80E6E">
              <w:rPr>
                <w:b/>
                <w:i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80E6E" w:rsidRDefault="002E1705" w:rsidP="00BD1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</w:tr>
      <w:tr w:rsidR="00B53712" w:rsidRPr="00D80E6E" w:rsidTr="00B53712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80E6E" w:rsidRDefault="00B53712" w:rsidP="00B5371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D80E6E" w:rsidRDefault="00B53712" w:rsidP="00BD1580">
            <w:pPr>
              <w:jc w:val="center"/>
              <w:rPr>
                <w:sz w:val="24"/>
                <w:szCs w:val="24"/>
              </w:rPr>
            </w:pPr>
          </w:p>
        </w:tc>
      </w:tr>
      <w:tr w:rsidR="00BE7038" w:rsidRPr="00D80E6E" w:rsidTr="00B53712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38" w:rsidRPr="00D80E6E" w:rsidRDefault="00BE7038" w:rsidP="00B53712">
            <w:pPr>
              <w:rPr>
                <w:sz w:val="24"/>
                <w:szCs w:val="24"/>
              </w:rPr>
            </w:pPr>
            <w:r w:rsidRPr="00D80E6E">
              <w:rPr>
                <w:sz w:val="24"/>
                <w:szCs w:val="24"/>
              </w:rPr>
              <w:t>в том числе: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38" w:rsidRPr="00D80E6E" w:rsidRDefault="00BE7038" w:rsidP="00BD1580">
            <w:pPr>
              <w:jc w:val="center"/>
              <w:rPr>
                <w:sz w:val="24"/>
                <w:szCs w:val="24"/>
              </w:rPr>
            </w:pPr>
          </w:p>
        </w:tc>
      </w:tr>
      <w:tr w:rsidR="00BE7038" w:rsidRPr="00D80E6E" w:rsidTr="00B53712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38" w:rsidRPr="00D80E6E" w:rsidRDefault="00BE7038" w:rsidP="00B53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38" w:rsidRPr="00D80E6E" w:rsidRDefault="00BE7038" w:rsidP="00BD1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B53712" w:rsidRPr="00D80E6E" w:rsidTr="00B53712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80E6E" w:rsidRDefault="00B53712" w:rsidP="00B53712">
            <w:pPr>
              <w:rPr>
                <w:sz w:val="24"/>
                <w:szCs w:val="24"/>
              </w:rPr>
            </w:pPr>
            <w:r w:rsidRPr="00D80E6E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80E6E" w:rsidRDefault="00B53712" w:rsidP="00BD1580">
            <w:pPr>
              <w:jc w:val="center"/>
              <w:rPr>
                <w:sz w:val="24"/>
                <w:szCs w:val="24"/>
              </w:rPr>
            </w:pPr>
            <w:r w:rsidRPr="00D80E6E">
              <w:rPr>
                <w:sz w:val="24"/>
                <w:szCs w:val="24"/>
              </w:rPr>
              <w:t>-</w:t>
            </w:r>
          </w:p>
        </w:tc>
      </w:tr>
      <w:tr w:rsidR="00B53712" w:rsidRPr="00D80E6E" w:rsidTr="00B53712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80E6E" w:rsidRDefault="00B53712" w:rsidP="00B53712">
            <w:pPr>
              <w:rPr>
                <w:sz w:val="24"/>
                <w:szCs w:val="24"/>
              </w:rPr>
            </w:pPr>
            <w:r w:rsidRPr="00D80E6E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624DFE" w:rsidRDefault="00B53712" w:rsidP="00BD1580">
            <w:pPr>
              <w:jc w:val="center"/>
              <w:rPr>
                <w:sz w:val="24"/>
                <w:szCs w:val="24"/>
                <w:lang w:val="sah-RU"/>
              </w:rPr>
            </w:pPr>
            <w:r w:rsidRPr="00D80E6E">
              <w:rPr>
                <w:sz w:val="24"/>
                <w:szCs w:val="24"/>
              </w:rPr>
              <w:t>7</w:t>
            </w:r>
            <w:r w:rsidR="002E1705">
              <w:rPr>
                <w:sz w:val="24"/>
                <w:szCs w:val="24"/>
                <w:lang w:val="sah-RU"/>
              </w:rPr>
              <w:t>2</w:t>
            </w:r>
          </w:p>
        </w:tc>
      </w:tr>
      <w:tr w:rsidR="00B53712" w:rsidRPr="00D80E6E" w:rsidTr="00B53712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80E6E" w:rsidRDefault="00B53712" w:rsidP="00B53712">
            <w:pPr>
              <w:rPr>
                <w:sz w:val="24"/>
                <w:szCs w:val="24"/>
              </w:rPr>
            </w:pPr>
            <w:r w:rsidRPr="00D80E6E">
              <w:rPr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E7038" w:rsidRDefault="00BE7038" w:rsidP="00BD1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3712" w:rsidRPr="00D80E6E" w:rsidTr="00B53712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80E6E" w:rsidRDefault="00B53712" w:rsidP="00B53712">
            <w:pPr>
              <w:rPr>
                <w:sz w:val="24"/>
                <w:szCs w:val="24"/>
              </w:rPr>
            </w:pPr>
            <w:r w:rsidRPr="00D80E6E">
              <w:rPr>
                <w:sz w:val="24"/>
                <w:szCs w:val="24"/>
              </w:rPr>
              <w:t>курсовая работа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80E6E" w:rsidRDefault="00B53712" w:rsidP="00BD1580">
            <w:pPr>
              <w:jc w:val="center"/>
              <w:rPr>
                <w:sz w:val="24"/>
                <w:szCs w:val="24"/>
              </w:rPr>
            </w:pPr>
            <w:r w:rsidRPr="00D80E6E">
              <w:rPr>
                <w:sz w:val="24"/>
                <w:szCs w:val="24"/>
              </w:rPr>
              <w:t>-</w:t>
            </w:r>
          </w:p>
        </w:tc>
      </w:tr>
      <w:tr w:rsidR="00B53712" w:rsidRPr="00D80E6E" w:rsidTr="00B53712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80E6E" w:rsidRDefault="00B53712" w:rsidP="00B53712">
            <w:pPr>
              <w:rPr>
                <w:b/>
                <w:i/>
                <w:sz w:val="24"/>
                <w:szCs w:val="24"/>
              </w:rPr>
            </w:pPr>
            <w:r w:rsidRPr="00D80E6E">
              <w:rPr>
                <w:b/>
                <w:i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80E6E" w:rsidRDefault="002E1705" w:rsidP="00BD1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B53712" w:rsidRPr="00D80E6E" w:rsidTr="00B53712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80E6E" w:rsidRDefault="00B53712" w:rsidP="00B53712">
            <w:pPr>
              <w:rPr>
                <w:sz w:val="24"/>
                <w:szCs w:val="24"/>
              </w:rPr>
            </w:pPr>
            <w:r w:rsidRPr="00D80E6E">
              <w:rPr>
                <w:sz w:val="24"/>
                <w:szCs w:val="24"/>
              </w:rPr>
              <w:t>в том числе: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D80E6E" w:rsidRDefault="00B53712" w:rsidP="00BD1580">
            <w:pPr>
              <w:jc w:val="center"/>
              <w:rPr>
                <w:sz w:val="24"/>
                <w:szCs w:val="24"/>
              </w:rPr>
            </w:pPr>
          </w:p>
        </w:tc>
      </w:tr>
      <w:tr w:rsidR="00B53712" w:rsidRPr="00D80E6E" w:rsidTr="00B53712">
        <w:trPr>
          <w:trHeight w:val="299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80E6E" w:rsidRDefault="00B53712" w:rsidP="00B53712">
            <w:pPr>
              <w:rPr>
                <w:sz w:val="24"/>
                <w:szCs w:val="24"/>
              </w:rPr>
            </w:pPr>
            <w:r w:rsidRPr="00D80E6E">
              <w:rPr>
                <w:sz w:val="24"/>
                <w:szCs w:val="24"/>
              </w:rPr>
              <w:t>самостоятельная работа над курсовой работой (проектом), если предусмотрено</w:t>
            </w:r>
            <w:r w:rsidR="00C045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80E6E" w:rsidRDefault="00B53712" w:rsidP="00BD1580">
            <w:pPr>
              <w:jc w:val="center"/>
              <w:rPr>
                <w:sz w:val="24"/>
                <w:szCs w:val="24"/>
              </w:rPr>
            </w:pPr>
            <w:r w:rsidRPr="00D80E6E">
              <w:rPr>
                <w:sz w:val="24"/>
                <w:szCs w:val="24"/>
              </w:rPr>
              <w:t>-</w:t>
            </w:r>
          </w:p>
        </w:tc>
      </w:tr>
      <w:tr w:rsidR="00B53712" w:rsidRPr="00D80E6E" w:rsidTr="00B53712">
        <w:trPr>
          <w:trHeight w:val="316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80E6E" w:rsidRDefault="00B53712" w:rsidP="00C045BC">
            <w:pPr>
              <w:jc w:val="both"/>
              <w:rPr>
                <w:sz w:val="24"/>
                <w:szCs w:val="24"/>
              </w:rPr>
            </w:pPr>
            <w:proofErr w:type="gramStart"/>
            <w:r w:rsidRPr="00D80E6E">
              <w:rPr>
                <w:sz w:val="24"/>
                <w:szCs w:val="24"/>
              </w:rPr>
              <w:t>другие виды самостоятельной работ</w:t>
            </w:r>
            <w:r w:rsidR="00C045BC">
              <w:rPr>
                <w:sz w:val="24"/>
                <w:szCs w:val="24"/>
              </w:rPr>
              <w:t>ы при их наличии (реферат, составление индивидуального дневника самоконтроля физического развития, занятия в секциях и кружках, составление комплекса упражнений по коррекции отстающих групп мышц и т.д.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80E6E" w:rsidRDefault="002E1705" w:rsidP="00BD1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B53712" w:rsidRPr="00D80E6E" w:rsidTr="00B53712">
        <w:trPr>
          <w:trHeight w:val="29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80E6E" w:rsidRDefault="00B53712" w:rsidP="00C045BC">
            <w:pPr>
              <w:rPr>
                <w:sz w:val="24"/>
                <w:szCs w:val="24"/>
              </w:rPr>
            </w:pPr>
            <w:r w:rsidRPr="00D80E6E">
              <w:rPr>
                <w:sz w:val="24"/>
                <w:szCs w:val="24"/>
              </w:rPr>
              <w:t>Итого</w:t>
            </w:r>
            <w:r w:rsidR="00C045BC">
              <w:rPr>
                <w:sz w:val="24"/>
                <w:szCs w:val="24"/>
              </w:rPr>
              <w:t xml:space="preserve">вая аттестация в форме </w:t>
            </w:r>
            <w:r w:rsidR="00BE7038">
              <w:rPr>
                <w:sz w:val="24"/>
                <w:szCs w:val="24"/>
              </w:rPr>
              <w:t xml:space="preserve">зачета (1, 2 семестры), </w:t>
            </w:r>
            <w:r w:rsidR="00C045BC">
              <w:rPr>
                <w:sz w:val="24"/>
                <w:szCs w:val="24"/>
              </w:rPr>
              <w:t xml:space="preserve">дифференцированного </w:t>
            </w:r>
            <w:r w:rsidRPr="00D80E6E">
              <w:rPr>
                <w:sz w:val="24"/>
                <w:szCs w:val="24"/>
              </w:rPr>
              <w:t xml:space="preserve"> </w:t>
            </w:r>
            <w:r w:rsidR="00C045BC">
              <w:rPr>
                <w:sz w:val="24"/>
                <w:szCs w:val="24"/>
              </w:rPr>
              <w:t>з</w:t>
            </w:r>
            <w:r w:rsidRPr="00D80E6E">
              <w:rPr>
                <w:sz w:val="24"/>
                <w:szCs w:val="24"/>
              </w:rPr>
              <w:t>ачет</w:t>
            </w:r>
            <w:r w:rsidR="00C045BC">
              <w:rPr>
                <w:sz w:val="24"/>
                <w:szCs w:val="24"/>
              </w:rPr>
              <w:t>а</w:t>
            </w:r>
            <w:r w:rsidR="00BE7038">
              <w:rPr>
                <w:sz w:val="24"/>
                <w:szCs w:val="24"/>
              </w:rPr>
              <w:t xml:space="preserve"> (3 семестр</w:t>
            </w:r>
            <w:r w:rsidRPr="00D80E6E">
              <w:rPr>
                <w:sz w:val="24"/>
                <w:szCs w:val="24"/>
              </w:rPr>
              <w:t>)</w:t>
            </w:r>
          </w:p>
        </w:tc>
      </w:tr>
    </w:tbl>
    <w:p w:rsidR="00B53712" w:rsidRPr="00D80E6E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12" w:rsidRPr="00D80E6E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12" w:rsidRPr="00D80E6E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12" w:rsidRPr="00D80E6E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12" w:rsidRPr="00D80E6E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12" w:rsidRPr="00D80E6E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B53712" w:rsidRPr="00B53712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3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p w:rsidR="00B53712" w:rsidRPr="00B53712" w:rsidRDefault="00BE7038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БД.06</w:t>
      </w:r>
      <w:r w:rsidR="00B53712" w:rsidRPr="00B53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Физическая культура</w:t>
      </w:r>
    </w:p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8640"/>
        <w:gridCol w:w="1512"/>
        <w:gridCol w:w="1260"/>
      </w:tblGrid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курсовая работа (проект)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Объем часов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Уровень освоения </w:t>
            </w: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Теоретическая часть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2E170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E61F5" w:rsidRPr="00B53712" w:rsidTr="002E1705"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1F5" w:rsidRPr="00B53712" w:rsidRDefault="005E61F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F5" w:rsidRPr="00B53712" w:rsidRDefault="005E61F5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инструктаж. Техника безопасности на уроках ФК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1F5" w:rsidRPr="00B53712" w:rsidRDefault="002E170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1F5" w:rsidRPr="00B53712" w:rsidRDefault="005E61F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E61F5" w:rsidRPr="00B53712" w:rsidTr="002E1705"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1F5" w:rsidRPr="00B53712" w:rsidRDefault="005E61F5" w:rsidP="006D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F5" w:rsidRDefault="005E61F5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гигиены, ЗОЖ и поддержание спортивной формы, режим дня, дополнительные занятия ФК и спортом.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1F5" w:rsidRPr="00B53712" w:rsidRDefault="005E61F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1F5" w:rsidRPr="00B53712" w:rsidRDefault="005E61F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F5" w:rsidRPr="00B53712" w:rsidTr="002E1705"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1F5" w:rsidRPr="00B53712" w:rsidRDefault="005E61F5" w:rsidP="006D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F5" w:rsidRDefault="005E61F5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физическая культура. Профилактика заболеваний, массаж и самомассаж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F5" w:rsidRPr="00B53712" w:rsidRDefault="005E61F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F5" w:rsidRPr="00B53712" w:rsidRDefault="005E61F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1F5" w:rsidRPr="00B53712" w:rsidTr="002E1705">
        <w:trPr>
          <w:trHeight w:val="585"/>
        </w:trPr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F5" w:rsidRPr="00B53712" w:rsidRDefault="005E61F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F5" w:rsidRPr="00B53712" w:rsidRDefault="005E61F5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D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комплекса утренней гимнастики, умение выполнять самомассаж, комплексы упражнений ЛФК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1F5" w:rsidRPr="00B53712" w:rsidRDefault="005E61F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F5" w:rsidRPr="00B53712" w:rsidRDefault="005E61F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здорового образа жизни.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1.1. Физическая культура в обеспечении здоровья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человека, его ценность и значимость для профессионала. Взаимосвязь общей культуры обучающихся и их образа жизни. Современное состояние здоровья молодежи. Личное отношение к здоровью как условие формирования здорового образа жизни. Двигательная активность.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экологических факторов на здоровье человека. О вреде и профилактике курения, алкоголизма, наркомании. Влияние наследственных заболеваний в формировании здорового образа жизни. Рациональное питание и профессия. Режим в трудовой и учебной деятельности. Активный отдых. Вводная и производственная гимнастика. Гигиенические средства оздоровления и управления работоспособностью: закаливание, личная гигиена, гидропроцедуры, бани, массаж. Материнство и </w:t>
            </w:r>
            <w:proofErr w:type="spell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валеология</w:t>
            </w:r>
            <w:proofErr w:type="spell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Профилактика профессиональных заболеваний средствами и методами физического воспитания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2E170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6D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D5084" w:rsidRPr="006D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утренней гимнастики, умение выполнять самомассаж, комплексы упражнений ЛФК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1.2.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Основы методики самостоятельных </w:t>
            </w:r>
            <w:r w:rsidRPr="00B5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занятий физическими упражнениями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Мотивация и целенаправленность самостоятельных занятий, их формы и содержание. Организация занятий физическими упражнениями различной 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направленности. Особенности самостоятельных занятий для юношей и девушек. Основные принципы построения самостоятельных занятий и их гигиена. Коррекция фигуры. Основные признаки утомления. Факторы регуляции нагрузки. Тесты для определения оптимальной индивидуальной нагрузки. </w:t>
            </w:r>
            <w:proofErr w:type="spell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Сенситивность</w:t>
            </w:r>
            <w:proofErr w:type="spell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развитии профилирующих двигательных качеств.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2E170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6D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D5084" w:rsidRPr="006D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комплекса утренней гимнастики, умение выполнять самомассаж, комплексы упражнений ЛФК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1.3.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Самоконтроль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физическими упражнениями и спортом. Контроль уровня совершенствования профессионально важных психофизиологических качеств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и самодиагностика состояния организма учащегося при регулярных занятиях физическими упражнениями и спортом. Врачебный контроль, его содержание.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Самоконтроль, его основные методы, показатели и критерии оценки, использование методов стандартов, антропометрических индексов, номограмм, функциональных проб, упражнений — тестов для оценки физического развития, телосложения, функционального состояния организма, физической подготовленности.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Коррекция содержания и методики занятий физическими упражнениями и спортом по результатам показателей контроля. Контроль (тестирование) уровня совершенствования профессионально важных психофизиологических качеств.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2E170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6D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D5084" w:rsidRPr="006D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комплекса утренней гимнастики, умение выполнять самомассаж, комплексы упражнений ЛФК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1.4.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Психофизиологические основы учебного и производственного труда. Средства физической культуры в регулировании работоспособности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Психофизиологическая характеристика будущей производственной деятельности и учебного труда обучающихся учреждений СПО. Динамика работоспособности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учебном году и факторы, ее определяющие. Основные причины изменения общего состояния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экзаменационной сессии. Критерии нервно-эмоционального, психического, и психофизического утомления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Методы повышения эффективности производственного и учебного труда. Значение мышечной релаксации.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Аутотренинг и его использование для повышения работоспособности.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2E170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6D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D5084" w:rsidRPr="006D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комплекса утренней гимнастики, умение выполнять самомассаж, комплексы упражнений ЛФК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1.5.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в профессиональной деятельности специалиста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Личная и социально-экономическая необходимость специальной оздоровительной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средствами и методами физического воспитания.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(тестирование) состояния здоровья, двигательных качеств, психофизиологических функций, к которым профессия (специальность) предъявляет повышенные требования.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2E170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6D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D5084" w:rsidRPr="006D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комплекса утренней гимнастики, умение выполнять самомассаж, комплексы упражнений ЛФК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часть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2E1705" w:rsidRDefault="002E170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2E1705" w:rsidRDefault="002E1705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Легкая атлетика.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97008D" w:rsidRDefault="0097008D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2.1.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Решает задачи поддержки и укрепления здоровья.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Способствует развитию выносливости, быстроты, скоростно-силовых качеств, упорства, трудолюбия, внимания, восприятия, мышления.</w:t>
            </w:r>
            <w:proofErr w:type="gramEnd"/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Кроссовая подготовка: высокий и низкий старт, стартовый разгон, финиширование; бег 100 м, эстафетный бег 4´100 м, 4´400 м; бег по прямой с различной скоростью, равномерный бег на дистанцию 2000 м (девушки) и 3000 м (юноши), прыжки в длину с разбега способом «согнув ноги»; прыжки в высоту способами: «прогнувшись», перешагивания, «ножницы», перекидной;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метание гранаты весом 500 г (девушки) и 700 г (юноши); толкание ядра.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прыжки (</w:t>
            </w:r>
            <w:proofErr w:type="spell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кылыы</w:t>
            </w:r>
            <w:proofErr w:type="spell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ыстанга</w:t>
            </w:r>
            <w:proofErr w:type="spell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куобах</w:t>
            </w:r>
            <w:proofErr w:type="spell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развивает общую физическую силу, выносливость, быстроту, ловкость.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6D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D5084" w:rsidRPr="006D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комплекса утренней гимнастики, умение выполнять самомассаж, комплексы упражнений ЛФК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97008D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Решает оздоровительные задачи, задачи активного отдыха. Увеличивает резервные возможности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дыхательной систем, повышает защитные функции организма. Совершенствует силовую выносливость, координацию движений. Воспитывает смелость, выдержку, упорство в достижении цели.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с одновременных лыжных ходов на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попеременные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Преодоление подъемов и препятствий. Переход с хода на ход в зависимости от условий дистанции и состояния лыжни. Элементы тактики лыжных гонок: распределение сил, лидирование, обгон, финиширование и др. Прохождение дистанции до 5 км (девушки) и до 8 км (юноши). Основные элементы тактики в лыжных гонках. Правила соревнований. Техника безопасности при занятиях лыжным спортом. 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Первая помощь при травмах и обморожениях.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6D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D5084" w:rsidRPr="006D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комплекса утренней гимнастики, умение выполнять самомассаж, комплексы упражнений ЛФК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97008D" w:rsidRDefault="0097008D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Решает оздоровительные и профилактические задачи. Развивает силу, выносливость, координацию, гибкость, равновесие, </w:t>
            </w:r>
            <w:proofErr w:type="spell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сенсоторику</w:t>
            </w:r>
            <w:proofErr w:type="spell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Совершенствует память, внимание, целеустремленность, мышление.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упражнения, упражнения в паре с партнером, упражнения с гантелями, с набивными мячами, упражнения с мячом, обручем (девушки). 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 Упражнения для коррекции зрения. Комплексы упражнений вводной и производственной гимнастики.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6D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D5084" w:rsidRPr="006D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комплекса утренней гимнастики, умение выполнять самомассаж, комплексы упражнений ЛФК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Спортивные игры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спортивных игр способствует совершенствованию профессиональной двигательной подготовленности, укреплению здоровья, в том числе развитию координационных способностей, ориентации в пространстве, скорости реакции; дифференцировке пространственных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воспитанию волевых качеств, инициативности и самостоятельности.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перечисленных спортивных игр образовательное учреждение выбирает те, для проведения которых есть условия, материально-техническое оснащение, которые в большей степени направлены на предупреждение и профилактику профзаболеваний, отвечают климатическим условиям региона.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6D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D5084" w:rsidRPr="006D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комплекса утренней гимнастики, умение выполнять самомассаж, комплексы упражнений ЛФК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Волейбол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Исходное положение 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стойки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перемещения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передача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подача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нападающий 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удар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прием мяча снизу двумя руками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прием мяча одной рукой с последующим нападением и перекатом в сторону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бедро и спину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прием мяча одной рукой в падении вперед и последующим скольжением на груди-животе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блокирование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тактика нападения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тактика защиты. Правила игры. Техника безопасности игры. Игра по упрощенным правилам волейбола. Игра по правилам.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Баскетбол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Ловля и передача мяча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ведение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броски мяча в корзину 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места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движении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рыжком</w:t>
            </w:r>
            <w:proofErr w:type="spell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вырывание и выбивание 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приемы овладения мячом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прием техники защиты - перехват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приемы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применяемые против броска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накрывание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тактика нападения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тактика защиты. Правила игры. Техника безопасности игры. Игра по упрощенным правилам баскетбола. Игра по правилам.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Ручной мяч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Передача и ловля мяча в тройках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передача и ловля мяча с откосом от площадки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бросок мяча из опорного положения с сопротивлением защитнику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перехваты мяча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выбивание или отбор мяча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тактика </w:t>
            </w:r>
            <w:proofErr w:type="spellStart"/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игры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крестное</w:t>
            </w:r>
            <w:proofErr w:type="spellEnd"/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перемещение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подстраховка защитника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нападение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контратака.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Футбол 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для юношей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Удар по летящему мячу средней частью подъема ноги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удары головой на месте и в прыжке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остановка мяча ногой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грудью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отбор мяча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обманные движения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техника игры вратаря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тактика защиты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тактика нападения. Правила игры. Техника безопасности игры. Игра по упрощенным правилам на площадках разных размеров. Игра по правилам.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позволяют учащимся повышать потенциальные возможности дыхательной и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систем. В процессе занятий совершенствуются основные двигательные качества: сила, выносливость, быстрота. В образовательных учреждениях, где есть условия, продолжается этап углубленного закрепления пройденного материала, направленного на приобретение навыка надежного и длительного плавания в глубокой воде.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плавательные упражнения для изучения (закрепления) кроля на груди, спине, брасса. Старты. Повороты, ныряние ногами и головой. Плавание до 400 м. Упражнения по совершенствованию техники движений рук, ног, туловища, плавание в полной координации.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Плавание на боку, на спине. 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Плавание в одежде. Освобождение от одежды в воде. 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Плавание в умеренном и попеременном темпе до 600 м. </w:t>
            </w:r>
            <w:proofErr w:type="spell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Проплывание</w:t>
            </w:r>
            <w:proofErr w:type="spell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отрезков 25–100 м по 2–6 раз. Специальные подготовительные, общеразвивающие и подводящие упражнения на суше. Элементы и игра в водное 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 (юноши), элементы фигурного плавания (девушки). Правила плавания в открытом водоеме. Доврачебная помощь пострадавшему. Техника безопасности при занятиях плаванием в открытых водоемах и в бассейне.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при занятиях плаванием.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330F4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6D5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D5084" w:rsidRPr="006D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комплекса утренней гимнастики, умение выполнять самомассаж, комплексы упражнений ЛФК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330F4" w:rsidRDefault="00D330F4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спорта по выбору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97008D" w:rsidRDefault="0097008D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6D50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6D5084" w:rsidRPr="006D5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комплекса утренней гимнастики, умение выполнять самомассаж, комплексы упражнений ЛФК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19710F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97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обучения по выбору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D330F4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Ритмическая гимнастика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Занятия способствуют совершенствованию координационных способностей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выносливости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ловкости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гибкости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коррекции фигуры. Оказывают оздоровительное влияние на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сердечно-сосудистую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дыхательную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нервно-мышечную системы. Использование музыкального сопровождения совершенствует чувство ритма. 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Индивидуально подобранные композиции из упражнений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выполняемых с разной амплитудой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траекторией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ритмом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темпом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пространственной точностью. Комплекс упражнений с профессиональной направленностью из 26–30 движений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Атлетическая гимнастика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работа на тренажерах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Решает задачи коррекции фигуры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дифференцировки силовых характеристик движений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совершенствует регуляцию мышечного тонуса. Воспитывает абсолютную и относительную силу избранных групп мышц.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Круговой метод тренировки для развития силы основных мышечных групп с эспандерами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амортизаторами из резины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гантелями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гирей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штангой. Техника безопасности занятий.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Элементы единоборства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Знакомство с видами единоборств и их влиянием на развитие физических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нравственных и волевых качеств.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Хапсагай</w:t>
            </w:r>
            <w:proofErr w:type="spellEnd"/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Масрестлинг</w:t>
            </w:r>
            <w:proofErr w:type="spellEnd"/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556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отражают на</w:t>
            </w:r>
            <w:r w:rsidR="005565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ционально-региональный компонент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развивают силу, быстроту, ловкость.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Каратэ-до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айкидо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аэквондо</w:t>
            </w:r>
            <w:proofErr w:type="spell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восточные единоборства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Развивают сложно-координационные движения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психофизические навыки 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предчувствие ситуации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мгновенный анализ сложившейся ситуации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умение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избежать стресс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снятие психического напряжения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релаксация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регуляция процессов психического возбуждения и торможения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уверенность и спокойствие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способность принимать правильное решение мгновенно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Дзю</w:t>
            </w:r>
            <w:proofErr w:type="spellEnd"/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-до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самбо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греко-римская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вольная борьба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Формируют психофизические навыки 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преодоление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предчувствие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выбор правильного решения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настойчивость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терпение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обучают приемам самозащиты и зашиты, развивают физические качества 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статическую и динамическую силы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силовую выносливость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общую выносливость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гибкость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gramEnd"/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Приемы </w:t>
            </w:r>
            <w:proofErr w:type="spellStart"/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самостраховки</w:t>
            </w:r>
            <w:proofErr w:type="spellEnd"/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Приемы борьбы лежа и стоя. Учебная схватка. Подвижные игры типа «Сила и ловкость»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«Борьба всадников»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«Борьба двое против двоих» и т.д. силовые упражнения и единоборства в парах. Овладение приемами страховки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подвижные игры. Самоконтроль при занятиях единоборствами. 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Правила соревнований по одному из видов единоборств. Гигиена борца. Техника безопасности в ходе единоборств.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Упражнения дыхательной гимнастики могут быть использованы в качестве профилактического средства физического воспитания.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Дыхательная гимнастика используется для повышения основных функциональных систем: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дыхательной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сердечно-сосудистой. Позволяет увеличивать жизненную емкость легких. Классические методы дыхания при выполнении движений. Дыхательные упражнения йогов. Современные методики дыхательной гимнастики 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Лобановой-Поповой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Стрельниковой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Бутейко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Спортивная аэробика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Занятия спортивной аэробикой совершенствуют чувство темпа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ритма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координацию движений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гибкость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силу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выносливость.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Комбинация из спортивно-гимнастических и акробатических элементов. Обязательные элементы: подскоки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амплитудные махи ногами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упражнения для мышц </w:t>
            </w:r>
            <w:proofErr w:type="spellStart"/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живота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тжимание</w:t>
            </w:r>
            <w:proofErr w:type="spellEnd"/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упоре лежа – четырехкратное исполнение подряд. Дополнительные элементы: кувырки вперед и назад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падение в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упор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лежа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перевороты вперед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назад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сторону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подъем разгибом с лопаток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шпагаты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сальто. </w:t>
            </w:r>
          </w:p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Техника безопасности при занятии спортивной аэробикой.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19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заинтересованности обучающихся и наличии соответствующих условий в образовательном учреждении могут проводиться также занятия по </w:t>
            </w:r>
            <w:proofErr w:type="spell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гидроаэробике</w:t>
            </w:r>
            <w:proofErr w:type="spell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стретчинговой</w:t>
            </w:r>
            <w:proofErr w:type="spell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гимнастике, по гимнастической методике </w:t>
            </w:r>
            <w:proofErr w:type="spell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хатхи</w:t>
            </w:r>
            <w:proofErr w:type="spell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-йоги*, ушу — динамические ком</w:t>
            </w:r>
            <w:r w:rsidR="00197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плексы упражнений, пауэрлифтингу, армрестлингу</w:t>
            </w: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бейсболу.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c>
          <w:tcPr>
            <w:tcW w:w="13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D330F4" w:rsidRDefault="00D330F4" w:rsidP="0019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3712" w:rsidRPr="00B53712" w:rsidRDefault="00B53712" w:rsidP="00B537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53712" w:rsidRPr="00B53712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B53712" w:rsidRPr="00B53712" w:rsidRDefault="00B53712" w:rsidP="00B53712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3.Условия реализации учебной дисциплины</w:t>
      </w:r>
    </w:p>
    <w:p w:rsidR="00B53712" w:rsidRPr="00BE7038" w:rsidRDefault="00B53712" w:rsidP="00B537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0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B53712" w:rsidRPr="00B53712" w:rsidRDefault="00B53712" w:rsidP="00B53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учебной дисциплины требует наличия спортивного зала-1, душа (раздельно-мужского, женского), раздевалки (раздельно-мужского, женского) </w:t>
      </w:r>
    </w:p>
    <w:p w:rsidR="00B53712" w:rsidRPr="00B53712" w:rsidRDefault="00B53712" w:rsidP="00B53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учебного кабинета:</w:t>
      </w:r>
    </w:p>
    <w:p w:rsidR="00B53712" w:rsidRPr="00B53712" w:rsidRDefault="00B53712" w:rsidP="00B53712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тренажеры: беговые, силовые, гантели, штанги, гири, эспандеры;</w:t>
      </w:r>
    </w:p>
    <w:p w:rsidR="00B53712" w:rsidRPr="00B53712" w:rsidRDefault="00B53712" w:rsidP="00B53712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мячи: волейбольные, баскетбольные, бейсбольные, футбольные, набивные;</w:t>
      </w:r>
    </w:p>
    <w:p w:rsidR="00B53712" w:rsidRPr="00B53712" w:rsidRDefault="00B53712" w:rsidP="00B53712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сетки волейбольные, теннисный стол, сетка теннисная, ракетки, бадминтон, ракетки бадминтонные, мячи теннисные, воланы бадминтонные;</w:t>
      </w:r>
      <w:proofErr w:type="gramEnd"/>
    </w:p>
    <w:p w:rsidR="00B53712" w:rsidRPr="00B53712" w:rsidRDefault="00B53712" w:rsidP="00B53712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палки эстафетные, палка для </w:t>
      </w:r>
      <w:proofErr w:type="spellStart"/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масрестлинга</w:t>
      </w:r>
      <w:proofErr w:type="spellEnd"/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канат, стол для армрестлинга; </w:t>
      </w:r>
    </w:p>
    <w:p w:rsidR="00B53712" w:rsidRPr="00B53712" w:rsidRDefault="00B53712" w:rsidP="00B53712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гимнастический инвентарь: перекладина (для прыжков в высоту и т.д.), брусья, кольца, «конь» с ручками, мостик, маты, скакалки, обручи, «шведская стенка»; </w:t>
      </w:r>
      <w:proofErr w:type="gramEnd"/>
    </w:p>
    <w:p w:rsidR="00B53712" w:rsidRPr="00B53712" w:rsidRDefault="00B53712" w:rsidP="00B53712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Боксерская груша, перчатки боксерские, «лапа», футы, лыжи, палки лыжные, «коньки», спортивная форма по видам спорта, свисток, секундомер, мел, метровка. </w:t>
      </w:r>
      <w:proofErr w:type="gramEnd"/>
    </w:p>
    <w:p w:rsidR="00B53712" w:rsidRPr="00B53712" w:rsidRDefault="00B53712" w:rsidP="00B53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обучения: </w:t>
      </w:r>
      <w:proofErr w:type="gramStart"/>
      <w:r w:rsidRPr="00B537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аудиотехнические</w:t>
      </w:r>
      <w:proofErr w:type="spellEnd"/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средства, компьютер, проектор, экран.</w:t>
      </w:r>
      <w:proofErr w:type="gramEnd"/>
    </w:p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Приводится перечень средств обучения, включая тренажеры, модели, макеты, оборудование, технические средства, в </w:t>
      </w:r>
      <w:proofErr w:type="spellStart"/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. аудиовизуальные, компьютерные и телекоммуникационные и т.п</w:t>
      </w:r>
      <w:proofErr w:type="gramStart"/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не указывается).</w:t>
      </w:r>
    </w:p>
    <w:p w:rsidR="00B53712" w:rsidRPr="00B53712" w:rsidRDefault="00B53712" w:rsidP="00B53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Информационное обеспечение обучения</w:t>
      </w:r>
    </w:p>
    <w:p w:rsidR="00B53712" w:rsidRPr="00811D29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3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811D29" w:rsidRPr="00811D29" w:rsidRDefault="00811D29" w:rsidP="0081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D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источники: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"/>
        <w:gridCol w:w="4977"/>
        <w:gridCol w:w="1822"/>
        <w:gridCol w:w="2229"/>
      </w:tblGrid>
      <w:tr w:rsidR="00811D29" w:rsidRPr="00811D29" w:rsidTr="00811D29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811D29" w:rsidP="00811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11D2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811D29" w:rsidP="00811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11D2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Выходные данные печатного издания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811D29" w:rsidP="00811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11D2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Год издания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811D29" w:rsidP="00811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11D2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Гриф </w:t>
            </w:r>
          </w:p>
        </w:tc>
      </w:tr>
      <w:tr w:rsidR="00811D29" w:rsidRPr="00811D29" w:rsidTr="00811D29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811D29" w:rsidP="00811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11D2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544EAC" w:rsidP="00811D2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Физическая культура: учебник для среднего профессионального образования / Н.В. Решетников, Ю.Л. </w:t>
            </w:r>
            <w:proofErr w:type="spellStart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Кислицын</w:t>
            </w:r>
            <w:proofErr w:type="spellEnd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– Москва: Изд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ательский центр «Академия»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544EAC" w:rsidP="00811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D29" w:rsidRPr="00811D29" w:rsidRDefault="00811D29" w:rsidP="00811D29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811D29" w:rsidRPr="00811D29" w:rsidTr="00811D29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811D29" w:rsidP="00811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11D2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544EAC" w:rsidP="00811D2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Лях В.И. Физическая культура (базовый уровень)10 -11 класс/ В.И. Лях. – АО «Просвещение»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544EAC" w:rsidP="00811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D29" w:rsidRPr="00811D29" w:rsidRDefault="00811D29" w:rsidP="00811D29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</w:tbl>
    <w:p w:rsidR="00811D29" w:rsidRPr="00811D29" w:rsidRDefault="00811D29" w:rsidP="0081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11D29" w:rsidRPr="00811D29" w:rsidRDefault="00811D29" w:rsidP="0081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11D29">
        <w:rPr>
          <w:rFonts w:ascii="Times New Roman" w:eastAsia="Times New Roman" w:hAnsi="Times New Roman" w:cs="Times New Roman"/>
          <w:b/>
          <w:sz w:val="24"/>
          <w:lang w:eastAsia="ru-RU"/>
        </w:rPr>
        <w:t>Дополнительные источники: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"/>
        <w:gridCol w:w="4980"/>
        <w:gridCol w:w="1821"/>
        <w:gridCol w:w="2227"/>
      </w:tblGrid>
      <w:tr w:rsidR="00811D29" w:rsidRPr="00811D29" w:rsidTr="00811D29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811D29" w:rsidP="00811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11D2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811D29" w:rsidP="00811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11D2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Выходные данные печатного издания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811D29" w:rsidP="00811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11D2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Год издания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811D29" w:rsidP="00811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11D2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Гриф </w:t>
            </w:r>
          </w:p>
        </w:tc>
      </w:tr>
      <w:tr w:rsidR="00811D29" w:rsidRPr="00811D29" w:rsidTr="00811D29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D29" w:rsidRPr="00811D29" w:rsidRDefault="00811D29" w:rsidP="00811D29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544EAC" w:rsidP="00544E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Аллянов</w:t>
            </w:r>
            <w:proofErr w:type="spellEnd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Ю. Н.  Физическая культура: учебник для среднего профессионального образования / Ю. Н. </w:t>
            </w:r>
            <w:proofErr w:type="spellStart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Аллянов</w:t>
            </w:r>
            <w:proofErr w:type="spellEnd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И. А. </w:t>
            </w:r>
            <w:proofErr w:type="spellStart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Письменский</w:t>
            </w:r>
            <w:proofErr w:type="spellEnd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3-е изд., </w:t>
            </w:r>
            <w:proofErr w:type="spellStart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осква: Издательство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Юрайт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544EAC" w:rsidP="00811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D29" w:rsidRPr="00811D29" w:rsidRDefault="00811D29" w:rsidP="00811D29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811D29" w:rsidRPr="00811D29" w:rsidTr="00811D29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D29" w:rsidRPr="00811D29" w:rsidRDefault="00811D29" w:rsidP="00811D29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544EAC" w:rsidP="00544E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Муллер</w:t>
            </w:r>
            <w:proofErr w:type="spellEnd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А. Б.  Физическая культура: учебник и практикум для среднего профессионального образования / А. Б. </w:t>
            </w:r>
            <w:proofErr w:type="spellStart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Муллер</w:t>
            </w:r>
            <w:proofErr w:type="spellEnd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Н. С. </w:t>
            </w:r>
            <w:proofErr w:type="spellStart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Дядичкина</w:t>
            </w:r>
            <w:proofErr w:type="spellEnd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Ю. А. Богащен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осква: Издательство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Юрайт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544EAC" w:rsidP="00811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D29" w:rsidRPr="00811D29" w:rsidRDefault="00811D29" w:rsidP="00811D29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811D29" w:rsidRPr="00811D29" w:rsidTr="00811D29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D29" w:rsidRPr="00811D29" w:rsidRDefault="00811D29" w:rsidP="00811D29">
            <w:pPr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544EAC" w:rsidP="00544EA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Муллер</w:t>
            </w:r>
            <w:proofErr w:type="spellEnd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А.Б. Физическая культура: учебник и практикум для СПО / А.Б. </w:t>
            </w:r>
            <w:proofErr w:type="spellStart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Муллер</w:t>
            </w:r>
            <w:proofErr w:type="spellEnd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Н.С. </w:t>
            </w:r>
            <w:proofErr w:type="spellStart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Дядичкина</w:t>
            </w:r>
            <w:proofErr w:type="spellEnd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Ю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.А. Богащенко. - Москва: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Юрайт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544EAC" w:rsidP="00811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2023.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D29" w:rsidRPr="00811D29" w:rsidRDefault="00811D29" w:rsidP="00811D29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811D29" w:rsidRPr="00811D29" w:rsidTr="00811D29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D29" w:rsidRPr="00811D29" w:rsidRDefault="00811D29" w:rsidP="00811D29">
            <w:pPr>
              <w:numPr>
                <w:ilvl w:val="0"/>
                <w:numId w:val="20"/>
              </w:numPr>
              <w:spacing w:after="0" w:line="240" w:lineRule="auto"/>
              <w:ind w:left="72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544EAC" w:rsidP="00811D2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Физическая культура: учебное пособие для среднего профессионального образования / Е. В. </w:t>
            </w:r>
            <w:proofErr w:type="spellStart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Конеева</w:t>
            </w:r>
            <w:proofErr w:type="spellEnd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[и др.]; под редакцией Е. В. </w:t>
            </w:r>
            <w:proofErr w:type="spellStart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Конеевой</w:t>
            </w:r>
            <w:proofErr w:type="spellEnd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–3-е изд., </w:t>
            </w:r>
            <w:proofErr w:type="spellStart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перераб</w:t>
            </w:r>
            <w:proofErr w:type="spellEnd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и доп. </w:t>
            </w:r>
            <w:proofErr w:type="gramStart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–М</w:t>
            </w:r>
            <w:proofErr w:type="gramEnd"/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осква: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Издательство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Юрайт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544EAC" w:rsidP="00811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2024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D29" w:rsidRPr="00811D29" w:rsidRDefault="00811D29" w:rsidP="00811D29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811D29" w:rsidRPr="00811D29" w:rsidTr="00811D29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D29" w:rsidRPr="00811D29" w:rsidRDefault="00811D29" w:rsidP="00811D29">
            <w:pPr>
              <w:numPr>
                <w:ilvl w:val="0"/>
                <w:numId w:val="21"/>
              </w:numPr>
              <w:spacing w:after="0" w:line="240" w:lineRule="auto"/>
              <w:ind w:left="72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544EAC" w:rsidP="00811D2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Ягодин, В. В.  Физическая культура: основы спортивной этики: учебное пособие для среднего профессионального образования / В. В. Ягодин.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Москва: Издательство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Юрайт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D29" w:rsidRPr="00811D29" w:rsidRDefault="00544EAC" w:rsidP="00811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2021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D29" w:rsidRPr="00811D29" w:rsidRDefault="00811D29" w:rsidP="00811D29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544EAC" w:rsidRPr="00811D29" w:rsidTr="00811D29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EAC" w:rsidRPr="00811D29" w:rsidRDefault="00544EAC" w:rsidP="00811D29">
            <w:pPr>
              <w:numPr>
                <w:ilvl w:val="0"/>
                <w:numId w:val="21"/>
              </w:numPr>
              <w:spacing w:after="0" w:line="240" w:lineRule="auto"/>
              <w:ind w:left="72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EAC" w:rsidRPr="00544EAC" w:rsidRDefault="00544EAC" w:rsidP="00544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Кузнецов, В.С. Физическая культура: учебник для СПО / В.С. Кузнецов, Г.А.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Колодницкий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- Москва: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Кнорус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EAC" w:rsidRDefault="00544EAC" w:rsidP="0081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44EA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2018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EAC" w:rsidRPr="00811D29" w:rsidRDefault="00544EAC" w:rsidP="00811D29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</w:tbl>
    <w:p w:rsidR="00811D29" w:rsidRPr="00B53712" w:rsidRDefault="00811D29" w:rsidP="00811D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B53712" w:rsidRPr="005E61F5" w:rsidRDefault="00B53712" w:rsidP="00B53712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Контроль и оценка результатов</w:t>
      </w:r>
    </w:p>
    <w:p w:rsidR="00B53712" w:rsidRPr="00B53712" w:rsidRDefault="00B53712" w:rsidP="00B53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240"/>
      </w:tblGrid>
      <w:tr w:rsidR="00B53712" w:rsidRPr="00B53712" w:rsidTr="00B5371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E7038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E7038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B53712" w:rsidRPr="00B53712" w:rsidTr="00B53712">
        <w:trPr>
          <w:trHeight w:val="1967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E7038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перечисляются все знания и умения, указанные в п. 1.3. паспорта программы</w:t>
            </w:r>
          </w:p>
          <w:p w:rsidR="00B53712" w:rsidRPr="00BE7038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</w:t>
            </w:r>
          </w:p>
          <w:p w:rsidR="00B53712" w:rsidRPr="00BE7038" w:rsidRDefault="00B53712" w:rsidP="00B53712">
            <w:pPr>
              <w:numPr>
                <w:ilvl w:val="0"/>
                <w:numId w:val="8"/>
              </w:num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роли физической культуры и спорта в формировании здорового образа жизни, организации активного отдыха и профилактики вредных привычек; </w:t>
            </w:r>
          </w:p>
          <w:p w:rsidR="00B53712" w:rsidRPr="00BE7038" w:rsidRDefault="00B53712" w:rsidP="00B53712">
            <w:pPr>
              <w:numPr>
                <w:ilvl w:val="0"/>
                <w:numId w:val="8"/>
              </w:num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формирования двигательных действий и развития физических качеств; </w:t>
            </w:r>
          </w:p>
          <w:p w:rsidR="00B53712" w:rsidRPr="00BE7038" w:rsidRDefault="00B53712" w:rsidP="00B53712">
            <w:pPr>
              <w:numPr>
                <w:ilvl w:val="0"/>
                <w:numId w:val="8"/>
              </w:num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закаливания организма и основные приемы самомассажа </w:t>
            </w:r>
          </w:p>
          <w:p w:rsidR="00B53712" w:rsidRPr="00BE7038" w:rsidRDefault="00B53712" w:rsidP="00B5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B53712" w:rsidRPr="00BE7038" w:rsidRDefault="00B53712" w:rsidP="00B53712">
            <w:pPr>
              <w:numPr>
                <w:ilvl w:val="0"/>
                <w:numId w:val="10"/>
              </w:num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и выполнять комплексы упражнений утренней и корригирующей гимнастики с учетом индивидуальных особенностей организма; </w:t>
            </w:r>
          </w:p>
          <w:p w:rsidR="00B53712" w:rsidRPr="00BE7038" w:rsidRDefault="00B53712" w:rsidP="00B53712">
            <w:pPr>
              <w:numPr>
                <w:ilvl w:val="0"/>
                <w:numId w:val="10"/>
              </w:num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акробатические, гимнастические, легкоатлетические упражнения (комбинации), технические действия спортивных игр; </w:t>
            </w:r>
          </w:p>
          <w:p w:rsidR="00B53712" w:rsidRPr="00BE7038" w:rsidRDefault="00B53712" w:rsidP="00B53712">
            <w:pPr>
              <w:numPr>
                <w:ilvl w:val="0"/>
                <w:numId w:val="10"/>
              </w:num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      </w:r>
          </w:p>
          <w:p w:rsidR="00B53712" w:rsidRPr="00BE7038" w:rsidRDefault="00B53712" w:rsidP="00B53712">
            <w:pPr>
              <w:numPr>
                <w:ilvl w:val="0"/>
                <w:numId w:val="10"/>
              </w:num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 </w:t>
            </w:r>
          </w:p>
          <w:p w:rsidR="00B53712" w:rsidRPr="00BE7038" w:rsidRDefault="00B53712" w:rsidP="00B53712">
            <w:pPr>
              <w:numPr>
                <w:ilvl w:val="0"/>
                <w:numId w:val="10"/>
              </w:num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безопасность при выполнении физических упражнений и проведении туристических походов; </w:t>
            </w:r>
          </w:p>
          <w:p w:rsidR="00B53712" w:rsidRPr="00BE7038" w:rsidRDefault="00B53712" w:rsidP="00B53712">
            <w:pPr>
              <w:numPr>
                <w:ilvl w:val="0"/>
                <w:numId w:val="10"/>
              </w:num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судейство школьных соревнований по одному из программных видов спорта; </w:t>
            </w:r>
          </w:p>
          <w:p w:rsidR="00B53712" w:rsidRPr="00BE7038" w:rsidRDefault="00B53712" w:rsidP="00B53712">
            <w:pPr>
              <w:numPr>
                <w:ilvl w:val="0"/>
                <w:numId w:val="10"/>
              </w:num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</w:t>
            </w:r>
          </w:p>
          <w:p w:rsidR="00B53712" w:rsidRPr="00BE7038" w:rsidRDefault="00B53712" w:rsidP="00B53712">
            <w:pPr>
              <w:numPr>
                <w:ilvl w:val="0"/>
                <w:numId w:val="10"/>
              </w:num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включать занятия физической культурой и спортом в активный отдых и досуг;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E7038" w:rsidRDefault="00B53712" w:rsidP="00B53712">
            <w:pPr>
              <w:numPr>
                <w:ilvl w:val="0"/>
                <w:numId w:val="10"/>
              </w:num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тесты по теоретической подготовке;</w:t>
            </w:r>
          </w:p>
          <w:p w:rsidR="00B53712" w:rsidRPr="00BE7038" w:rsidRDefault="00B53712" w:rsidP="00B53712">
            <w:pPr>
              <w:numPr>
                <w:ilvl w:val="0"/>
                <w:numId w:val="10"/>
              </w:num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реферат;</w:t>
            </w:r>
          </w:p>
          <w:p w:rsidR="00B53712" w:rsidRPr="00BE7038" w:rsidRDefault="00B53712" w:rsidP="00B53712">
            <w:pPr>
              <w:numPr>
                <w:ilvl w:val="0"/>
                <w:numId w:val="10"/>
              </w:num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по ОФП;</w:t>
            </w:r>
          </w:p>
          <w:p w:rsidR="00B53712" w:rsidRPr="00BE7038" w:rsidRDefault="00B53712" w:rsidP="00B53712">
            <w:pPr>
              <w:numPr>
                <w:ilvl w:val="0"/>
                <w:numId w:val="10"/>
              </w:num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по СТП</w:t>
            </w:r>
          </w:p>
        </w:tc>
      </w:tr>
    </w:tbl>
    <w:p w:rsidR="00B53712" w:rsidRPr="00B53712" w:rsidRDefault="00B53712" w:rsidP="00B5371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371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Результаты переносятся из паспорта программы. Перечень форм контроля следует конкретизировать с учетом специфики </w:t>
      </w:r>
      <w:proofErr w:type="gramStart"/>
      <w:r w:rsidRPr="00B53712">
        <w:rPr>
          <w:rFonts w:ascii="Times New Roman" w:eastAsia="Times New Roman" w:hAnsi="Times New Roman" w:cs="Times New Roman"/>
          <w:sz w:val="16"/>
          <w:szCs w:val="16"/>
          <w:lang w:eastAsia="ru-RU"/>
        </w:rPr>
        <w:t>обучения по</w:t>
      </w:r>
      <w:proofErr w:type="gramEnd"/>
      <w:r w:rsidRPr="00B5371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примерной программе учебной дисциплины.</w:t>
      </w:r>
    </w:p>
    <w:p w:rsidR="00B53712" w:rsidRPr="00B53712" w:rsidRDefault="00B53712" w:rsidP="00B53712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B5371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lastRenderedPageBreak/>
        <w:t xml:space="preserve">Приложение 1. </w:t>
      </w:r>
    </w:p>
    <w:p w:rsidR="00B53712" w:rsidRPr="005E61F5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обязательные контрольные задания </w:t>
      </w:r>
    </w:p>
    <w:p w:rsidR="00B53712" w:rsidRPr="005E61F5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определения и оценки уровня физической </w:t>
      </w:r>
    </w:p>
    <w:p w:rsidR="00B53712" w:rsidRPr="005E61F5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подготовленности </w:t>
      </w:r>
      <w:proofErr w:type="gramStart"/>
      <w:r w:rsidRPr="005E6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B53712" w:rsidRPr="005E61F5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872"/>
        <w:gridCol w:w="1528"/>
        <w:gridCol w:w="935"/>
        <w:gridCol w:w="749"/>
        <w:gridCol w:w="891"/>
        <w:gridCol w:w="666"/>
        <w:gridCol w:w="749"/>
        <w:gridCol w:w="832"/>
        <w:gridCol w:w="671"/>
      </w:tblGrid>
      <w:tr w:rsidR="00B53712" w:rsidRPr="00B53712" w:rsidTr="00B53712">
        <w:trPr>
          <w:tblCellSpacing w:w="0" w:type="dxa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направленности тестов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Контрольное 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упражнение (тест)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Возраст, лет</w:t>
            </w:r>
          </w:p>
        </w:tc>
        <w:tc>
          <w:tcPr>
            <w:tcW w:w="4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B53712" w:rsidRPr="00B53712" w:rsidTr="00B5371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Девушки</w:t>
            </w:r>
          </w:p>
        </w:tc>
      </w:tr>
      <w:tr w:rsidR="00B53712" w:rsidRPr="00B53712" w:rsidTr="00B5371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B53712" w:rsidRPr="00B53712" w:rsidTr="00B53712">
        <w:trPr>
          <w:tblCellSpacing w:w="0" w:type="dxa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спортивно-силовую подготовленность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м,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 и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5,1–4,8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 и ниже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 и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5,9–5,3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 и ниже</w:t>
            </w:r>
          </w:p>
        </w:tc>
      </w:tr>
      <w:tr w:rsidR="00B53712" w:rsidRPr="00B53712" w:rsidTr="00B5371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5,0–4,7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5,9–5,3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B53712" w:rsidRPr="00B53712" w:rsidTr="00B53712">
        <w:trPr>
          <w:tblCellSpacing w:w="0" w:type="dxa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координацию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3´10 м,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 и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8,0–7,7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 и ниже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 и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9,3–8,7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 и ниже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7,9–7,5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9,3–8,7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B53712" w:rsidRPr="00B53712" w:rsidTr="00B53712">
        <w:trPr>
          <w:tblCellSpacing w:w="0" w:type="dxa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скоростно-силовую подготовленность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в длину с места,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и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195–210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и ниже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и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170–190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и ниже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205–220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170–190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B53712" w:rsidRPr="00B53712" w:rsidTr="00B53712">
        <w:trPr>
          <w:tblCellSpacing w:w="0" w:type="dxa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общую выносливость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6-минутный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бег,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и выше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1300–1400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ниже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 и выше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1050–1200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и ниже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1300–1400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1050–1200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B53712" w:rsidRPr="00B53712" w:rsidTr="00B53712">
        <w:trPr>
          <w:tblCellSpacing w:w="0" w:type="dxa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гибкость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стоя, см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9–12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12–14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 ниже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12–14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53712" w:rsidRPr="00B53712" w:rsidTr="00B53712">
        <w:trPr>
          <w:tblCellSpacing w:w="0" w:type="dxa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силовую подготовленность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8–9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 выше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13–15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 ниже</w:t>
            </w:r>
          </w:p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712" w:rsidRPr="00B53712" w:rsidTr="00B5371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B53712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13–15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B53712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B53712" w:rsidRPr="00B53712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3712" w:rsidRPr="005E61F5" w:rsidRDefault="00BE7038" w:rsidP="00B53712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lastRenderedPageBreak/>
        <w:t>Приложение 2</w:t>
      </w:r>
      <w:r w:rsidR="00B53712" w:rsidRPr="005E61F5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</w:p>
    <w:p w:rsidR="00B53712" w:rsidRPr="005E61F5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E61F5">
        <w:rPr>
          <w:rFonts w:ascii="Times New Roman" w:eastAsia="Times New Roman" w:hAnsi="Times New Roman" w:cs="Times New Roman"/>
          <w:b/>
          <w:bCs/>
          <w:lang w:eastAsia="ru-RU"/>
        </w:rPr>
        <w:t xml:space="preserve">Оценка уровня физической подготовленности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220"/>
        <w:gridCol w:w="1142"/>
        <w:gridCol w:w="1142"/>
        <w:gridCol w:w="985"/>
      </w:tblGrid>
      <w:tr w:rsidR="00B53712" w:rsidRPr="005E61F5" w:rsidTr="00B53712">
        <w:trPr>
          <w:tblCellSpacing w:w="0" w:type="dxa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6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5E6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Тесты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в баллах</w:t>
            </w:r>
          </w:p>
        </w:tc>
      </w:tr>
      <w:tr w:rsidR="00B53712" w:rsidRPr="005E61F5" w:rsidTr="00B5371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5E61F5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5E61F5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B53712" w:rsidRPr="005E61F5" w:rsidTr="00B53712">
        <w:trPr>
          <w:tblCellSpacing w:w="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 xml:space="preserve">Бег 3000 м (мин, с)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12,30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  <w:proofErr w:type="spellEnd"/>
          </w:p>
        </w:tc>
      </w:tr>
      <w:tr w:rsidR="00B53712" w:rsidRPr="005E61F5" w:rsidTr="00B53712">
        <w:trPr>
          <w:tblCellSpacing w:w="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 xml:space="preserve">Бег на лыжах 5 км (мин, с)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25,50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27,20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  <w:proofErr w:type="spellEnd"/>
          </w:p>
        </w:tc>
      </w:tr>
      <w:tr w:rsidR="00B53712" w:rsidRPr="005E61F5" w:rsidTr="00B53712">
        <w:trPr>
          <w:tblCellSpacing w:w="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 xml:space="preserve">Плавание 50 м (мин, с)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45,00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52,00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  <w:proofErr w:type="spellEnd"/>
          </w:p>
        </w:tc>
      </w:tr>
      <w:tr w:rsidR="00B53712" w:rsidRPr="005E61F5" w:rsidTr="00B53712">
        <w:trPr>
          <w:tblCellSpacing w:w="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Приседание на одной ноге с опорой о стену (количество раз на каждой ноге)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53712" w:rsidRPr="005E61F5" w:rsidTr="00B53712">
        <w:trPr>
          <w:tblCellSpacing w:w="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(</w:t>
            </w:r>
            <w:proofErr w:type="gramStart"/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E61F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E61F5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E61F5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53712" w:rsidRPr="005E61F5" w:rsidTr="00B53712">
        <w:trPr>
          <w:tblCellSpacing w:w="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 xml:space="preserve">Бросок набивного мяча 2кг из-за головы (м)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</w:tr>
      <w:tr w:rsidR="00B53712" w:rsidRPr="005E61F5" w:rsidTr="00B53712">
        <w:trPr>
          <w:tblCellSpacing w:w="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 xml:space="preserve">Силовой тест — подтягивание на высокой перекладине (количество раз)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B53712" w:rsidRPr="005E61F5" w:rsidTr="00B53712">
        <w:trPr>
          <w:tblCellSpacing w:w="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 xml:space="preserve">Сгибание и разгибание рук в упоре на брусьях (количество раз)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B53712" w:rsidRPr="005E61F5" w:rsidTr="00B53712">
        <w:trPr>
          <w:tblCellSpacing w:w="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 xml:space="preserve">Координационный тест — челночный бег 3´10 м (с)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</w:tr>
      <w:tr w:rsidR="00B53712" w:rsidRPr="005E61F5" w:rsidTr="00B53712">
        <w:trPr>
          <w:tblCellSpacing w:w="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Поднимание ног в висе до касания перекладины (количество раз)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53712" w:rsidRPr="005E61F5" w:rsidTr="00B53712">
        <w:trPr>
          <w:tblCellSpacing w:w="0" w:type="dxa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Гимнастический комплекс упражнений:</w:t>
            </w:r>
          </w:p>
          <w:p w:rsidR="00B53712" w:rsidRPr="005E61F5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– утренней гимнастики;</w:t>
            </w:r>
          </w:p>
          <w:p w:rsidR="00B53712" w:rsidRPr="005E61F5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– производственной гимнастики;</w:t>
            </w:r>
          </w:p>
          <w:p w:rsidR="00B53712" w:rsidRPr="005E61F5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– релаксационной гимнастики</w:t>
            </w:r>
          </w:p>
          <w:p w:rsidR="00B53712" w:rsidRPr="005E61F5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(из 10 баллов)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до 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до 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12" w:rsidRPr="005E61F5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1F5">
              <w:rPr>
                <w:rFonts w:ascii="Times New Roman" w:eastAsia="Times New Roman" w:hAnsi="Times New Roman" w:cs="Times New Roman"/>
                <w:lang w:eastAsia="ru-RU"/>
              </w:rPr>
              <w:t>до 7,5</w:t>
            </w:r>
          </w:p>
        </w:tc>
      </w:tr>
    </w:tbl>
    <w:p w:rsidR="00B53712" w:rsidRPr="005E61F5" w:rsidRDefault="00B53712" w:rsidP="00B537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61F5">
        <w:rPr>
          <w:rFonts w:ascii="Times New Roman" w:eastAsia="Times New Roman" w:hAnsi="Times New Roman" w:cs="Times New Roman"/>
          <w:b/>
          <w:bCs/>
          <w:lang w:eastAsia="ru-RU"/>
        </w:rPr>
        <w:t>Примечание.</w:t>
      </w:r>
      <w:r w:rsidRPr="005E61F5">
        <w:rPr>
          <w:rFonts w:ascii="Times New Roman" w:eastAsia="Times New Roman" w:hAnsi="Times New Roman" w:cs="Times New Roman"/>
          <w:lang w:eastAsia="ru-RU"/>
        </w:rPr>
        <w:t xml:space="preserve"> Упражнения и тесты разрабатываются с учетом специфики профессий (специальностей) профессионального образования. </w:t>
      </w:r>
    </w:p>
    <w:p w:rsidR="00B53712" w:rsidRPr="005E61F5" w:rsidRDefault="00B53712" w:rsidP="00B537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E61F5">
        <w:rPr>
          <w:rFonts w:ascii="Times New Roman" w:eastAsia="Times New Roman" w:hAnsi="Times New Roman" w:cs="Times New Roman"/>
          <w:b/>
          <w:bCs/>
          <w:lang w:eastAsia="ru-RU"/>
        </w:rPr>
        <w:t xml:space="preserve">Оценка уровня физической подготовленности девушек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4525"/>
        <w:gridCol w:w="746"/>
        <w:gridCol w:w="10"/>
        <w:gridCol w:w="1370"/>
        <w:gridCol w:w="1843"/>
      </w:tblGrid>
      <w:tr w:rsidR="00B53712" w:rsidRPr="00BE7038" w:rsidTr="00BE7038">
        <w:trPr>
          <w:tblCellSpacing w:w="0" w:type="dxa"/>
        </w:trPr>
        <w:tc>
          <w:tcPr>
            <w:tcW w:w="730" w:type="dxa"/>
            <w:vMerge w:val="restart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E7038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Pr="00BE7038">
              <w:rPr>
                <w:rFonts w:ascii="Times New Roman" w:eastAsia="Times New Roman" w:hAnsi="Times New Roman" w:cs="Times New Roman"/>
                <w:bCs/>
                <w:lang w:eastAsia="ru-RU"/>
              </w:rPr>
              <w:t>/п</w:t>
            </w:r>
          </w:p>
        </w:tc>
        <w:tc>
          <w:tcPr>
            <w:tcW w:w="4525" w:type="dxa"/>
            <w:vMerge w:val="restart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bCs/>
                <w:lang w:eastAsia="ru-RU"/>
              </w:rPr>
              <w:t>Тесты</w:t>
            </w:r>
          </w:p>
        </w:tc>
        <w:tc>
          <w:tcPr>
            <w:tcW w:w="3969" w:type="dxa"/>
            <w:gridSpan w:val="4"/>
            <w:vAlign w:val="center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в баллах</w:t>
            </w:r>
          </w:p>
        </w:tc>
      </w:tr>
      <w:tr w:rsidR="00B53712" w:rsidRPr="00BE7038" w:rsidTr="00BE703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53712" w:rsidRPr="00BE7038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5" w:type="dxa"/>
            <w:vMerge/>
            <w:vAlign w:val="center"/>
            <w:hideMark/>
          </w:tcPr>
          <w:p w:rsidR="00B53712" w:rsidRPr="00BE7038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6" w:type="dxa"/>
            <w:gridSpan w:val="2"/>
            <w:vAlign w:val="center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370" w:type="dxa"/>
            <w:vAlign w:val="center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B53712" w:rsidRPr="00BE7038" w:rsidTr="00BE7038">
        <w:trPr>
          <w:tblCellSpacing w:w="0" w:type="dxa"/>
        </w:trPr>
        <w:tc>
          <w:tcPr>
            <w:tcW w:w="730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25" w:type="dxa"/>
            <w:hideMark/>
          </w:tcPr>
          <w:p w:rsidR="00B53712" w:rsidRPr="00BE7038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 xml:space="preserve">Бег 2000 м (мин, с) </w:t>
            </w:r>
          </w:p>
        </w:tc>
        <w:tc>
          <w:tcPr>
            <w:tcW w:w="756" w:type="dxa"/>
            <w:gridSpan w:val="2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1370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13,00</w:t>
            </w:r>
          </w:p>
        </w:tc>
        <w:tc>
          <w:tcPr>
            <w:tcW w:w="1843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  <w:proofErr w:type="spellEnd"/>
          </w:p>
        </w:tc>
      </w:tr>
      <w:tr w:rsidR="00B53712" w:rsidRPr="00BE7038" w:rsidTr="00BE7038">
        <w:trPr>
          <w:tblCellSpacing w:w="0" w:type="dxa"/>
        </w:trPr>
        <w:tc>
          <w:tcPr>
            <w:tcW w:w="730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25" w:type="dxa"/>
            <w:hideMark/>
          </w:tcPr>
          <w:p w:rsidR="00B53712" w:rsidRPr="00BE7038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 xml:space="preserve">Бег на лыжах 3км (мин, с) </w:t>
            </w:r>
          </w:p>
        </w:tc>
        <w:tc>
          <w:tcPr>
            <w:tcW w:w="756" w:type="dxa"/>
            <w:gridSpan w:val="2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19.00</w:t>
            </w:r>
          </w:p>
        </w:tc>
        <w:tc>
          <w:tcPr>
            <w:tcW w:w="1370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21,00</w:t>
            </w:r>
          </w:p>
        </w:tc>
        <w:tc>
          <w:tcPr>
            <w:tcW w:w="1843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  <w:proofErr w:type="spellEnd"/>
          </w:p>
        </w:tc>
      </w:tr>
      <w:tr w:rsidR="00B53712" w:rsidRPr="00BE7038" w:rsidTr="00BE7038">
        <w:trPr>
          <w:tblCellSpacing w:w="0" w:type="dxa"/>
        </w:trPr>
        <w:tc>
          <w:tcPr>
            <w:tcW w:w="730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25" w:type="dxa"/>
            <w:hideMark/>
          </w:tcPr>
          <w:p w:rsidR="00B53712" w:rsidRPr="00BE7038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 xml:space="preserve">Плавание 50 м (мин, с) </w:t>
            </w:r>
          </w:p>
        </w:tc>
        <w:tc>
          <w:tcPr>
            <w:tcW w:w="756" w:type="dxa"/>
            <w:gridSpan w:val="2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1370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</w:p>
        </w:tc>
        <w:tc>
          <w:tcPr>
            <w:tcW w:w="1843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  <w:proofErr w:type="spellEnd"/>
          </w:p>
        </w:tc>
      </w:tr>
      <w:tr w:rsidR="00B53712" w:rsidRPr="00BE7038" w:rsidTr="00BE7038">
        <w:trPr>
          <w:tblCellSpacing w:w="0" w:type="dxa"/>
        </w:trPr>
        <w:tc>
          <w:tcPr>
            <w:tcW w:w="730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25" w:type="dxa"/>
            <w:hideMark/>
          </w:tcPr>
          <w:p w:rsidR="00B53712" w:rsidRPr="00BE7038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 xml:space="preserve">Приседание на одной ноге, </w:t>
            </w:r>
          </w:p>
          <w:p w:rsidR="00B53712" w:rsidRPr="00BE7038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опора о стену (количество раз на каждой ноге)</w:t>
            </w:r>
          </w:p>
        </w:tc>
        <w:tc>
          <w:tcPr>
            <w:tcW w:w="756" w:type="dxa"/>
            <w:gridSpan w:val="2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370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43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B53712" w:rsidRPr="00BE7038" w:rsidTr="00BE7038">
        <w:trPr>
          <w:tblCellSpacing w:w="0" w:type="dxa"/>
        </w:trPr>
        <w:tc>
          <w:tcPr>
            <w:tcW w:w="730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25" w:type="dxa"/>
            <w:hideMark/>
          </w:tcPr>
          <w:p w:rsidR="00B53712" w:rsidRPr="00BE7038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Прыжки в длину с места (</w:t>
            </w:r>
            <w:proofErr w:type="gramStart"/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756" w:type="dxa"/>
            <w:gridSpan w:val="2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E7038">
              <w:rPr>
                <w:rFonts w:ascii="Times New Roman" w:eastAsia="Times New Roman" w:hAnsi="Times New Roman" w:cs="Times New Roman"/>
                <w:lang w:val="en-US" w:eastAsia="ru-RU"/>
              </w:rPr>
              <w:t>75</w:t>
            </w:r>
          </w:p>
        </w:tc>
        <w:tc>
          <w:tcPr>
            <w:tcW w:w="1370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E7038">
              <w:rPr>
                <w:rFonts w:ascii="Times New Roman" w:eastAsia="Times New Roman" w:hAnsi="Times New Roman" w:cs="Times New Roman"/>
                <w:lang w:val="en-US" w:eastAsia="ru-RU"/>
              </w:rPr>
              <w:t>60</w:t>
            </w:r>
          </w:p>
        </w:tc>
        <w:tc>
          <w:tcPr>
            <w:tcW w:w="1843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E7038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53712" w:rsidRPr="00BE7038" w:rsidTr="00BE7038">
        <w:trPr>
          <w:tblCellSpacing w:w="0" w:type="dxa"/>
        </w:trPr>
        <w:tc>
          <w:tcPr>
            <w:tcW w:w="730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25" w:type="dxa"/>
            <w:hideMark/>
          </w:tcPr>
          <w:p w:rsidR="00B53712" w:rsidRPr="00BE7038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Бросок набивного мяча 1 кг из-за головы (м)</w:t>
            </w:r>
          </w:p>
        </w:tc>
        <w:tc>
          <w:tcPr>
            <w:tcW w:w="756" w:type="dxa"/>
            <w:gridSpan w:val="2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1370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843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B53712" w:rsidRPr="00BE7038" w:rsidTr="00BE7038">
        <w:trPr>
          <w:tblCellSpacing w:w="0" w:type="dxa"/>
        </w:trPr>
        <w:tc>
          <w:tcPr>
            <w:tcW w:w="730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25" w:type="dxa"/>
            <w:hideMark/>
          </w:tcPr>
          <w:p w:rsidR="00B53712" w:rsidRPr="00BE7038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 xml:space="preserve">Силовой тест — подтягивание на низкой перекладине (количество раз) </w:t>
            </w:r>
          </w:p>
        </w:tc>
        <w:tc>
          <w:tcPr>
            <w:tcW w:w="756" w:type="dxa"/>
            <w:gridSpan w:val="2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0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3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53712" w:rsidRPr="00BE7038" w:rsidTr="00BE7038">
        <w:trPr>
          <w:tblCellSpacing w:w="0" w:type="dxa"/>
        </w:trPr>
        <w:tc>
          <w:tcPr>
            <w:tcW w:w="730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25" w:type="dxa"/>
            <w:hideMark/>
          </w:tcPr>
          <w:p w:rsidR="00B53712" w:rsidRPr="00BE7038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 xml:space="preserve">Координационный тест — челночный бег 3´10 м (с) </w:t>
            </w:r>
          </w:p>
        </w:tc>
        <w:tc>
          <w:tcPr>
            <w:tcW w:w="756" w:type="dxa"/>
            <w:gridSpan w:val="2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1370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1843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</w:tr>
      <w:tr w:rsidR="00B53712" w:rsidRPr="00BE7038" w:rsidTr="00BE7038">
        <w:trPr>
          <w:tblCellSpacing w:w="0" w:type="dxa"/>
        </w:trPr>
        <w:tc>
          <w:tcPr>
            <w:tcW w:w="730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525" w:type="dxa"/>
            <w:hideMark/>
          </w:tcPr>
          <w:p w:rsidR="00B53712" w:rsidRPr="00BE7038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 xml:space="preserve">Гимнастический комплекс упражнений: </w:t>
            </w:r>
          </w:p>
          <w:p w:rsidR="00B53712" w:rsidRPr="00BE7038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– утренней гимнастики</w:t>
            </w:r>
          </w:p>
          <w:p w:rsidR="00B53712" w:rsidRPr="00BE7038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– производственной гимнастики</w:t>
            </w:r>
          </w:p>
          <w:p w:rsidR="00B53712" w:rsidRPr="00BE7038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– релаксационной гимнастики</w:t>
            </w:r>
          </w:p>
          <w:p w:rsidR="00B53712" w:rsidRPr="00BE7038" w:rsidRDefault="00B53712" w:rsidP="00B537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(из 10 баллов)</w:t>
            </w:r>
          </w:p>
        </w:tc>
        <w:tc>
          <w:tcPr>
            <w:tcW w:w="746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до 9</w:t>
            </w:r>
          </w:p>
        </w:tc>
        <w:tc>
          <w:tcPr>
            <w:tcW w:w="1380" w:type="dxa"/>
            <w:gridSpan w:val="2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до 8</w:t>
            </w:r>
          </w:p>
        </w:tc>
        <w:tc>
          <w:tcPr>
            <w:tcW w:w="1843" w:type="dxa"/>
            <w:hideMark/>
          </w:tcPr>
          <w:p w:rsidR="00B53712" w:rsidRPr="00BE7038" w:rsidRDefault="00B53712" w:rsidP="00B5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038">
              <w:rPr>
                <w:rFonts w:ascii="Times New Roman" w:eastAsia="Times New Roman" w:hAnsi="Times New Roman" w:cs="Times New Roman"/>
                <w:lang w:eastAsia="ru-RU"/>
              </w:rPr>
              <w:t>до 7,5</w:t>
            </w:r>
          </w:p>
        </w:tc>
      </w:tr>
    </w:tbl>
    <w:p w:rsidR="005E61F5" w:rsidRDefault="00B53712" w:rsidP="005E61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E61F5">
        <w:rPr>
          <w:rFonts w:ascii="Times New Roman" w:eastAsia="Times New Roman" w:hAnsi="Times New Roman" w:cs="Times New Roman"/>
          <w:b/>
          <w:bCs/>
          <w:lang w:eastAsia="ru-RU"/>
        </w:rPr>
        <w:t>Примечание.</w:t>
      </w:r>
      <w:r w:rsidRPr="005E61F5">
        <w:rPr>
          <w:rFonts w:ascii="Times New Roman" w:eastAsia="Times New Roman" w:hAnsi="Times New Roman" w:cs="Times New Roman"/>
          <w:lang w:eastAsia="ru-RU"/>
        </w:rPr>
        <w:t xml:space="preserve"> Упражнения и тесты разрабатываются с учетом специфики профессий (специальностей) профессионального образования. </w:t>
      </w:r>
    </w:p>
    <w:p w:rsidR="005E61F5" w:rsidRDefault="005E61F5" w:rsidP="005E61F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53712" w:rsidRPr="005E61F5" w:rsidRDefault="00B53712" w:rsidP="00B537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61F5"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R="00B53712" w:rsidRPr="005E61F5" w:rsidSect="0042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E40" w:rsidRDefault="000D1E40" w:rsidP="008C3E6D">
      <w:pPr>
        <w:spacing w:after="0" w:line="240" w:lineRule="auto"/>
      </w:pPr>
      <w:r>
        <w:separator/>
      </w:r>
    </w:p>
  </w:endnote>
  <w:endnote w:type="continuationSeparator" w:id="0">
    <w:p w:rsidR="000D1E40" w:rsidRDefault="000D1E40" w:rsidP="008C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7424"/>
    </w:sdtPr>
    <w:sdtContent>
      <w:p w:rsidR="00975BA6" w:rsidRDefault="00975BA6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EA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975BA6" w:rsidRDefault="00975BA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E40" w:rsidRDefault="000D1E40" w:rsidP="008C3E6D">
      <w:pPr>
        <w:spacing w:after="0" w:line="240" w:lineRule="auto"/>
      </w:pPr>
      <w:r>
        <w:separator/>
      </w:r>
    </w:p>
  </w:footnote>
  <w:footnote w:type="continuationSeparator" w:id="0">
    <w:p w:rsidR="000D1E40" w:rsidRDefault="000D1E40" w:rsidP="008C3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E5E"/>
    <w:multiLevelType w:val="multilevel"/>
    <w:tmpl w:val="4E2420B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347"/>
        </w:tabs>
        <w:ind w:left="1347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647"/>
        </w:tabs>
        <w:ind w:left="1647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007"/>
        </w:tabs>
        <w:ind w:left="2007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007"/>
        </w:tabs>
        <w:ind w:left="2007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67"/>
        </w:tabs>
        <w:ind w:left="2367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367"/>
        </w:tabs>
        <w:ind w:left="2367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727"/>
        </w:tabs>
        <w:ind w:left="2727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087"/>
        </w:tabs>
        <w:ind w:left="3087" w:hanging="2160"/>
      </w:pPr>
    </w:lvl>
  </w:abstractNum>
  <w:abstractNum w:abstractNumId="1">
    <w:nsid w:val="065D4D4A"/>
    <w:multiLevelType w:val="multilevel"/>
    <w:tmpl w:val="4AD0650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A366B4B"/>
    <w:multiLevelType w:val="multilevel"/>
    <w:tmpl w:val="D168097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43F34E5"/>
    <w:multiLevelType w:val="hybridMultilevel"/>
    <w:tmpl w:val="C31458AE"/>
    <w:lvl w:ilvl="0" w:tplc="B8448BB2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17D51CE"/>
    <w:multiLevelType w:val="hybridMultilevel"/>
    <w:tmpl w:val="B23C400C"/>
    <w:lvl w:ilvl="0" w:tplc="B8448BB2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4185451B"/>
    <w:multiLevelType w:val="multilevel"/>
    <w:tmpl w:val="D20A4FD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45371A4"/>
    <w:multiLevelType w:val="hybridMultilevel"/>
    <w:tmpl w:val="E818787A"/>
    <w:lvl w:ilvl="0" w:tplc="D85CD14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7E721B3"/>
    <w:multiLevelType w:val="multilevel"/>
    <w:tmpl w:val="1D825D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8">
    <w:nsid w:val="48385C54"/>
    <w:multiLevelType w:val="hybridMultilevel"/>
    <w:tmpl w:val="A274E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E9216B"/>
    <w:multiLevelType w:val="hybridMultilevel"/>
    <w:tmpl w:val="9B0C8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C2416"/>
    <w:multiLevelType w:val="multilevel"/>
    <w:tmpl w:val="29C02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793DF3"/>
    <w:multiLevelType w:val="multilevel"/>
    <w:tmpl w:val="82CE931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2381C87"/>
    <w:multiLevelType w:val="multilevel"/>
    <w:tmpl w:val="37CABD5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7C461EA"/>
    <w:multiLevelType w:val="hybridMultilevel"/>
    <w:tmpl w:val="44D86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4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1"/>
  </w:num>
  <w:num w:numId="19">
    <w:abstractNumId w:val="2"/>
  </w:num>
  <w:num w:numId="20">
    <w:abstractNumId w:val="12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39A"/>
    <w:rsid w:val="000D1E40"/>
    <w:rsid w:val="0019710F"/>
    <w:rsid w:val="002E1705"/>
    <w:rsid w:val="004133B1"/>
    <w:rsid w:val="0042566A"/>
    <w:rsid w:val="00544EAC"/>
    <w:rsid w:val="0055659F"/>
    <w:rsid w:val="005E61F5"/>
    <w:rsid w:val="00624DFE"/>
    <w:rsid w:val="006D5084"/>
    <w:rsid w:val="007250DB"/>
    <w:rsid w:val="00811D29"/>
    <w:rsid w:val="008C3E6D"/>
    <w:rsid w:val="0094132A"/>
    <w:rsid w:val="0097008D"/>
    <w:rsid w:val="00975BA6"/>
    <w:rsid w:val="009B3496"/>
    <w:rsid w:val="00A93FC0"/>
    <w:rsid w:val="00B53712"/>
    <w:rsid w:val="00BD1580"/>
    <w:rsid w:val="00BE7038"/>
    <w:rsid w:val="00C045BC"/>
    <w:rsid w:val="00CA039A"/>
    <w:rsid w:val="00D330F4"/>
    <w:rsid w:val="00D73C32"/>
    <w:rsid w:val="00D80E6E"/>
    <w:rsid w:val="00DB522F"/>
    <w:rsid w:val="00F23E6B"/>
    <w:rsid w:val="00FE1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53712"/>
  </w:style>
  <w:style w:type="paragraph" w:styleId="a3">
    <w:name w:val="Normal (Web)"/>
    <w:basedOn w:val="a"/>
    <w:unhideWhenUsed/>
    <w:rsid w:val="00B53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"/>
    <w:basedOn w:val="a"/>
    <w:rsid w:val="00B5371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B53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PlusCell">
    <w:name w:val="ConsPlusCell"/>
    <w:rsid w:val="00B53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table" w:styleId="a5">
    <w:name w:val="Table Grid"/>
    <w:basedOn w:val="a1"/>
    <w:rsid w:val="00B5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53712"/>
    <w:rPr>
      <w:b/>
      <w:bCs/>
    </w:rPr>
  </w:style>
  <w:style w:type="character" w:styleId="a7">
    <w:name w:val="Emphasis"/>
    <w:basedOn w:val="a0"/>
    <w:qFormat/>
    <w:rsid w:val="00B53712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8C3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3E6D"/>
  </w:style>
  <w:style w:type="paragraph" w:styleId="aa">
    <w:name w:val="footer"/>
    <w:basedOn w:val="a"/>
    <w:link w:val="ab"/>
    <w:uiPriority w:val="99"/>
    <w:unhideWhenUsed/>
    <w:rsid w:val="008C3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3E6D"/>
  </w:style>
  <w:style w:type="paragraph" w:styleId="ac">
    <w:name w:val="Balloon Text"/>
    <w:basedOn w:val="a"/>
    <w:link w:val="ad"/>
    <w:uiPriority w:val="99"/>
    <w:semiHidden/>
    <w:unhideWhenUsed/>
    <w:rsid w:val="00413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3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53712"/>
  </w:style>
  <w:style w:type="paragraph" w:styleId="a3">
    <w:name w:val="Normal (Web)"/>
    <w:basedOn w:val="a"/>
    <w:unhideWhenUsed/>
    <w:rsid w:val="00B53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"/>
    <w:basedOn w:val="a"/>
    <w:rsid w:val="00B5371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B53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PlusCell">
    <w:name w:val="ConsPlusCell"/>
    <w:rsid w:val="00B53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table" w:styleId="a5">
    <w:name w:val="Table Grid"/>
    <w:basedOn w:val="a1"/>
    <w:rsid w:val="00B5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53712"/>
    <w:rPr>
      <w:b/>
      <w:bCs/>
    </w:rPr>
  </w:style>
  <w:style w:type="character" w:styleId="a7">
    <w:name w:val="Emphasis"/>
    <w:basedOn w:val="a0"/>
    <w:qFormat/>
    <w:rsid w:val="00B53712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8C3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3E6D"/>
  </w:style>
  <w:style w:type="paragraph" w:styleId="aa">
    <w:name w:val="footer"/>
    <w:basedOn w:val="a"/>
    <w:link w:val="ab"/>
    <w:uiPriority w:val="99"/>
    <w:unhideWhenUsed/>
    <w:rsid w:val="008C3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3E6D"/>
  </w:style>
  <w:style w:type="paragraph" w:styleId="ac">
    <w:name w:val="Balloon Text"/>
    <w:basedOn w:val="a"/>
    <w:link w:val="ad"/>
    <w:uiPriority w:val="99"/>
    <w:semiHidden/>
    <w:unhideWhenUsed/>
    <w:rsid w:val="00413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3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C631-0A0D-4136-9C3F-6390272B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4440</Words>
  <Characters>25311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2022-11-15T02:25:00Z</cp:lastPrinted>
  <dcterms:created xsi:type="dcterms:W3CDTF">2022-10-18T06:16:00Z</dcterms:created>
  <dcterms:modified xsi:type="dcterms:W3CDTF">2025-10-31T02:36:00Z</dcterms:modified>
</cp:coreProperties>
</file>