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5B" w:rsidRDefault="00BC7C13" w:rsidP="00E968BE">
      <w:pPr>
        <w:tabs>
          <w:tab w:val="left" w:pos="690"/>
          <w:tab w:val="center" w:pos="4677"/>
        </w:tabs>
        <w:suppressAutoHyphens/>
        <w:jc w:val="right"/>
        <w:outlineLvl w:val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ab/>
      </w:r>
      <w:r>
        <w:rPr>
          <w:rFonts w:eastAsia="Times New Roman"/>
          <w:lang w:eastAsia="zh-CN"/>
        </w:rPr>
        <w:tab/>
      </w:r>
      <w:r w:rsidR="00E968BE">
        <w:rPr>
          <w:rFonts w:eastAsia="Times New Roman"/>
          <w:lang w:eastAsia="zh-CN"/>
        </w:rPr>
        <w:t xml:space="preserve">Приложение 16. </w:t>
      </w:r>
    </w:p>
    <w:p w:rsidR="00F9365B" w:rsidRDefault="00F9365B">
      <w:pPr>
        <w:suppressAutoHyphens/>
        <w:ind w:left="201" w:right="-3" w:hanging="10"/>
        <w:jc w:val="center"/>
        <w:rPr>
          <w:rFonts w:eastAsia="Times New Roman"/>
          <w:b/>
          <w:lang w:eastAsia="zh-CN"/>
        </w:rPr>
      </w:pPr>
    </w:p>
    <w:p w:rsidR="00F9365B" w:rsidRDefault="00F9365B">
      <w:pPr>
        <w:suppressAutoHyphens/>
        <w:ind w:left="201" w:right="-3" w:hanging="10"/>
        <w:jc w:val="center"/>
        <w:rPr>
          <w:rFonts w:eastAsia="Times New Roman"/>
          <w:b/>
          <w:lang w:eastAsia="zh-CN"/>
        </w:rPr>
      </w:pPr>
    </w:p>
    <w:p w:rsidR="00F9365B" w:rsidRDefault="00F9365B">
      <w:pPr>
        <w:suppressAutoHyphens/>
        <w:ind w:left="201" w:right="-3" w:hanging="10"/>
        <w:jc w:val="center"/>
        <w:rPr>
          <w:rFonts w:eastAsia="Times New Roman"/>
          <w:b/>
          <w:lang w:eastAsia="zh-CN"/>
        </w:rPr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E968BE" w:rsidRDefault="00E96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  <w:r>
        <w:rPr>
          <w:b/>
          <w:caps/>
        </w:rPr>
        <w:t>ПРОГРАММа УЧЕБНОЙ ДИСЦИПЛИНЫ</w:t>
      </w: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caps/>
        </w:rPr>
      </w:pP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i/>
        </w:rPr>
      </w:pPr>
      <w:r>
        <w:rPr>
          <w:b/>
          <w:i/>
        </w:rPr>
        <w:t>СГ 02. Иностранный язык в профессиональной деятельности</w:t>
      </w: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F936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  <w:sectPr w:rsidR="00F9365B">
          <w:footerReference w:type="default" r:id="rId8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  <w:r>
        <w:rPr>
          <w:bCs/>
        </w:rPr>
        <w:t>2025 г.</w:t>
      </w: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</w:pP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</w:pPr>
      <w:r>
        <w:lastRenderedPageBreak/>
        <w:t xml:space="preserve">Программа учебной дисциплины разработана на основе Федерального государственного образовательного стандарта (далее – ФГОС) по  специальностям среднего профессионального образования (далее - СПО) «Народное художественное творчество» входящего в укрупненную группу специальностей «Культуроведение и социокультурные проекты» </w:t>
      </w: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 xml:space="preserve">Организация-разработчик: Государственное бюджетное образовательное  учреждение среднего профессионального образования  «Якутский колледж культуры и искусств», 677005, г. Якутск, ул. Халтурина 14/5 </w:t>
      </w: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</w:p>
    <w:p w:rsidR="00F9365B" w:rsidRDefault="00BC7C13">
      <w:pPr>
        <w:ind w:left="180" w:firstLine="2"/>
        <w:jc w:val="both"/>
        <w:rPr>
          <w:caps/>
        </w:rPr>
      </w:pPr>
      <w:r>
        <w:rPr>
          <w:caps/>
        </w:rPr>
        <w:t>Согласовано</w:t>
      </w:r>
    </w:p>
    <w:p w:rsidR="00F9365B" w:rsidRDefault="00BC7C13">
      <w:pPr>
        <w:ind w:left="180" w:firstLine="2"/>
        <w:jc w:val="both"/>
      </w:pPr>
      <w:r>
        <w:t>Зам. директора по УР</w:t>
      </w:r>
    </w:p>
    <w:p w:rsidR="00F9365B" w:rsidRDefault="00BC7C13">
      <w:pPr>
        <w:ind w:left="180" w:firstLine="2"/>
        <w:jc w:val="both"/>
      </w:pPr>
      <w:r>
        <w:t xml:space="preserve">____________/Р.А. </w:t>
      </w:r>
      <w:proofErr w:type="spellStart"/>
      <w:r>
        <w:t>Габышев</w:t>
      </w:r>
      <w:proofErr w:type="spellEnd"/>
      <w:r>
        <w:t xml:space="preserve">/ </w:t>
      </w:r>
    </w:p>
    <w:p w:rsidR="00F9365B" w:rsidRDefault="00BC7C13">
      <w:pPr>
        <w:ind w:left="180" w:firstLine="2"/>
        <w:jc w:val="both"/>
      </w:pPr>
      <w:r>
        <w:t>«_____»____________20__ г.</w:t>
      </w:r>
    </w:p>
    <w:p w:rsidR="00F9365B" w:rsidRDefault="00F9365B">
      <w:pPr>
        <w:ind w:left="180" w:firstLine="2"/>
        <w:jc w:val="both"/>
      </w:pPr>
    </w:p>
    <w:p w:rsidR="00F9365B" w:rsidRDefault="00BC7C13">
      <w:pPr>
        <w:ind w:left="180" w:firstLine="2"/>
        <w:jc w:val="both"/>
        <w:rPr>
          <w:caps/>
        </w:rPr>
      </w:pPr>
      <w:r>
        <w:rPr>
          <w:caps/>
        </w:rPr>
        <w:t>Одобрено</w:t>
      </w:r>
    </w:p>
    <w:p w:rsidR="00F9365B" w:rsidRDefault="00BC7C13">
      <w:pPr>
        <w:ind w:left="180" w:firstLine="2"/>
        <w:jc w:val="both"/>
      </w:pPr>
      <w:r>
        <w:t>Методическим советом</w:t>
      </w:r>
    </w:p>
    <w:p w:rsidR="00F9365B" w:rsidRDefault="00BC7C13">
      <w:pPr>
        <w:ind w:left="180" w:firstLine="2"/>
        <w:jc w:val="both"/>
      </w:pPr>
      <w:r>
        <w:t>Протокол от «__»______ 20__ г. №__</w:t>
      </w:r>
    </w:p>
    <w:p w:rsidR="00F9365B" w:rsidRDefault="00BC7C13">
      <w:pPr>
        <w:ind w:left="180" w:firstLine="2"/>
        <w:jc w:val="both"/>
      </w:pPr>
      <w:r>
        <w:t xml:space="preserve">Председатель </w:t>
      </w:r>
    </w:p>
    <w:p w:rsidR="00F9365B" w:rsidRDefault="00BC7C13">
      <w:pPr>
        <w:ind w:left="180" w:firstLine="2"/>
        <w:jc w:val="both"/>
      </w:pPr>
      <w:r>
        <w:t xml:space="preserve">____________/О.Е. </w:t>
      </w:r>
      <w:proofErr w:type="spellStart"/>
      <w:r>
        <w:t>Сундупова</w:t>
      </w:r>
      <w:proofErr w:type="spellEnd"/>
      <w:r>
        <w:t xml:space="preserve">/ </w:t>
      </w:r>
    </w:p>
    <w:p w:rsidR="00F9365B" w:rsidRDefault="00BC7C13">
      <w:pPr>
        <w:ind w:left="180" w:firstLine="2"/>
        <w:jc w:val="both"/>
      </w:pPr>
      <w:r>
        <w:t xml:space="preserve"> «____»________20__ г.</w:t>
      </w:r>
    </w:p>
    <w:p w:rsidR="00F9365B" w:rsidRDefault="00F9365B">
      <w:pPr>
        <w:ind w:left="180" w:firstLine="2"/>
        <w:jc w:val="both"/>
      </w:pPr>
    </w:p>
    <w:p w:rsidR="00F9365B" w:rsidRDefault="00BC7C13">
      <w:pPr>
        <w:ind w:left="180" w:firstLine="2"/>
        <w:jc w:val="both"/>
        <w:rPr>
          <w:caps/>
        </w:rPr>
      </w:pPr>
      <w:r>
        <w:rPr>
          <w:caps/>
        </w:rPr>
        <w:t>Рассмотрено</w:t>
      </w:r>
    </w:p>
    <w:p w:rsidR="00F9365B" w:rsidRDefault="00BC7C13">
      <w:pPr>
        <w:ind w:left="180" w:firstLine="2"/>
        <w:jc w:val="both"/>
      </w:pPr>
      <w:r>
        <w:t xml:space="preserve">ПЦК </w:t>
      </w:r>
      <w:r>
        <w:rPr>
          <w:i/>
        </w:rPr>
        <w:t>ОГСЭД</w:t>
      </w:r>
    </w:p>
    <w:p w:rsidR="00F9365B" w:rsidRDefault="00BC7C13">
      <w:pPr>
        <w:ind w:left="180" w:firstLine="2"/>
        <w:jc w:val="both"/>
      </w:pPr>
      <w:r>
        <w:t>Протокол от «__»______ 20__ г. №__</w:t>
      </w:r>
    </w:p>
    <w:p w:rsidR="00F9365B" w:rsidRDefault="00BC7C13">
      <w:pPr>
        <w:ind w:left="180" w:firstLine="2"/>
        <w:jc w:val="both"/>
      </w:pPr>
      <w:r>
        <w:t xml:space="preserve">Председатель </w:t>
      </w:r>
    </w:p>
    <w:p w:rsidR="00F9365B" w:rsidRDefault="00BC7C13">
      <w:pPr>
        <w:ind w:left="180" w:firstLine="2"/>
        <w:jc w:val="both"/>
      </w:pPr>
      <w:r>
        <w:t xml:space="preserve">____________/____________/ </w:t>
      </w:r>
    </w:p>
    <w:p w:rsidR="00F9365B" w:rsidRDefault="00BC7C13">
      <w:pPr>
        <w:ind w:left="180" w:firstLine="2"/>
        <w:jc w:val="both"/>
      </w:pPr>
      <w:r>
        <w:t xml:space="preserve"> «___»________20__ г.</w:t>
      </w: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F9365B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:rsidR="00F9365B" w:rsidRDefault="00BC7C13">
      <w:pPr>
        <w:ind w:left="-15" w:firstLine="2"/>
        <w:jc w:val="both"/>
      </w:pPr>
      <w:r>
        <w:t xml:space="preserve">Составители: </w:t>
      </w:r>
    </w:p>
    <w:p w:rsidR="00F9365B" w:rsidRDefault="00F9365B">
      <w:pPr>
        <w:ind w:left="-15" w:firstLine="2"/>
        <w:jc w:val="both"/>
      </w:pPr>
    </w:p>
    <w:p w:rsidR="00F9365B" w:rsidRDefault="00BC7C13">
      <w:proofErr w:type="spellStart"/>
      <w:r>
        <w:t>Суздалов</w:t>
      </w:r>
      <w:proofErr w:type="spellEnd"/>
      <w:r>
        <w:t xml:space="preserve"> В.П., преподаватель иностранного языка</w:t>
      </w:r>
    </w:p>
    <w:p w:rsidR="00F9365B" w:rsidRDefault="00BC7C13">
      <w:pPr>
        <w:ind w:left="-5" w:right="-15" w:hanging="10"/>
      </w:pPr>
      <w:r>
        <w:t>______________________________________</w:t>
      </w:r>
    </w:p>
    <w:p w:rsidR="00F9365B" w:rsidRDefault="00F9365B">
      <w:pPr>
        <w:ind w:left="-5" w:right="-15" w:hanging="10"/>
      </w:pPr>
    </w:p>
    <w:p w:rsidR="00F9365B" w:rsidRDefault="00BC7C13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F9365B" w:rsidRDefault="00F9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9365B">
        <w:trPr>
          <w:trHeight w:val="80"/>
        </w:trPr>
        <w:tc>
          <w:tcPr>
            <w:tcW w:w="9356" w:type="dxa"/>
          </w:tcPr>
          <w:p w:rsidR="00F9365B" w:rsidRDefault="00F9365B">
            <w:pPr>
              <w:pStyle w:val="1"/>
              <w:numPr>
                <w:ilvl w:val="0"/>
                <w:numId w:val="2"/>
              </w:numPr>
              <w:snapToGrid w:val="0"/>
              <w:ind w:left="284" w:firstLine="567"/>
              <w:contextualSpacing/>
              <w:jc w:val="both"/>
              <w:rPr>
                <w:b/>
                <w:caps/>
              </w:rPr>
            </w:pPr>
          </w:p>
        </w:tc>
      </w:tr>
      <w:tr w:rsidR="00F9365B">
        <w:tc>
          <w:tcPr>
            <w:tcW w:w="9356" w:type="dxa"/>
          </w:tcPr>
          <w:p w:rsidR="00F9365B" w:rsidRDefault="00BC7C13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ПАСПОРТ рабочеЙ ПРОГРАММЫ УЧЕБНОЙ ДИСЦИПЛИНЫ               </w:t>
            </w:r>
          </w:p>
          <w:p w:rsidR="00F9365B" w:rsidRDefault="00F9365B">
            <w:pPr>
              <w:tabs>
                <w:tab w:val="left" w:pos="33"/>
              </w:tabs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F9365B">
        <w:tc>
          <w:tcPr>
            <w:tcW w:w="9356" w:type="dxa"/>
          </w:tcPr>
          <w:p w:rsidR="00F9365B" w:rsidRDefault="00BC7C13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СТРУКТУРА и  содержание УЧЕБНОЙ ДИСЦИПЛИНЫ                        </w:t>
            </w:r>
          </w:p>
          <w:p w:rsidR="00F9365B" w:rsidRDefault="00F9365B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</w:rPr>
            </w:pPr>
          </w:p>
        </w:tc>
      </w:tr>
      <w:tr w:rsidR="00F9365B">
        <w:trPr>
          <w:trHeight w:val="670"/>
        </w:trPr>
        <w:tc>
          <w:tcPr>
            <w:tcW w:w="9356" w:type="dxa"/>
          </w:tcPr>
          <w:p w:rsidR="00F9365B" w:rsidRDefault="00BC7C13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условия реализации рабочей программы  учебной дисциплины                                </w:t>
            </w:r>
          </w:p>
          <w:p w:rsidR="00F9365B" w:rsidRDefault="00F9365B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</w:rPr>
            </w:pPr>
          </w:p>
        </w:tc>
      </w:tr>
      <w:tr w:rsidR="00F9365B">
        <w:tc>
          <w:tcPr>
            <w:tcW w:w="9356" w:type="dxa"/>
          </w:tcPr>
          <w:p w:rsidR="00F9365B" w:rsidRDefault="00BC7C13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F9365B" w:rsidRDefault="00BC7C13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</w:rPr>
            </w:pPr>
            <w:r>
              <w:rPr>
                <w:b/>
                <w:caps/>
                <w:lang w:eastAsia="en-US"/>
              </w:rPr>
              <w:t xml:space="preserve">Лист изменений и дополнений, внесенных в рабочую программу                                                                                                                    </w:t>
            </w:r>
            <w:r>
              <w:rPr>
                <w:b/>
                <w:caps/>
              </w:rPr>
              <w:t xml:space="preserve">                                                                                                          </w:t>
            </w:r>
          </w:p>
        </w:tc>
      </w:tr>
    </w:tbl>
    <w:p w:rsidR="00F9365B" w:rsidRDefault="00F9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:rsidR="00F9365B" w:rsidRDefault="00F9365B">
      <w:pPr>
        <w:ind w:firstLine="567"/>
        <w:contextualSpacing/>
        <w:sectPr w:rsidR="00F9365B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F9365B" w:rsidRDefault="00BC7C1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1.паспорт рабочеЙ ПРОГРАММЫ УЧЕБНОЙ ДИСЦИПЛИНЫ</w:t>
      </w:r>
    </w:p>
    <w:p w:rsidR="00F9365B" w:rsidRDefault="00BC7C13" w:rsidP="00BC7C13">
      <w:pPr>
        <w:ind w:firstLine="567"/>
        <w:contextualSpacing/>
        <w:rPr>
          <w:b/>
        </w:rPr>
      </w:pPr>
      <w:r>
        <w:rPr>
          <w:b/>
        </w:rPr>
        <w:t xml:space="preserve">СГ 02. </w:t>
      </w:r>
      <w:bookmarkStart w:id="0" w:name="_GoBack"/>
      <w:r>
        <w:rPr>
          <w:b/>
        </w:rPr>
        <w:t>Иностранный язык в профессиональной деятельности</w:t>
      </w:r>
      <w:bookmarkEnd w:id="0"/>
    </w:p>
    <w:p w:rsidR="00F9365B" w:rsidRDefault="00F9365B">
      <w:pPr>
        <w:ind w:firstLine="567"/>
        <w:contextualSpacing/>
        <w:jc w:val="center"/>
        <w:rPr>
          <w:b/>
        </w:rPr>
      </w:pPr>
    </w:p>
    <w:p w:rsidR="00F9365B" w:rsidRDefault="00BC7C13">
      <w:pPr>
        <w:ind w:firstLine="567"/>
        <w:contextualSpacing/>
        <w:jc w:val="center"/>
        <w:rPr>
          <w:b/>
        </w:rPr>
      </w:pPr>
      <w:r>
        <w:rPr>
          <w:b/>
        </w:rPr>
        <w:t xml:space="preserve"> 1.1. Область применения программы</w:t>
      </w: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Cs/>
        </w:rPr>
      </w:pPr>
      <w:r>
        <w:t>Программа учебной дисциплины является частью основной профессиональной образовательной программы в соответствии с ФГОС по специальностям СПО «Наро</w:t>
      </w:r>
      <w:r w:rsidR="00991FD3">
        <w:t>дное художественное творчество»</w:t>
      </w:r>
      <w:r>
        <w:t xml:space="preserve"> входящих в укрупненную группу специальностей «Культуроведение и социокультурные проекты» </w:t>
      </w: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искусства. </w:t>
      </w:r>
    </w:p>
    <w:p w:rsidR="00F9365B" w:rsidRDefault="00F9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  <w:r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F9365B" w:rsidRDefault="00F9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</w:pPr>
    </w:p>
    <w:p w:rsidR="00F9365B" w:rsidRDefault="00BC7C13">
      <w:pPr>
        <w:ind w:firstLine="567"/>
        <w:contextualSpacing/>
        <w:jc w:val="both"/>
      </w:pPr>
      <w:r>
        <w:t xml:space="preserve">Учебная дисциплина входит в СГ.02 Федеральный компонент среднего общего образования, в цикл ОГСЭ.04. Базовые учебные дисциплины </w:t>
      </w:r>
      <w:proofErr w:type="gramStart"/>
      <w:r>
        <w:t>направлена</w:t>
      </w:r>
      <w:proofErr w:type="gramEnd"/>
      <w:r>
        <w:t xml:space="preserve"> на формирование следующих общих и профессиональных компетенций:</w:t>
      </w:r>
    </w:p>
    <w:p w:rsidR="00F9365B" w:rsidRDefault="00BC7C13">
      <w:pPr>
        <w:ind w:firstLine="567"/>
        <w:contextualSpacing/>
        <w:jc w:val="both"/>
      </w:pPr>
      <w:proofErr w:type="gramStart"/>
      <w:r>
        <w:rPr>
          <w:b/>
        </w:rPr>
        <w:t>ОК</w:t>
      </w:r>
      <w:proofErr w:type="gramEnd"/>
      <w:r>
        <w:rPr>
          <w:b/>
        </w:rPr>
        <w:t xml:space="preserve"> 4. </w:t>
      </w:r>
      <w: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9365B" w:rsidRDefault="00BC7C13">
      <w:pPr>
        <w:ind w:firstLine="567"/>
        <w:contextualSpacing/>
        <w:jc w:val="both"/>
      </w:pPr>
      <w:proofErr w:type="gramStart"/>
      <w:r>
        <w:rPr>
          <w:b/>
        </w:rPr>
        <w:t>ОК</w:t>
      </w:r>
      <w:proofErr w:type="gramEnd"/>
      <w:r>
        <w:rPr>
          <w:b/>
        </w:rPr>
        <w:t xml:space="preserve"> 6.</w:t>
      </w:r>
      <w:r>
        <w:t xml:space="preserve"> Работать в коллективе, обеспечивать его сплочение, эффективно общаться с коллегами, руководством.</w:t>
      </w:r>
    </w:p>
    <w:p w:rsidR="00F9365B" w:rsidRDefault="00BC7C13">
      <w:pPr>
        <w:ind w:firstLine="567"/>
        <w:contextualSpacing/>
        <w:jc w:val="both"/>
      </w:pPr>
      <w:proofErr w:type="gramStart"/>
      <w:r>
        <w:rPr>
          <w:b/>
        </w:rPr>
        <w:t>ОК</w:t>
      </w:r>
      <w:proofErr w:type="gramEnd"/>
      <w:r>
        <w:rPr>
          <w:b/>
        </w:rPr>
        <w:t xml:space="preserve"> 8.</w:t>
      </w:r>
      <w: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F9365B" w:rsidRDefault="00BC7C13">
      <w:pPr>
        <w:ind w:firstLine="567"/>
        <w:contextualSpacing/>
        <w:jc w:val="both"/>
      </w:pPr>
      <w:proofErr w:type="gramStart"/>
      <w:r>
        <w:rPr>
          <w:b/>
        </w:rPr>
        <w:t>ОК</w:t>
      </w:r>
      <w:proofErr w:type="gramEnd"/>
      <w:r>
        <w:rPr>
          <w:b/>
        </w:rPr>
        <w:t xml:space="preserve"> 9.</w:t>
      </w:r>
      <w:r>
        <w:t xml:space="preserve"> Ориентироваться в условиях частой смены технологий в профессиональной деятельности.</w:t>
      </w:r>
    </w:p>
    <w:p w:rsidR="00F9365B" w:rsidRDefault="00BC7C13">
      <w:pPr>
        <w:ind w:firstLine="567"/>
        <w:contextualSpacing/>
        <w:jc w:val="both"/>
      </w:pPr>
      <w:r>
        <w:rPr>
          <w:b/>
        </w:rPr>
        <w:t>ПК 2.2.</w:t>
      </w:r>
      <w:r>
        <w:t xml:space="preserve"> Использовать базовые теоретические знания и навыки, полученные в процессе профессиональной практики, для педагогической работы.</w:t>
      </w: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>
        <w:t xml:space="preserve">В результате освоения дисциплины обучающийся </w:t>
      </w:r>
      <w:r>
        <w:rPr>
          <w:b/>
        </w:rPr>
        <w:t>должен уметь:</w:t>
      </w:r>
    </w:p>
    <w:p w:rsidR="00F9365B" w:rsidRDefault="00BC7C13">
      <w:pPr>
        <w:ind w:firstLine="567"/>
        <w:contextualSpacing/>
        <w:jc w:val="both"/>
      </w:pPr>
      <w:r>
        <w:t>- Общаться (устно и письменно) на иностранном языке на профессиональные и повседневные темы;</w:t>
      </w:r>
    </w:p>
    <w:p w:rsidR="00F9365B" w:rsidRDefault="00BC7C13">
      <w:pPr>
        <w:ind w:firstLine="567"/>
        <w:contextualSpacing/>
        <w:jc w:val="both"/>
      </w:pPr>
      <w:r>
        <w:t>- Переводить (со словарем) иностранные тексты профессиональной направленности;</w:t>
      </w:r>
    </w:p>
    <w:p w:rsidR="00F9365B" w:rsidRDefault="00BC7C13">
      <w:pPr>
        <w:ind w:firstLine="567"/>
        <w:contextualSpacing/>
        <w:jc w:val="both"/>
      </w:pPr>
      <w:r>
        <w:t>- Самостоятельно совершенствовать устную и письменную речь, пополнять словарный запас;</w:t>
      </w:r>
    </w:p>
    <w:p w:rsidR="00F9365B" w:rsidRDefault="00BC7C13">
      <w:pPr>
        <w:ind w:firstLine="567"/>
        <w:contextualSpacing/>
        <w:jc w:val="both"/>
        <w:rPr>
          <w:b/>
        </w:rPr>
      </w:pPr>
      <w:r>
        <w:rPr>
          <w:b/>
        </w:rPr>
        <w:t>В результате освоения учебной дисциплины обучающийся должен знать:</w:t>
      </w:r>
    </w:p>
    <w:p w:rsidR="00F9365B" w:rsidRDefault="00BC7C13">
      <w:pPr>
        <w:ind w:firstLine="567"/>
        <w:contextualSpacing/>
        <w:jc w:val="both"/>
      </w:pPr>
      <w: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rPr>
          <w:b/>
        </w:rPr>
        <w:t>1.4. Количество часов на освоение программы учебной дисциплины:</w:t>
      </w: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  172  часов, в том числе:</w:t>
      </w: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>обязательной аудиторной учебной нагрузки обучающегося  115  часа;</w:t>
      </w: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  57 час.</w:t>
      </w:r>
    </w:p>
    <w:p w:rsidR="00F9365B" w:rsidRDefault="00F9365B">
      <w:pPr>
        <w:ind w:firstLine="567"/>
        <w:contextualSpacing/>
        <w:jc w:val="both"/>
      </w:pPr>
    </w:p>
    <w:p w:rsidR="00F9365B" w:rsidRDefault="00F9365B">
      <w:pPr>
        <w:ind w:firstLine="567"/>
        <w:contextualSpacing/>
        <w:jc w:val="both"/>
      </w:pPr>
    </w:p>
    <w:p w:rsidR="00F9365B" w:rsidRDefault="00F9365B">
      <w:pPr>
        <w:ind w:firstLine="567"/>
        <w:contextualSpacing/>
        <w:jc w:val="both"/>
      </w:pPr>
    </w:p>
    <w:p w:rsidR="00F9365B" w:rsidRDefault="00F9365B">
      <w:pPr>
        <w:ind w:firstLine="567"/>
        <w:contextualSpacing/>
        <w:jc w:val="both"/>
      </w:pPr>
    </w:p>
    <w:p w:rsidR="00F9365B" w:rsidRDefault="00F9365B">
      <w:pPr>
        <w:ind w:firstLine="567"/>
        <w:contextualSpacing/>
        <w:jc w:val="both"/>
      </w:pPr>
    </w:p>
    <w:p w:rsidR="00F9365B" w:rsidRDefault="00F9365B">
      <w:pPr>
        <w:ind w:firstLine="567"/>
        <w:contextualSpacing/>
        <w:jc w:val="both"/>
      </w:pPr>
    </w:p>
    <w:p w:rsidR="00F9365B" w:rsidRDefault="00F9365B">
      <w:pPr>
        <w:ind w:firstLine="567"/>
        <w:contextualSpacing/>
        <w:jc w:val="both"/>
      </w:pPr>
    </w:p>
    <w:p w:rsidR="00F9365B" w:rsidRDefault="00F9365B">
      <w:pPr>
        <w:ind w:firstLine="567"/>
        <w:contextualSpacing/>
        <w:jc w:val="both"/>
      </w:pPr>
    </w:p>
    <w:p w:rsidR="00F9365B" w:rsidRDefault="00BC7C13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F9365B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F9365B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B" w:rsidRPr="00BC7C13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172</w:t>
            </w:r>
          </w:p>
        </w:tc>
      </w:tr>
      <w:tr w:rsidR="00F9365B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both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115</w:t>
            </w:r>
          </w:p>
        </w:tc>
      </w:tr>
      <w:tr w:rsidR="00F9365B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both"/>
              <w:rPr>
                <w:i/>
                <w:lang w:eastAsia="ar-SA"/>
              </w:rPr>
            </w:pPr>
            <w:r>
              <w:rPr>
                <w:i/>
              </w:rP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65B" w:rsidRDefault="00F9365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F9365B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both"/>
              <w:rPr>
                <w:i/>
                <w:lang w:eastAsia="ar-SA"/>
              </w:rPr>
            </w:pPr>
            <w:r>
              <w:rPr>
                <w:i/>
              </w:rP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65B" w:rsidRDefault="00F9365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F9365B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both"/>
              <w:rPr>
                <w:i/>
              </w:rPr>
            </w:pPr>
            <w:r>
              <w:rPr>
                <w:i/>
              </w:rP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65B" w:rsidRDefault="00F9365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BC7C13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7C13" w:rsidRDefault="00BC7C13">
            <w:pPr>
              <w:suppressAutoHyphens/>
              <w:snapToGrid w:val="0"/>
              <w:ind w:firstLine="567"/>
              <w:contextualSpacing/>
              <w:jc w:val="both"/>
              <w:rPr>
                <w:i/>
              </w:rPr>
            </w:pPr>
            <w:r>
              <w:rPr>
                <w:i/>
              </w:rPr>
              <w:t>СРС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C13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57</w:t>
            </w:r>
          </w:p>
        </w:tc>
      </w:tr>
      <w:tr w:rsidR="00F93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F9365B" w:rsidRDefault="00BC7C13">
            <w:pPr>
              <w:ind w:firstLine="567"/>
              <w:contextualSpacing/>
              <w:rPr>
                <w:i/>
              </w:rPr>
            </w:pPr>
            <w:r>
              <w:rPr>
                <w:i/>
              </w:rPr>
              <w:t>Итоговая аттестация в форме</w:t>
            </w:r>
          </w:p>
        </w:tc>
        <w:tc>
          <w:tcPr>
            <w:tcW w:w="2208" w:type="dxa"/>
          </w:tcPr>
          <w:p w:rsidR="00F9365B" w:rsidRDefault="00BC7C13">
            <w:pPr>
              <w:ind w:firstLine="567"/>
              <w:contextualSpacing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Дифф</w:t>
            </w:r>
            <w:proofErr w:type="spellEnd"/>
            <w:r>
              <w:rPr>
                <w:b/>
                <w:i/>
              </w:rPr>
              <w:t>. зачет</w:t>
            </w:r>
          </w:p>
        </w:tc>
      </w:tr>
    </w:tbl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</w:pPr>
    </w:p>
    <w:p w:rsidR="00F9365B" w:rsidRDefault="00F9365B">
      <w:pPr>
        <w:ind w:firstLine="567"/>
        <w:contextualSpacing/>
        <w:sectPr w:rsidR="00F9365B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:rsidR="00F9365B" w:rsidRDefault="00F9365B">
      <w:pPr>
        <w:pageBreakBefore/>
        <w:ind w:firstLine="567"/>
        <w:contextualSpacing/>
        <w:jc w:val="center"/>
        <w:rPr>
          <w:b/>
        </w:rPr>
      </w:pPr>
    </w:p>
    <w:p w:rsidR="00F9365B" w:rsidRDefault="00BC7C13">
      <w:pPr>
        <w:ind w:firstLine="567"/>
        <w:contextualSpacing/>
        <w:jc w:val="center"/>
        <w:rPr>
          <w:b/>
        </w:rPr>
      </w:pPr>
      <w:r>
        <w:rPr>
          <w:b/>
        </w:rPr>
        <w:t>2.2. Тематический план и содер</w:t>
      </w:r>
      <w:r w:rsidR="00EA7389">
        <w:rPr>
          <w:b/>
        </w:rPr>
        <w:t>жание учебной дисциплины СГ 02</w:t>
      </w:r>
      <w:r>
        <w:rPr>
          <w:b/>
        </w:rPr>
        <w:t>. Иностранный язык</w:t>
      </w:r>
      <w:r w:rsidR="00EA7389">
        <w:rPr>
          <w:b/>
        </w:rPr>
        <w:t xml:space="preserve"> в профессиональной деятельности</w:t>
      </w:r>
    </w:p>
    <w:p w:rsidR="00F9365B" w:rsidRDefault="00F9365B">
      <w:pPr>
        <w:ind w:firstLine="567"/>
        <w:contextualSpacing/>
        <w:jc w:val="center"/>
        <w:rPr>
          <w:b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7"/>
        <w:gridCol w:w="10664"/>
        <w:gridCol w:w="1279"/>
        <w:gridCol w:w="1233"/>
      </w:tblGrid>
      <w:tr w:rsidR="00F9365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</w:rPr>
              <w:t xml:space="preserve">2.2. </w:t>
            </w: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F9365B">
        <w:trPr>
          <w:trHeight w:val="7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</w:tr>
    </w:tbl>
    <w:p w:rsidR="00F9365B" w:rsidRDefault="00F9365B">
      <w:pPr>
        <w:ind w:firstLine="567"/>
        <w:contextualSpacing/>
        <w:jc w:val="center"/>
        <w:rPr>
          <w:b/>
        </w:rPr>
      </w:pPr>
    </w:p>
    <w:p w:rsidR="00F9365B" w:rsidRDefault="00F9365B">
      <w:pPr>
        <w:ind w:firstLine="567"/>
        <w:contextualSpacing/>
        <w:jc w:val="center"/>
        <w:rPr>
          <w:b/>
        </w:rPr>
      </w:pP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F9365B">
        <w:trPr>
          <w:trHeight w:val="7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 w:rsidP="00051A88">
            <w:pPr>
              <w:suppressAutoHyphens/>
              <w:snapToGrid w:val="0"/>
              <w:contextualSpacing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F9365B">
        <w:trPr>
          <w:trHeight w:val="461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9365B" w:rsidRDefault="00F9365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9365B" w:rsidRDefault="00BC7C13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65B" w:rsidRDefault="00F9365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</w:p>
        </w:tc>
      </w:tr>
    </w:tbl>
    <w:p w:rsidR="00F9365B" w:rsidRDefault="00F9365B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6005" w:type="dxa"/>
        <w:tblLayout w:type="fixed"/>
        <w:tblLook w:val="04A0" w:firstRow="1" w:lastRow="0" w:firstColumn="1" w:lastColumn="0" w:noHBand="0" w:noVBand="1"/>
      </w:tblPr>
      <w:tblGrid>
        <w:gridCol w:w="1187"/>
        <w:gridCol w:w="1134"/>
        <w:gridCol w:w="1134"/>
        <w:gridCol w:w="1275"/>
        <w:gridCol w:w="1275"/>
      </w:tblGrid>
      <w:tr w:rsidR="00F9365B">
        <w:trPr>
          <w:trHeight w:val="279"/>
        </w:trPr>
        <w:tc>
          <w:tcPr>
            <w:tcW w:w="1187" w:type="dxa"/>
            <w:vAlign w:val="center"/>
          </w:tcPr>
          <w:p w:rsidR="00F9365B" w:rsidRDefault="00F9365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:rsidR="00F9365B" w:rsidRDefault="00F9365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:rsidR="00F9365B" w:rsidRDefault="00F9365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:rsidR="00F9365B" w:rsidRDefault="00F9365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:rsidR="00F9365B" w:rsidRDefault="00F9365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</w:tbl>
    <w:p w:rsidR="00F9365B" w:rsidRDefault="00F9365B">
      <w:pPr>
        <w:ind w:firstLine="567"/>
        <w:contextualSpacing/>
        <w:rPr>
          <w:vanish/>
        </w:rPr>
      </w:pP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lang w:val="en-US"/>
        </w:rPr>
      </w:pPr>
    </w:p>
    <w:tbl>
      <w:tblPr>
        <w:tblW w:w="15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0331"/>
        <w:gridCol w:w="1271"/>
        <w:gridCol w:w="1258"/>
      </w:tblGrid>
      <w:tr w:rsidR="00F9365B">
        <w:trPr>
          <w:trHeight w:val="195"/>
        </w:trPr>
        <w:tc>
          <w:tcPr>
            <w:tcW w:w="2684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2.22.</w:t>
            </w:r>
          </w:p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My native town - Yakutsk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Содержание работы</w:t>
            </w:r>
          </w:p>
        </w:tc>
        <w:tc>
          <w:tcPr>
            <w:tcW w:w="1271" w:type="dxa"/>
            <w:vMerge w:val="restart"/>
          </w:tcPr>
          <w:p w:rsidR="00F9365B" w:rsidRP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>
              <w:t>1</w:t>
            </w:r>
          </w:p>
        </w:tc>
      </w:tr>
      <w:tr w:rsidR="00F9365B">
        <w:trPr>
          <w:trHeight w:val="18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Теоретический материал. Выполнение письменных заданий по теме.  Работа по тексту «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native</w:t>
            </w:r>
            <w:proofErr w:type="spellEnd"/>
            <w:r>
              <w:t xml:space="preserve"> </w:t>
            </w:r>
            <w:proofErr w:type="spellStart"/>
            <w:r>
              <w:t>town</w:t>
            </w:r>
            <w:proofErr w:type="spellEnd"/>
            <w:r>
              <w:t xml:space="preserve"> - </w:t>
            </w:r>
            <w:proofErr w:type="spellStart"/>
            <w:r>
              <w:t>Yakutsk</w:t>
            </w:r>
            <w:proofErr w:type="spellEnd"/>
            <w:r>
              <w:t xml:space="preserve">».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28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>
              <w:t xml:space="preserve">Практическая работа: 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114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1) Знакомство со  сложноподчиненными  предложениями с помощью параллели между русским и английским языком. Сравнение СПП в русском и английском языках. Объяснение понятия «согласование времен» в предложении. Изучение времени </w:t>
            </w:r>
            <w:proofErr w:type="spellStart"/>
            <w:r>
              <w:t>FutureinthePast</w:t>
            </w:r>
            <w:proofErr w:type="spellEnd"/>
            <w:r>
              <w:t xml:space="preserve">.  Объяснение, с примером, особенностей перевода СПП предложений с английского на русский и – наоборот.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96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2) Выполнение письменных заданий из учебника: составьте предложения,  используя слова из колонок, поставьте глаголы в нужную временную форму, соблюдая правило согласования времен, переведите предложения.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89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Повторение теоретического материала по  изученным темам. Повторение тем изученных рассказов, текстов.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24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Практическая работа: 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28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1)  Выполнение письменной работы по изученному материалу (название тем)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5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2) Рассказ одного топика (названия </w:t>
            </w:r>
            <w:proofErr w:type="spellStart"/>
            <w:r>
              <w:t>топиков</w:t>
            </w:r>
            <w:proofErr w:type="spellEnd"/>
            <w:r>
              <w:t>)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71"/>
        </w:trPr>
        <w:tc>
          <w:tcPr>
            <w:tcW w:w="2684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2.24.</w:t>
            </w:r>
          </w:p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Sightseeing in the Republic of </w:t>
            </w:r>
            <w:proofErr w:type="spellStart"/>
            <w:r>
              <w:rPr>
                <w:b/>
                <w:lang w:val="en-US"/>
              </w:rPr>
              <w:t>Sakha</w:t>
            </w:r>
            <w:proofErr w:type="spellEnd"/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lastRenderedPageBreak/>
              <w:t xml:space="preserve">Содержание </w:t>
            </w:r>
            <w:proofErr w:type="spellStart"/>
            <w:r>
              <w:rPr>
                <w:lang w:val="en-US"/>
              </w:rPr>
              <w:t>учебного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материала</w:t>
            </w:r>
            <w:proofErr w:type="spellEnd"/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1</w:t>
            </w:r>
          </w:p>
        </w:tc>
      </w:tr>
      <w:tr w:rsidR="00F9365B">
        <w:trPr>
          <w:trHeight w:val="275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Теоретический</w:t>
            </w:r>
            <w:r>
              <w:rPr>
                <w:lang w:val="en-US"/>
              </w:rPr>
              <w:t xml:space="preserve"> </w:t>
            </w:r>
            <w:r>
              <w:t>материал</w:t>
            </w:r>
            <w:r>
              <w:rPr>
                <w:lang w:val="en-US"/>
              </w:rPr>
              <w:t xml:space="preserve">. </w:t>
            </w:r>
            <w:r>
              <w:t>Текст</w:t>
            </w:r>
            <w:r>
              <w:rPr>
                <w:lang w:val="en-US"/>
              </w:rPr>
              <w:t xml:space="preserve"> «Sightseeing in the Republic». </w:t>
            </w:r>
            <w:r>
              <w:t>Работа по тексту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</w:tr>
      <w:tr w:rsidR="00F9365B">
        <w:trPr>
          <w:trHeight w:val="27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:rsidR="00F9365B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</w:t>
            </w:r>
            <w:r w:rsidR="00BC7C13">
              <w:t xml:space="preserve">рактическая работа. 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1633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1) Рассказ о двух залогах в английском языке: действительном и страдательном. Показать с помощью примеров их различие. Дать определение каждому залогу. Вспомнить о глаголе </w:t>
            </w:r>
            <w:proofErr w:type="spellStart"/>
            <w:r>
              <w:t>tobe</w:t>
            </w:r>
            <w:proofErr w:type="spellEnd"/>
            <w:r>
              <w:t xml:space="preserve">, показать «формулу» страдательного залога, образование.  Схематично показать изменение формы глагола в пассивном залоге по временам. Рассказать об образовании отрицательной  и вопросительной форм пассивного залога. Страдательный залог и глаголы, требующие предложного дополнения. Перевод на русский язык страдательного залога.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796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2) Выполнение письменных заданий по теме: переведите  и определите залог и время сказуемого; раскройте скобки, поставьте глаголы в нужные формы страдательного залога; перевод предложений на английский язык.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563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3) Работа по тексту «</w:t>
            </w:r>
            <w:proofErr w:type="spellStart"/>
            <w:r>
              <w:t>SightseeingintheRepublicofSakha</w:t>
            </w:r>
            <w:proofErr w:type="spellEnd"/>
            <w:r>
              <w:t>»: чтение по ролям, выборочный перевод, знакомство со словарем, ответы на вопросы по тексту.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4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Самостоятельная работа: </w:t>
            </w:r>
          </w:p>
        </w:tc>
        <w:tc>
          <w:tcPr>
            <w:tcW w:w="1271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559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Расскажите о достопримечательностях вашего города, используя данные в учебнике слова и выражения.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Упражнения по страдательному залогу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4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i/>
              </w:rPr>
            </w:pPr>
            <w:r>
              <w:t>Письменный перевод:</w:t>
            </w:r>
          </w:p>
        </w:tc>
        <w:tc>
          <w:tcPr>
            <w:tcW w:w="1271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559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Переведите отрывок описания </w:t>
            </w:r>
            <w:proofErr w:type="gramStart"/>
            <w:r>
              <w:t>достопримечательностях</w:t>
            </w:r>
            <w:proofErr w:type="gramEnd"/>
            <w:r>
              <w:t xml:space="preserve"> города с русского на английский язык, обращаясь к прочитанному тесту.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40"/>
        </w:trPr>
        <w:tc>
          <w:tcPr>
            <w:tcW w:w="2684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Тема 2.25.</w:t>
            </w:r>
          </w:p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Arts in London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1</w:t>
            </w:r>
          </w:p>
        </w:tc>
      </w:tr>
      <w:tr w:rsidR="00F9365B">
        <w:trPr>
          <w:trHeight w:val="429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Три основных модальных глагола.  Глаголы, способные выступать в модальном значении. Выполнение упражнений. Текст «</w:t>
            </w:r>
            <w:proofErr w:type="spellStart"/>
            <w:r>
              <w:t>Arts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London</w:t>
            </w:r>
            <w:proofErr w:type="spellEnd"/>
            <w:r>
              <w:t>».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139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Практическая работа.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Определение модальных глаголов. Модальные глаголы в английском языке. Показать отличие модальных глаголов от обычных при образовании глагольных форм. Объяснение понятия «перфектный инфинитив». Рассказать о заменителях модальных глаголов при образовании тех времен, в которых они не имеют собственных форм. 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3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774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Выполнение письменных заданий по учебнику: замените модальные глаголы соответствующими эквивалентами; вставить необходимые модальные глаголы; переведите предложения, используя модальные глаголы; заполните предложения соответствующими модальными глаголами.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585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Работа по тексту «</w:t>
            </w:r>
            <w:r>
              <w:rPr>
                <w:lang w:val="en-US"/>
              </w:rPr>
              <w:t>Arts</w:t>
            </w:r>
            <w:r>
              <w:t xml:space="preserve"> </w:t>
            </w:r>
            <w:r>
              <w:rPr>
                <w:lang w:val="en-US"/>
              </w:rPr>
              <w:t>in</w:t>
            </w:r>
            <w:r>
              <w:t xml:space="preserve"> </w:t>
            </w:r>
            <w:r>
              <w:rPr>
                <w:lang w:val="en-US"/>
              </w:rPr>
              <w:t>London</w:t>
            </w:r>
            <w:r>
              <w:t xml:space="preserve">»: чтение, устный перевод с употреблением словаря, беседа по вопросам, нахождение модальных глаголов.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301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Самостоятельная работа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1271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236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Сочинение “</w:t>
            </w:r>
            <w:r>
              <w:rPr>
                <w:lang w:val="en-US"/>
              </w:rPr>
              <w:t>Arts</w:t>
            </w:r>
            <w:r>
              <w:t xml:space="preserve">”. Выучить словарь текста.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323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i/>
              </w:rPr>
            </w:pPr>
            <w:r>
              <w:t xml:space="preserve">Контрольная работа. </w:t>
            </w:r>
          </w:p>
        </w:tc>
        <w:tc>
          <w:tcPr>
            <w:tcW w:w="1271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215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Письменная работа по модальным глаголам.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051A88">
        <w:trPr>
          <w:trHeight w:val="215"/>
        </w:trPr>
        <w:tc>
          <w:tcPr>
            <w:tcW w:w="2684" w:type="dxa"/>
          </w:tcPr>
          <w:p w:rsidR="00051A88" w:rsidRP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highlight w:val="yellow"/>
              </w:rPr>
            </w:pPr>
            <w:r w:rsidRPr="00051A88">
              <w:rPr>
                <w:highlight w:val="yellow"/>
              </w:rPr>
              <w:t xml:space="preserve">Контрольная работа </w:t>
            </w:r>
          </w:p>
        </w:tc>
        <w:tc>
          <w:tcPr>
            <w:tcW w:w="10331" w:type="dxa"/>
          </w:tcPr>
          <w:p w:rsidR="00051A88" w:rsidRPr="00051A88" w:rsidRDefault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highlight w:val="yellow"/>
              </w:rPr>
            </w:pPr>
          </w:p>
        </w:tc>
        <w:tc>
          <w:tcPr>
            <w:tcW w:w="1271" w:type="dxa"/>
          </w:tcPr>
          <w:p w:rsidR="00051A88" w:rsidRP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highlight w:val="yellow"/>
              </w:rPr>
            </w:pPr>
            <w:r w:rsidRPr="00051A88">
              <w:rPr>
                <w:highlight w:val="yellow"/>
              </w:rPr>
              <w:t>2</w:t>
            </w:r>
          </w:p>
        </w:tc>
        <w:tc>
          <w:tcPr>
            <w:tcW w:w="1258" w:type="dxa"/>
          </w:tcPr>
          <w:p w:rsidR="00051A88" w:rsidRPr="00051A88" w:rsidRDefault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highlight w:val="yellow"/>
              </w:rPr>
            </w:pPr>
          </w:p>
        </w:tc>
      </w:tr>
      <w:tr w:rsidR="00051A88">
        <w:trPr>
          <w:trHeight w:val="215"/>
        </w:trPr>
        <w:tc>
          <w:tcPr>
            <w:tcW w:w="2684" w:type="dxa"/>
          </w:tcPr>
          <w:p w:rsidR="00051A88" w:rsidRP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highlight w:val="yellow"/>
              </w:rPr>
            </w:pPr>
          </w:p>
        </w:tc>
        <w:tc>
          <w:tcPr>
            <w:tcW w:w="10331" w:type="dxa"/>
          </w:tcPr>
          <w:p w:rsidR="00051A88" w:rsidRP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highlight w:val="yellow"/>
              </w:rPr>
            </w:pPr>
            <w:r w:rsidRPr="00051A88">
              <w:rPr>
                <w:b/>
                <w:highlight w:val="yellow"/>
              </w:rPr>
              <w:t>6 семестр</w:t>
            </w:r>
          </w:p>
        </w:tc>
        <w:tc>
          <w:tcPr>
            <w:tcW w:w="1271" w:type="dxa"/>
          </w:tcPr>
          <w:p w:rsidR="00051A88" w:rsidRP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b/>
                <w:highlight w:val="yellow"/>
              </w:rPr>
            </w:pPr>
            <w:r w:rsidRPr="00051A88">
              <w:rPr>
                <w:b/>
                <w:highlight w:val="yellow"/>
              </w:rPr>
              <w:t>40</w:t>
            </w:r>
          </w:p>
        </w:tc>
        <w:tc>
          <w:tcPr>
            <w:tcW w:w="1258" w:type="dxa"/>
          </w:tcPr>
          <w:p w:rsidR="00051A88" w:rsidRPr="00051A88" w:rsidRDefault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highlight w:val="yellow"/>
              </w:rPr>
            </w:pPr>
          </w:p>
        </w:tc>
      </w:tr>
      <w:tr w:rsidR="00F9365B">
        <w:trPr>
          <w:trHeight w:val="223"/>
        </w:trPr>
        <w:tc>
          <w:tcPr>
            <w:tcW w:w="2684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>
              <w:rPr>
                <w:b/>
              </w:rPr>
              <w:t>Тема 2.26.</w:t>
            </w:r>
          </w:p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Theatre in London 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4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1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463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Сложное дополнение. Конструкции с инфинитивом и причастием. Независимый причастный оборот. Текст «</w:t>
            </w:r>
            <w:r>
              <w:rPr>
                <w:lang w:val="en-US"/>
              </w:rPr>
              <w:t>Theatre</w:t>
            </w:r>
            <w:r>
              <w:t xml:space="preserve"> </w:t>
            </w:r>
            <w:r>
              <w:rPr>
                <w:lang w:val="en-US"/>
              </w:rPr>
              <w:t>in</w:t>
            </w:r>
            <w:r>
              <w:t xml:space="preserve"> </w:t>
            </w:r>
            <w:r>
              <w:rPr>
                <w:lang w:val="en-US"/>
              </w:rPr>
              <w:t>London</w:t>
            </w:r>
            <w:r>
              <w:t>».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321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Практическая работа. 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5</w:t>
            </w:r>
          </w:p>
        </w:tc>
        <w:tc>
          <w:tcPr>
            <w:tcW w:w="1258" w:type="dxa"/>
            <w:vMerge w:val="restart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324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Определение сложного дополнения.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327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Рассказ о случаях употребления конструкции. Конструкции с причастием. Примеры.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237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Отличие сложного дополнения с причастием от сложного дополнения с инфинитивом.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331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Независимый причастный оборот: определение, правила перевода на русский язык.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494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Работа по тексту «</w:t>
            </w:r>
            <w:proofErr w:type="spellStart"/>
            <w:r>
              <w:t>Theatre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London</w:t>
            </w:r>
            <w:proofErr w:type="spellEnd"/>
            <w:r>
              <w:t xml:space="preserve">»: чтение по ролям, перевод, запись сложных речевых конструкций, ответы на вопросы.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27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Письменный перевод: </w:t>
            </w:r>
          </w:p>
        </w:tc>
        <w:tc>
          <w:tcPr>
            <w:tcW w:w="1271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3</w:t>
            </w:r>
          </w:p>
        </w:tc>
      </w:tr>
      <w:tr w:rsidR="00F9365B" w:rsidTr="006E103D">
        <w:trPr>
          <w:trHeight w:val="101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«</w:t>
            </w:r>
            <w:proofErr w:type="spellStart"/>
            <w:r>
              <w:t>Theatre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London</w:t>
            </w:r>
            <w:proofErr w:type="spellEnd"/>
            <w:r>
              <w:t xml:space="preserve">», опираясь на текст из учебника.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40"/>
        </w:trPr>
        <w:tc>
          <w:tcPr>
            <w:tcW w:w="2684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Тема 2.27.</w:t>
            </w:r>
          </w:p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Music in London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</w:tr>
      <w:tr w:rsidR="00F9365B">
        <w:trPr>
          <w:trHeight w:val="223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 xml:space="preserve">Определение предложений. Выполнение письменного задания. Текст </w:t>
            </w:r>
            <w:r>
              <w:rPr>
                <w:lang w:val="en-US"/>
              </w:rPr>
              <w:t>“Music in London”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339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Практическая работа.</w:t>
            </w:r>
          </w:p>
        </w:tc>
        <w:tc>
          <w:tcPr>
            <w:tcW w:w="1271" w:type="dxa"/>
            <w:vMerge w:val="restart"/>
          </w:tcPr>
          <w:p w:rsidR="00F9365B" w:rsidRP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2,3</w:t>
            </w:r>
          </w:p>
        </w:tc>
      </w:tr>
      <w:tr w:rsidR="00F9365B">
        <w:trPr>
          <w:trHeight w:val="71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Рассказ теоретической части: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1.Прямая и косвенная речь. Разница между местоимениями прямой и косвенной речи.  Типы условных предложений.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58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2. Работа с текстом  «</w:t>
            </w:r>
            <w:proofErr w:type="spellStart"/>
            <w:r>
              <w:rPr>
                <w:lang w:val="en-US"/>
              </w:rPr>
              <w:t>MusicinLondon</w:t>
            </w:r>
            <w:proofErr w:type="spellEnd"/>
            <w:r>
              <w:t xml:space="preserve">»: выразительное чтение диалогов, перевод текста, знакомство со словарем, выделить неопределенно-личные и безличные предложения, если есть.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313"/>
        </w:trPr>
        <w:tc>
          <w:tcPr>
            <w:tcW w:w="2684" w:type="dxa"/>
            <w:vMerge/>
          </w:tcPr>
          <w:p w:rsidR="00F9365B" w:rsidRPr="00BC7C13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Письменный перевод: 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1</w:t>
            </w:r>
          </w:p>
        </w:tc>
        <w:tc>
          <w:tcPr>
            <w:tcW w:w="1258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3</w:t>
            </w:r>
          </w:p>
        </w:tc>
      </w:tr>
      <w:tr w:rsidR="00F9365B">
        <w:trPr>
          <w:trHeight w:val="494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переведите с русского языка на английский отрывок о музыке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 w:rsidTr="006E103D">
        <w:trPr>
          <w:trHeight w:val="276"/>
        </w:trPr>
        <w:tc>
          <w:tcPr>
            <w:tcW w:w="2684" w:type="dxa"/>
            <w:vMerge w:val="restart"/>
          </w:tcPr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2.28.</w:t>
            </w:r>
          </w:p>
          <w:p w:rsidR="00F9365B" w:rsidRDefault="00BC7C13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Movie and TV in </w:t>
            </w:r>
            <w:r>
              <w:rPr>
                <w:b/>
                <w:lang w:val="en-US"/>
              </w:rPr>
              <w:lastRenderedPageBreak/>
              <w:t>London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lastRenderedPageBreak/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lastRenderedPageBreak/>
              <w:t>6</w:t>
            </w:r>
          </w:p>
        </w:tc>
        <w:tc>
          <w:tcPr>
            <w:tcW w:w="1258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lastRenderedPageBreak/>
              <w:t>1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lastRenderedPageBreak/>
              <w:t>2,3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172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Теоретический материал. Выполнение письменных заданий. Текст «</w:t>
            </w:r>
            <w:r>
              <w:rPr>
                <w:lang w:val="en-US"/>
              </w:rPr>
              <w:t>Movie in London</w:t>
            </w:r>
            <w:r>
              <w:t>».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 w:rsidTr="006E103D">
        <w:trPr>
          <w:trHeight w:val="1263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Практическая работа.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1) Рассказ о видах сложного предложения. Сложносочиненное предложение. Объяснение схемы по ССП, запись  примеров. Сложноподчиненные предложения: определение, образование. Основные типы придаточных предложений: характеристика каждого типа, вопросы к придаточным предложениям, примеры.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854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2) Выполнение письменных заданий по учебнику: вставьте в предложения необходимые союзы, образуйте из двух простых предложений одно сложное, определите тип придаточного предложения.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 w:rsidTr="006E103D">
        <w:trPr>
          <w:trHeight w:val="108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Работа по тесту «</w:t>
            </w: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London</w:t>
            </w:r>
            <w:proofErr w:type="spellEnd"/>
            <w:r>
              <w:t>»: чтение, устный перевод, работа с лексикой текста. Подготовка</w:t>
            </w:r>
            <w:r>
              <w:rPr>
                <w:lang w:val="en-US"/>
              </w:rPr>
              <w:t xml:space="preserve"> </w:t>
            </w:r>
            <w:r>
              <w:t>тем</w:t>
            </w:r>
            <w:r>
              <w:rPr>
                <w:lang w:val="en-US"/>
              </w:rPr>
              <w:t xml:space="preserve"> </w:t>
            </w:r>
            <w:r>
              <w:t>для</w:t>
            </w:r>
            <w:r>
              <w:rPr>
                <w:lang w:val="en-US"/>
              </w:rPr>
              <w:t xml:space="preserve"> </w:t>
            </w:r>
            <w:r>
              <w:t>выступления</w:t>
            </w:r>
            <w:r>
              <w:rPr>
                <w:lang w:val="en-US"/>
              </w:rPr>
              <w:t xml:space="preserve">: «TV in our life», «We choose radio, because…», «Is advertising useful? ». </w:t>
            </w:r>
            <w:r>
              <w:t>Составление плана работы. Выбор необходимого материала: газетные вырезки, рекламные слоганы, надписи, названия телепередач и др.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223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Выступление по заданным темам, защита мини-проектов. </w:t>
            </w:r>
          </w:p>
        </w:tc>
        <w:tc>
          <w:tcPr>
            <w:tcW w:w="1271" w:type="dxa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206"/>
        </w:trPr>
        <w:tc>
          <w:tcPr>
            <w:tcW w:w="2684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Тема 2.29.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Arts in Russia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:rsidR="00F9365B" w:rsidRP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1</w:t>
            </w:r>
          </w:p>
        </w:tc>
      </w:tr>
      <w:tr w:rsidR="00F9365B">
        <w:trPr>
          <w:trHeight w:val="335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Теоретический материал по теме. Выполнение заданий. Текст</w:t>
            </w:r>
            <w:r>
              <w:rPr>
                <w:lang w:val="en-US"/>
              </w:rPr>
              <w:t xml:space="preserve"> «Arts in Russia».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</w:tr>
      <w:tr w:rsidR="00F9365B">
        <w:trPr>
          <w:trHeight w:val="1044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Практическая работа.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Определение причастия. Образование Причастия </w:t>
            </w:r>
            <w:r>
              <w:rPr>
                <w:lang w:val="en-US"/>
              </w:rPr>
              <w:t>I</w:t>
            </w:r>
            <w:r>
              <w:t xml:space="preserve"> и II. Их функции в предложении. Активная  и страдательная формы причастия I. Составление таблицы. Употребление герундия и его отличие от причастия I. 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538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>
              <w:t>Выполнение заданий по теме: составьте активную и страдательную формы из следующих слов; составьте предложения; переведите предложения, используя герундий.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 w:rsidTr="006E103D">
        <w:trPr>
          <w:trHeight w:val="213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Работа по тексту «</w:t>
            </w:r>
            <w:proofErr w:type="spellStart"/>
            <w:r>
              <w:t>ArtsinRussia</w:t>
            </w:r>
            <w:proofErr w:type="spellEnd"/>
            <w:r>
              <w:t xml:space="preserve">»: чтение, устный перевод со словарем, запись обиходных слов, беседа по заданным вопросам.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8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Выполнение письменных зданий по пройденной теме. Беседа по одному из выбранных текстов.</w:t>
            </w:r>
          </w:p>
        </w:tc>
        <w:tc>
          <w:tcPr>
            <w:tcW w:w="1271" w:type="dxa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404"/>
        </w:trPr>
        <w:tc>
          <w:tcPr>
            <w:tcW w:w="2684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Тема 3.1.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Theatre in Russia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  <w:vMerge w:val="restart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24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Чтение текстов. Выполнение заданий по текстам.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1677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Практическая работа.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Чтение текста. Перевод по отрывкам. Выразительное чтение по частям текста. Выполнение заданий по тексту: прочитайте географические названия и переведите их на русский язык, соедините правильно словосочетания, данные в колонке, найдите антонимы к данным прилагательным, переведите предложения на английский язык, опираясь на схожие варианты из текста.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rPr>
          <w:trHeight w:val="259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223"/>
        </w:trPr>
        <w:tc>
          <w:tcPr>
            <w:tcW w:w="2684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lastRenderedPageBreak/>
              <w:t>Тема 3.2.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Music in Russia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:rsidR="00F9365B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4</w:t>
            </w:r>
          </w:p>
        </w:tc>
        <w:tc>
          <w:tcPr>
            <w:tcW w:w="1258" w:type="dxa"/>
            <w:vMerge w:val="restart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172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Тексты:  Канада, Австралия, Новая Зеландия. Задания по тексту.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497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Практическая работа.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Чтение текстов. Перевод. Работа с иллюстрациями стран, рассказ преподавателем. Работа по текстам: ответы на вопросы по прочитанным странам, дополните следующие предложения подходящими по смыслу выражениями. Подготовьте короткий рассказ об одной стране, куда бы вы хотели поехать на каникулы, аргументируйте свой выбор. </w:t>
            </w:r>
          </w:p>
        </w:tc>
        <w:tc>
          <w:tcPr>
            <w:tcW w:w="1271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>
        <w:trPr>
          <w:trHeight w:val="516"/>
        </w:trPr>
        <w:tc>
          <w:tcPr>
            <w:tcW w:w="2684" w:type="dxa"/>
          </w:tcPr>
          <w:p w:rsidR="00F9365B" w:rsidRPr="006E103D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highlight w:val="yellow"/>
              </w:rPr>
            </w:pPr>
            <w:r w:rsidRPr="006E103D">
              <w:rPr>
                <w:highlight w:val="yellow"/>
              </w:rPr>
              <w:t xml:space="preserve">Контрольная работа </w:t>
            </w:r>
          </w:p>
        </w:tc>
        <w:tc>
          <w:tcPr>
            <w:tcW w:w="10331" w:type="dxa"/>
          </w:tcPr>
          <w:p w:rsidR="00F9365B" w:rsidRPr="006E103D" w:rsidRDefault="00F9365B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highlight w:val="yellow"/>
              </w:rPr>
            </w:pPr>
          </w:p>
        </w:tc>
        <w:tc>
          <w:tcPr>
            <w:tcW w:w="1271" w:type="dxa"/>
          </w:tcPr>
          <w:p w:rsidR="00F9365B" w:rsidRPr="006E103D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b/>
                <w:highlight w:val="yellow"/>
              </w:rPr>
            </w:pPr>
            <w:r w:rsidRPr="006E103D">
              <w:rPr>
                <w:b/>
                <w:highlight w:val="yellow"/>
              </w:rPr>
              <w:t>2</w:t>
            </w:r>
          </w:p>
        </w:tc>
        <w:tc>
          <w:tcPr>
            <w:tcW w:w="1258" w:type="dxa"/>
          </w:tcPr>
          <w:p w:rsidR="00F9365B" w:rsidRPr="006E103D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highlight w:val="yellow"/>
              </w:rPr>
            </w:pPr>
          </w:p>
        </w:tc>
      </w:tr>
      <w:tr w:rsidR="006E103D">
        <w:trPr>
          <w:trHeight w:val="516"/>
        </w:trPr>
        <w:tc>
          <w:tcPr>
            <w:tcW w:w="2684" w:type="dxa"/>
          </w:tcPr>
          <w:p w:rsidR="006E103D" w:rsidRPr="006E103D" w:rsidRDefault="006E103D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highlight w:val="yellow"/>
              </w:rPr>
            </w:pPr>
          </w:p>
        </w:tc>
        <w:tc>
          <w:tcPr>
            <w:tcW w:w="10331" w:type="dxa"/>
          </w:tcPr>
          <w:p w:rsidR="006E103D" w:rsidRPr="006E103D" w:rsidRDefault="006E103D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 семестр</w:t>
            </w:r>
          </w:p>
        </w:tc>
        <w:tc>
          <w:tcPr>
            <w:tcW w:w="1271" w:type="dxa"/>
          </w:tcPr>
          <w:p w:rsidR="006E103D" w:rsidRPr="006E103D" w:rsidRDefault="006E103D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34</w:t>
            </w:r>
          </w:p>
        </w:tc>
        <w:tc>
          <w:tcPr>
            <w:tcW w:w="1258" w:type="dxa"/>
          </w:tcPr>
          <w:p w:rsidR="006E103D" w:rsidRPr="006E103D" w:rsidRDefault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highlight w:val="yellow"/>
              </w:rPr>
            </w:pPr>
          </w:p>
        </w:tc>
      </w:tr>
      <w:tr w:rsidR="00051A88">
        <w:trPr>
          <w:trHeight w:val="516"/>
        </w:trPr>
        <w:tc>
          <w:tcPr>
            <w:tcW w:w="2684" w:type="dxa"/>
          </w:tcPr>
          <w:p w:rsidR="00051A88" w:rsidRDefault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051A88" w:rsidRDefault="00051A88" w:rsidP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Культура и образование</w:t>
            </w:r>
          </w:p>
        </w:tc>
        <w:tc>
          <w:tcPr>
            <w:tcW w:w="1271" w:type="dxa"/>
          </w:tcPr>
          <w:p w:rsidR="00051A88" w:rsidRDefault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58" w:type="dxa"/>
          </w:tcPr>
          <w:p w:rsidR="00051A88" w:rsidRDefault="00051A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F9365B">
        <w:tc>
          <w:tcPr>
            <w:tcW w:w="2684" w:type="dxa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Повторение пройденных тем. Обобщение полученных знаний и умений выполнением заданий. 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2,3</w:t>
            </w:r>
          </w:p>
        </w:tc>
      </w:tr>
      <w:tr w:rsidR="00F9365B" w:rsidTr="006E103D">
        <w:trPr>
          <w:trHeight w:val="259"/>
        </w:trPr>
        <w:tc>
          <w:tcPr>
            <w:tcW w:w="2684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Тема 3.3.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Повторение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Практическая работа.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Выполнение письменных заданий по пройденным темам. 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8</w:t>
            </w: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1150"/>
        </w:trPr>
        <w:tc>
          <w:tcPr>
            <w:tcW w:w="2684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3.4.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Movie and TV in Russia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i/>
              </w:rPr>
              <w:t>Практическая работа</w:t>
            </w:r>
            <w:r>
              <w:t>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Чтение текста. Устный перевод. Беседа по тексту: выражение своих мыслей по содержанию текста.  Выполнение письменных заданий по тексту: дайте русские эквиваленты следующим словам и выражениям, используя слова и выражения составьте собственные предложения, дайте английские эквиваленты следующим словам, найдите с текста и прочитайте </w:t>
            </w:r>
            <w:proofErr w:type="gramStart"/>
            <w:r>
              <w:t>информацию про следующее</w:t>
            </w:r>
            <w:proofErr w:type="gramEnd"/>
            <w:r>
              <w:t xml:space="preserve"> (дается перечисление образовательных правил, учреждений), переведите глаголы в скобках на английский язык и т.д.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4</w:t>
            </w:r>
          </w:p>
        </w:tc>
        <w:tc>
          <w:tcPr>
            <w:tcW w:w="1258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1286"/>
        </w:trPr>
        <w:tc>
          <w:tcPr>
            <w:tcW w:w="2684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3.5.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Arts in </w:t>
            </w:r>
            <w:proofErr w:type="spellStart"/>
            <w:r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i/>
              </w:rPr>
              <w:t>Практическая работа</w:t>
            </w:r>
            <w:r>
              <w:t>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Чтение текста. Перевод по группам. Словарный запас: знакомство с выражениями, связанными с учебным процессом, с названием образовательных учреждений. Выполнение заданий: переведите следующие словосочетания на английский язык, ответы на вопросы по тексту, заполнение таблицы, сравнение британских и российских школ по следующим критерия</w:t>
            </w:r>
            <w:proofErr w:type="gramStart"/>
            <w:r>
              <w:t>м(</w:t>
            </w:r>
            <w:proofErr w:type="gramEnd"/>
            <w:r>
              <w:t xml:space="preserve">изучаемые предметы, одежда и др.); вставьте нужный глагол в пропуски к следующим предложениям. 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4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309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i/>
              </w:rPr>
            </w:pPr>
            <w:r>
              <w:rPr>
                <w:i/>
              </w:rPr>
              <w:t xml:space="preserve">Письменный перевод </w:t>
            </w:r>
            <w:r>
              <w:t>№1: переведите отрывок про Итонскую школу.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874"/>
        </w:trPr>
        <w:tc>
          <w:tcPr>
            <w:tcW w:w="2684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3.6.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Theatres in </w:t>
            </w:r>
            <w:proofErr w:type="spellStart"/>
            <w:r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Практическая работа.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Чтение текста. Перевод. Словарный запас: узнают слова, связанные с высшим образованием. Выполнение заданий: найдите английский вариант к следующим словам и выражениям, выбрать правильное утверждение об образовании в Америке (даются варианты), составьте 5 вопросов к содержанию текста.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:rsidR="00F9365B" w:rsidRDefault="00BC7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874"/>
        </w:trPr>
        <w:tc>
          <w:tcPr>
            <w:tcW w:w="2684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lastRenderedPageBreak/>
              <w:t>Тема3.7.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Music in </w:t>
            </w:r>
            <w:proofErr w:type="spellStart"/>
            <w:r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Практическая работа.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Чтение текста. Перевод по отрывкам. Лексика занятия: студенты знакомятся с терминами, со словами, связанными с их профессией. Выполнение письменных и устных заданий: найдите русские и английские эквиваленты к следующим словам и выражениям, ответы на вопросы по тексту. 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257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i/>
              </w:rPr>
              <w:t>Реферат</w:t>
            </w:r>
            <w:r>
              <w:t xml:space="preserve"> №1 на тему «Моя любимая музыка»</w:t>
            </w:r>
          </w:p>
        </w:tc>
        <w:tc>
          <w:tcPr>
            <w:tcW w:w="1271" w:type="dxa"/>
          </w:tcPr>
          <w:p w:rsidR="00F9365B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3</w:t>
            </w:r>
          </w:p>
        </w:tc>
      </w:tr>
      <w:tr w:rsidR="00F9365B">
        <w:trPr>
          <w:trHeight w:val="1337"/>
        </w:trPr>
        <w:tc>
          <w:tcPr>
            <w:tcW w:w="2684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3.8.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Movie and TV in </w:t>
            </w:r>
            <w:proofErr w:type="spellStart"/>
            <w:r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Практическая работа.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Чтение текста. Выборочный перевод непонятных слов. Словарь текста: выражения, связанные с системой образования. Повторение некоторых временных форм глагола, сложного дополнения при выполнении письменных заданий, как: составьте 6 вопросов по тексту, найдите русские и английские эквиваленты к следующим словам, выберите правильное на ваш взгляд утверждение, объясните свою точку зрени</w:t>
            </w:r>
            <w:proofErr w:type="gramStart"/>
            <w:r>
              <w:t>я(</w:t>
            </w:r>
            <w:proofErr w:type="gramEnd"/>
            <w:r>
              <w:t xml:space="preserve"> дается список информации).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4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274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i/>
              </w:rPr>
              <w:t>Самостоятельная работа</w:t>
            </w:r>
            <w:r>
              <w:t>:</w:t>
            </w:r>
          </w:p>
          <w:p w:rsidR="00F9365B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</w:t>
            </w:r>
            <w:r w:rsidR="00BC7C13">
              <w:t xml:space="preserve">роконспектируйте текст, подготовьте пересказ по нему. </w:t>
            </w:r>
          </w:p>
        </w:tc>
        <w:tc>
          <w:tcPr>
            <w:tcW w:w="1271" w:type="dxa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3</w:t>
            </w:r>
          </w:p>
        </w:tc>
      </w:tr>
      <w:tr w:rsidR="00F9365B">
        <w:trPr>
          <w:trHeight w:val="473"/>
        </w:trPr>
        <w:tc>
          <w:tcPr>
            <w:tcW w:w="2684" w:type="dxa"/>
          </w:tcPr>
          <w:p w:rsidR="00F9365B" w:rsidRPr="006E103D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highlight w:val="yellow"/>
              </w:rPr>
            </w:pPr>
            <w:r w:rsidRPr="006E103D">
              <w:rPr>
                <w:highlight w:val="yellow"/>
              </w:rPr>
              <w:t xml:space="preserve">Контрольная работа </w:t>
            </w:r>
          </w:p>
        </w:tc>
        <w:tc>
          <w:tcPr>
            <w:tcW w:w="10331" w:type="dxa"/>
          </w:tcPr>
          <w:p w:rsidR="00F9365B" w:rsidRPr="006E103D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highlight w:val="yellow"/>
              </w:rPr>
            </w:pPr>
            <w:r w:rsidRPr="006E103D">
              <w:rPr>
                <w:i/>
                <w:highlight w:val="yellow"/>
              </w:rPr>
              <w:t>Выступление №</w:t>
            </w:r>
            <w:r w:rsidRPr="006E103D">
              <w:rPr>
                <w:highlight w:val="yellow"/>
              </w:rPr>
              <w:t>1: подготовить выступление на тему «Культура и искусство в нашей Республике».</w:t>
            </w:r>
          </w:p>
        </w:tc>
        <w:tc>
          <w:tcPr>
            <w:tcW w:w="1271" w:type="dxa"/>
          </w:tcPr>
          <w:p w:rsidR="00F9365B" w:rsidRPr="006E103D" w:rsidRDefault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highlight w:val="yellow"/>
              </w:rPr>
            </w:pPr>
            <w:r w:rsidRPr="006E103D">
              <w:rPr>
                <w:highlight w:val="yellow"/>
              </w:rPr>
              <w:t>2</w:t>
            </w:r>
          </w:p>
        </w:tc>
        <w:tc>
          <w:tcPr>
            <w:tcW w:w="1258" w:type="dxa"/>
          </w:tcPr>
          <w:p w:rsidR="00F9365B" w:rsidRPr="006E103D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highlight w:val="yellow"/>
              </w:rPr>
            </w:pPr>
          </w:p>
        </w:tc>
      </w:tr>
      <w:tr w:rsidR="006E103D">
        <w:trPr>
          <w:trHeight w:val="473"/>
        </w:trPr>
        <w:tc>
          <w:tcPr>
            <w:tcW w:w="2684" w:type="dxa"/>
          </w:tcPr>
          <w:p w:rsidR="006E103D" w:rsidRPr="006E103D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highlight w:val="yellow"/>
              </w:rPr>
            </w:pPr>
          </w:p>
        </w:tc>
        <w:tc>
          <w:tcPr>
            <w:tcW w:w="10331" w:type="dxa"/>
          </w:tcPr>
          <w:p w:rsidR="006E103D" w:rsidRPr="006E103D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i/>
                <w:highlight w:val="yellow"/>
              </w:rPr>
            </w:pPr>
            <w:r w:rsidRPr="006E103D">
              <w:rPr>
                <w:b/>
                <w:i/>
                <w:highlight w:val="yellow"/>
              </w:rPr>
              <w:t>8 семестр</w:t>
            </w:r>
          </w:p>
        </w:tc>
        <w:tc>
          <w:tcPr>
            <w:tcW w:w="1271" w:type="dxa"/>
          </w:tcPr>
          <w:p w:rsidR="006E103D" w:rsidRPr="006E103D" w:rsidRDefault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highlight w:val="yellow"/>
              </w:rPr>
            </w:pPr>
            <w:r w:rsidRPr="006E103D">
              <w:rPr>
                <w:b/>
                <w:highlight w:val="yellow"/>
              </w:rPr>
              <w:t>24</w:t>
            </w:r>
          </w:p>
        </w:tc>
        <w:tc>
          <w:tcPr>
            <w:tcW w:w="1258" w:type="dxa"/>
          </w:tcPr>
          <w:p w:rsidR="006E103D" w:rsidRPr="006E103D" w:rsidRDefault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highlight w:val="yellow"/>
              </w:rPr>
            </w:pPr>
          </w:p>
        </w:tc>
      </w:tr>
      <w:tr w:rsidR="00F9365B">
        <w:trPr>
          <w:trHeight w:val="1543"/>
        </w:trPr>
        <w:tc>
          <w:tcPr>
            <w:tcW w:w="2684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3.10.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Preparation for the studies abroad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(Подготовка к учебе за границей)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Практическая работа.</w:t>
            </w:r>
          </w:p>
          <w:p w:rsidR="004D73BA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Вступительное слово преподавателя об учебе за границей, о требованиях, которые имеются для учебы за границей. </w:t>
            </w:r>
          </w:p>
          <w:p w:rsidR="004D73BA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Запись основных пунктов эссе, которое нужно написать для поступления в тот или иной иностранный ВУЗ. </w:t>
            </w:r>
          </w:p>
          <w:p w:rsidR="004D73BA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Знакомство с образцом составления и оформления писем и документов: чтение примерного письма студента, перевод, ответы на вопросы по </w:t>
            </w:r>
            <w:proofErr w:type="gramStart"/>
            <w:r>
              <w:t>прочитанному</w:t>
            </w:r>
            <w:proofErr w:type="gramEnd"/>
            <w:r>
              <w:t xml:space="preserve"> и ответы на вопросы о своем отношении к изученному.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Составление диалогов на темы: ваши школьные достижения, ваш выбор определенного колледжа, ваши достижения в колледже. </w:t>
            </w:r>
          </w:p>
        </w:tc>
        <w:tc>
          <w:tcPr>
            <w:tcW w:w="1271" w:type="dxa"/>
          </w:tcPr>
          <w:p w:rsidR="00F9365B" w:rsidRDefault="004D73BA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8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274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i/>
              </w:rPr>
              <w:t>Письменный перевод</w:t>
            </w:r>
            <w:r>
              <w:t>: переведите текст «</w:t>
            </w:r>
            <w:proofErr w:type="spellStart"/>
            <w:r>
              <w:t>ArrivingatLowoodInstitution</w:t>
            </w:r>
            <w:proofErr w:type="spellEnd"/>
            <w:r>
              <w:t>», определите тему и идею рассказа.</w:t>
            </w:r>
          </w:p>
        </w:tc>
        <w:tc>
          <w:tcPr>
            <w:tcW w:w="127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3</w:t>
            </w:r>
          </w:p>
        </w:tc>
      </w:tr>
      <w:tr w:rsidR="00F9365B">
        <w:trPr>
          <w:trHeight w:val="1825"/>
        </w:trPr>
        <w:tc>
          <w:tcPr>
            <w:tcW w:w="2684" w:type="dxa"/>
            <w:vMerge w:val="restart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lastRenderedPageBreak/>
              <w:t>Тема</w:t>
            </w:r>
            <w:r>
              <w:rPr>
                <w:lang w:val="en-US"/>
              </w:rPr>
              <w:t xml:space="preserve"> 3.11.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Correspondence with the Chosen University.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(Переписка с выбранным университетом)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Практическая работа.</w:t>
            </w:r>
          </w:p>
          <w:p w:rsidR="004D73BA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Рассказать о кратком оформлении письма. </w:t>
            </w:r>
          </w:p>
          <w:p w:rsidR="004D73BA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Знакомство с образцом: 1) Письма-запроса. Чтение, перевод.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Выполнение письменных заданий: переведите на английский язык следующие выражения.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2) Сопроводительного письма (</w:t>
            </w:r>
            <w:proofErr w:type="spellStart"/>
            <w:r>
              <w:t>Coveringletter</w:t>
            </w:r>
            <w:proofErr w:type="spellEnd"/>
            <w:r>
              <w:t xml:space="preserve">) – чтение, перевод ключевых выражений, расшифровка аббревиатур. </w:t>
            </w:r>
          </w:p>
          <w:p w:rsidR="004D73BA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3) Приема и отклонения предложений (</w:t>
            </w:r>
            <w:proofErr w:type="spellStart"/>
            <w:r>
              <w:rPr>
                <w:lang w:val="en-US"/>
              </w:rPr>
              <w:t>Acceptanceandrefusal</w:t>
            </w:r>
            <w:proofErr w:type="spellEnd"/>
            <w:r>
              <w:t xml:space="preserve">). Чтение примера письма, в котором предложение университета отклоняется. </w:t>
            </w:r>
          </w:p>
          <w:p w:rsidR="004D73BA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Перевод. Выписать обиходные слова благодарности, извинения. </w:t>
            </w:r>
          </w:p>
          <w:p w:rsidR="004D73BA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Чтение письма, в котором вы принимаете предложение университета.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Перевод письма. Выучить ключевые выражения из письма. </w:t>
            </w:r>
          </w:p>
        </w:tc>
        <w:tc>
          <w:tcPr>
            <w:tcW w:w="1271" w:type="dxa"/>
          </w:tcPr>
          <w:p w:rsidR="00F9365B" w:rsidRDefault="004D73BA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4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2,3</w:t>
            </w: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F9365B" w:rsidTr="006E103D">
        <w:trPr>
          <w:trHeight w:val="560"/>
        </w:trPr>
        <w:tc>
          <w:tcPr>
            <w:tcW w:w="2684" w:type="dxa"/>
            <w:vMerge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6E103D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Самостоятельная работа: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Напишите по выбору письмо в любое учебное заведение по изученным образцам. </w:t>
            </w:r>
          </w:p>
        </w:tc>
        <w:tc>
          <w:tcPr>
            <w:tcW w:w="1271" w:type="dxa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3</w:t>
            </w:r>
          </w:p>
        </w:tc>
      </w:tr>
      <w:tr w:rsidR="00F9365B">
        <w:trPr>
          <w:trHeight w:val="2402"/>
        </w:trPr>
        <w:tc>
          <w:tcPr>
            <w:tcW w:w="2684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3.12.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Searching for a job Abroad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Поиск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работы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за</w:t>
            </w:r>
            <w:proofErr w:type="spellEnd"/>
            <w:r>
              <w:t xml:space="preserve"> рубежом)</w:t>
            </w: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Практическая работа.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Знакомство с процедурами и документами, которые требуются при трудоустройстве (в частности, в США): 1) Поиски работы. Чтение текста. Перевод. Нахождение английских эквивалентов некоторым словосочетаниям, как: поиски работы, профессиональные контакты, служба трудоустройства, обучение и руководство и др. Ответы на вопросы по тексту.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2) «Работодатели». Чтение текста. Перевод непонятных терминов, запись. Нахождение английских эквивалентов к словам по заданной теме. Выбор правильного утверждения по тексту (приводятся утверждения). 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3) «Объявления о приеме на работу». Чтение текста. Перевод незнакомых выражений, слов. Беседа по тексту. Нахождение английских эквивалентов некоторым выражениям по теме. Составление 3-4 вопросов по тексту. </w:t>
            </w:r>
          </w:p>
        </w:tc>
        <w:tc>
          <w:tcPr>
            <w:tcW w:w="1271" w:type="dxa"/>
          </w:tcPr>
          <w:p w:rsidR="00F9365B" w:rsidRDefault="004D73BA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6</w:t>
            </w: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>
              <w:t>2,3</w:t>
            </w:r>
          </w:p>
        </w:tc>
      </w:tr>
      <w:tr w:rsidR="00F9365B">
        <w:trPr>
          <w:trHeight w:val="1226"/>
        </w:trPr>
        <w:tc>
          <w:tcPr>
            <w:tcW w:w="2684" w:type="dxa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Самостоятельная работа: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Сочинение на тему: «Работа за рубежом».</w:t>
            </w:r>
          </w:p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>Подготовить рассказ в нескольких слова</w:t>
            </w:r>
            <w:proofErr w:type="gramStart"/>
            <w:r>
              <w:t>х(</w:t>
            </w:r>
            <w:proofErr w:type="gramEnd"/>
            <w:r>
              <w:t>на английском), какие документы нужно предоставить, перед тем, как пойти на работу.</w:t>
            </w:r>
          </w:p>
        </w:tc>
        <w:tc>
          <w:tcPr>
            <w:tcW w:w="1271" w:type="dxa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3</w:t>
            </w:r>
          </w:p>
        </w:tc>
      </w:tr>
      <w:tr w:rsidR="00F9365B" w:rsidTr="004D73BA">
        <w:trPr>
          <w:trHeight w:val="299"/>
        </w:trPr>
        <w:tc>
          <w:tcPr>
            <w:tcW w:w="2684" w:type="dxa"/>
          </w:tcPr>
          <w:p w:rsidR="00F9365B" w:rsidRDefault="00F936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:rsidR="00F9365B" w:rsidRDefault="00BC7C13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rPr>
                <w:i/>
              </w:rPr>
              <w:t xml:space="preserve">Выступление №2: </w:t>
            </w:r>
            <w:r>
              <w:t>написать свое резюме, о себе и подготовиться к выступлению.</w:t>
            </w:r>
          </w:p>
        </w:tc>
        <w:tc>
          <w:tcPr>
            <w:tcW w:w="1271" w:type="dxa"/>
          </w:tcPr>
          <w:p w:rsidR="00F9365B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</w:tcPr>
          <w:p w:rsidR="00F9365B" w:rsidRDefault="006E103D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3</w:t>
            </w:r>
          </w:p>
        </w:tc>
      </w:tr>
      <w:tr w:rsidR="004D73BA" w:rsidTr="004D73BA">
        <w:trPr>
          <w:trHeight w:val="134"/>
        </w:trPr>
        <w:tc>
          <w:tcPr>
            <w:tcW w:w="2684" w:type="dxa"/>
          </w:tcPr>
          <w:p w:rsidR="004D73BA" w:rsidRDefault="004D73BA" w:rsidP="004D73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>
              <w:t xml:space="preserve">Контрольная работа </w:t>
            </w:r>
          </w:p>
        </w:tc>
        <w:tc>
          <w:tcPr>
            <w:tcW w:w="10331" w:type="dxa"/>
          </w:tcPr>
          <w:p w:rsidR="004D73BA" w:rsidRDefault="004D73BA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i/>
              </w:rPr>
            </w:pPr>
          </w:p>
        </w:tc>
        <w:tc>
          <w:tcPr>
            <w:tcW w:w="1271" w:type="dxa"/>
          </w:tcPr>
          <w:p w:rsidR="004D73BA" w:rsidRDefault="004D73BA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>
              <w:t>2</w:t>
            </w:r>
          </w:p>
        </w:tc>
        <w:tc>
          <w:tcPr>
            <w:tcW w:w="1258" w:type="dxa"/>
          </w:tcPr>
          <w:p w:rsidR="004D73BA" w:rsidRDefault="004D73BA" w:rsidP="006E10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</w:p>
        </w:tc>
      </w:tr>
    </w:tbl>
    <w:p w:rsidR="00F9365B" w:rsidRDefault="00F9365B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caps/>
        </w:rPr>
      </w:pPr>
    </w:p>
    <w:p w:rsidR="00F9365B" w:rsidRDefault="00F9365B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caps/>
        </w:rPr>
        <w:sectPr w:rsidR="00F9365B">
          <w:footerReference w:type="default" r:id="rId9"/>
          <w:pgSz w:w="16838" w:h="11906" w:orient="landscape"/>
          <w:pgMar w:top="851" w:right="1134" w:bottom="902" w:left="1134" w:header="709" w:footer="709" w:gutter="0"/>
          <w:cols w:space="708"/>
          <w:docGrid w:linePitch="360"/>
        </w:sectPr>
      </w:pPr>
    </w:p>
    <w:p w:rsidR="00F9365B" w:rsidRDefault="00BC7C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567"/>
        <w:contextualSpacing/>
        <w:jc w:val="center"/>
        <w:outlineLvl w:val="0"/>
        <w:rPr>
          <w:b/>
          <w:caps/>
          <w:lang w:eastAsia="ar-SA"/>
        </w:rPr>
      </w:pPr>
      <w:r>
        <w:rPr>
          <w:b/>
          <w:caps/>
          <w:lang w:eastAsia="ar-SA"/>
        </w:rPr>
        <w:lastRenderedPageBreak/>
        <w:t>3. условия реализации УЧЕБНОЙ дисциплины</w:t>
      </w:r>
    </w:p>
    <w:p w:rsidR="00F9365B" w:rsidRDefault="00F9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F9365B" w:rsidRDefault="00BC7C1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rPr>
          <w:b/>
          <w:bCs/>
        </w:rPr>
      </w:pPr>
      <w:r>
        <w:rPr>
          <w:bCs/>
        </w:rPr>
        <w:t xml:space="preserve">Реализация учебной дисциплины требует наличия учебного кабинета </w:t>
      </w:r>
    </w:p>
    <w:p w:rsidR="00F9365B" w:rsidRDefault="00BC7C13">
      <w:pPr>
        <w:ind w:firstLine="567"/>
        <w:contextualSpacing/>
        <w:rPr>
          <w:b/>
        </w:rPr>
      </w:pPr>
      <w:r>
        <w:rPr>
          <w:b/>
          <w:bCs/>
        </w:rPr>
        <w:t>Оборудование учебного кабинета:</w:t>
      </w:r>
    </w:p>
    <w:p w:rsidR="00F9365B" w:rsidRDefault="00BC7C1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>
        <w:rPr>
          <w:b/>
        </w:rPr>
        <w:t xml:space="preserve">   - </w:t>
      </w: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 xml:space="preserve">; </w:t>
      </w:r>
      <w:r>
        <w:rPr>
          <w:b/>
        </w:rPr>
        <w:t xml:space="preserve">                                                                                   - </w:t>
      </w:r>
      <w:r>
        <w:t>рабочее место преподавателя</w:t>
      </w:r>
      <w:r>
        <w:rPr>
          <w:bCs/>
        </w:rPr>
        <w:t>;</w:t>
      </w:r>
    </w:p>
    <w:p w:rsidR="00F9365B" w:rsidRDefault="00BC7C1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стенд;</w:t>
      </w:r>
    </w:p>
    <w:p w:rsidR="00F9365B" w:rsidRDefault="00BC7C13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комплект учебно-наглядных пособий по предмету.</w:t>
      </w: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>
        <w:rPr>
          <w:b/>
        </w:rPr>
        <w:t>Технические средства обучения</w:t>
      </w:r>
      <w:r>
        <w:rPr>
          <w:bCs/>
        </w:rPr>
        <w:t xml:space="preserve">: </w:t>
      </w: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sym w:font="Symbol" w:char="002D"/>
      </w:r>
      <w:r>
        <w:t xml:space="preserve"> компьютер с выходом в сеть Интернет;</w:t>
      </w: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видеопроектор;</w:t>
      </w: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презентации;</w:t>
      </w: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электронные пособия.</w:t>
      </w:r>
    </w:p>
    <w:p w:rsidR="00F9365B" w:rsidRDefault="00BC7C13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both"/>
        <w:outlineLvl w:val="0"/>
        <w:rPr>
          <w:b/>
          <w:lang w:eastAsia="ar-SA"/>
        </w:rPr>
      </w:pPr>
      <w:r>
        <w:rPr>
          <w:b/>
          <w:lang w:eastAsia="ar-SA"/>
        </w:rPr>
        <w:t>3.2. Информационное обеспечение обучения</w:t>
      </w:r>
    </w:p>
    <w:p w:rsidR="00F9365B" w:rsidRDefault="00F9365B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both"/>
        <w:outlineLvl w:val="0"/>
        <w:rPr>
          <w:b/>
          <w:lang w:eastAsia="ar-SA"/>
        </w:rPr>
      </w:pPr>
    </w:p>
    <w:p w:rsidR="00F9365B" w:rsidRDefault="00BC7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9365B" w:rsidRDefault="00F9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F9365B" w:rsidRDefault="00BC7C13">
      <w:pPr>
        <w:ind w:firstLine="567"/>
        <w:contextualSpacing/>
        <w:jc w:val="both"/>
        <w:rPr>
          <w:b/>
          <w:i/>
        </w:rPr>
      </w:pPr>
      <w:r>
        <w:rPr>
          <w:b/>
          <w:i/>
        </w:rPr>
        <w:t>Основные источники:</w:t>
      </w:r>
    </w:p>
    <w:p w:rsidR="00F9365B" w:rsidRDefault="00BC7C13">
      <w:pPr>
        <w:numPr>
          <w:ilvl w:val="0"/>
          <w:numId w:val="4"/>
        </w:numPr>
        <w:ind w:left="0" w:firstLine="567"/>
        <w:contextualSpacing/>
        <w:jc w:val="both"/>
      </w:pPr>
      <w:r>
        <w:t>Т.А. Карпова</w:t>
      </w:r>
      <w:proofErr w:type="spellStart"/>
      <w:r>
        <w:rPr>
          <w:lang w:val="en-US"/>
        </w:rPr>
        <w:t>Englishforcolleges</w:t>
      </w:r>
      <w:proofErr w:type="spellEnd"/>
      <w:r>
        <w:rPr>
          <w:lang w:eastAsia="ja-JP"/>
        </w:rPr>
        <w:t xml:space="preserve">(Английский язык для колледжей) </w:t>
      </w:r>
      <w:proofErr w:type="spellStart"/>
      <w:proofErr w:type="gramStart"/>
      <w:r>
        <w:rPr>
          <w:lang w:eastAsia="ja-JP"/>
        </w:rPr>
        <w:t>изд</w:t>
      </w:r>
      <w:proofErr w:type="spellEnd"/>
      <w:proofErr w:type="gramEnd"/>
      <w:r>
        <w:rPr>
          <w:lang w:eastAsia="ja-JP"/>
        </w:rPr>
        <w:t>: «</w:t>
      </w:r>
      <w:proofErr w:type="spellStart"/>
      <w:r>
        <w:rPr>
          <w:lang w:eastAsia="ja-JP"/>
        </w:rPr>
        <w:t>Кнорус</w:t>
      </w:r>
      <w:proofErr w:type="spellEnd"/>
      <w:r>
        <w:rPr>
          <w:lang w:eastAsia="ja-JP"/>
        </w:rPr>
        <w:t>», 2014</w:t>
      </w:r>
    </w:p>
    <w:p w:rsidR="00F9365B" w:rsidRDefault="00BC7C13">
      <w:pPr>
        <w:numPr>
          <w:ilvl w:val="0"/>
          <w:numId w:val="4"/>
        </w:numPr>
        <w:ind w:left="0" w:firstLine="567"/>
        <w:contextualSpacing/>
        <w:jc w:val="both"/>
      </w:pPr>
      <w:r>
        <w:t xml:space="preserve">И.П. </w:t>
      </w:r>
      <w:proofErr w:type="spellStart"/>
      <w:r>
        <w:t>Агабекян</w:t>
      </w:r>
      <w:proofErr w:type="spellEnd"/>
      <w:r>
        <w:t xml:space="preserve"> «Английский для средних специальных заведений», «Феникс», Р-на-Д, 2001</w:t>
      </w:r>
    </w:p>
    <w:p w:rsidR="00F9365B" w:rsidRDefault="00BC7C13">
      <w:pPr>
        <w:ind w:firstLine="567"/>
        <w:contextualSpacing/>
        <w:jc w:val="both"/>
      </w:pPr>
      <w:r>
        <w:rPr>
          <w:b/>
        </w:rPr>
        <w:t>Дополнительные источники: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proofErr w:type="spellStart"/>
      <w:r>
        <w:t>А.А.Алексеев</w:t>
      </w:r>
      <w:proofErr w:type="spellEnd"/>
      <w:r>
        <w:t xml:space="preserve">, </w:t>
      </w:r>
      <w:proofErr w:type="spellStart"/>
      <w:r>
        <w:t>Е.Ю.</w:t>
      </w:r>
      <w:proofErr w:type="gramStart"/>
      <w:r>
        <w:t>Смирнова</w:t>
      </w:r>
      <w:proofErr w:type="gramEnd"/>
      <w:r>
        <w:rPr>
          <w:lang w:val="en-US"/>
        </w:rPr>
        <w:t>Englishstudent</w:t>
      </w:r>
      <w:proofErr w:type="spellEnd"/>
      <w:r>
        <w:t>’</w:t>
      </w:r>
      <w:proofErr w:type="spellStart"/>
      <w:r>
        <w:rPr>
          <w:lang w:val="en-US"/>
        </w:rPr>
        <w:t>sbooks</w:t>
      </w:r>
      <w:r>
        <w:t>изд</w:t>
      </w:r>
      <w:proofErr w:type="spellEnd"/>
      <w:r>
        <w:t>: Просвещение”, 2014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proofErr w:type="spellStart"/>
      <w:r>
        <w:t>О.Л.Гроза</w:t>
      </w:r>
      <w:proofErr w:type="spellEnd"/>
      <w:r>
        <w:t xml:space="preserve">, </w:t>
      </w:r>
      <w:proofErr w:type="spellStart"/>
      <w:r>
        <w:t>О.Б.Дворецкая</w:t>
      </w:r>
      <w:r>
        <w:rPr>
          <w:lang w:val="en-US"/>
        </w:rPr>
        <w:t>NewmillenniumEnglish</w:t>
      </w:r>
      <w:r>
        <w:rPr>
          <w:lang w:eastAsia="ja-JP"/>
        </w:rPr>
        <w:t>изд</w:t>
      </w:r>
      <w:proofErr w:type="spellEnd"/>
      <w:r>
        <w:rPr>
          <w:lang w:eastAsia="ja-JP"/>
        </w:rPr>
        <w:t>: «Титул», 2013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 xml:space="preserve">Афанасьева О.В., Михеева И.В., Эванс В и др. «Английский язык» (базовый уровень) для 10 </w:t>
      </w:r>
      <w:proofErr w:type="spellStart"/>
      <w:r>
        <w:t>кл</w:t>
      </w:r>
      <w:proofErr w:type="spellEnd"/>
      <w:r>
        <w:t>. «Просвещение».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>А.А. Ионина, А.С. Саакян «Английская грамматика 21 века», «</w:t>
      </w:r>
      <w:proofErr w:type="spellStart"/>
      <w:r>
        <w:t>Эксмо</w:t>
      </w:r>
      <w:proofErr w:type="spellEnd"/>
      <w:r>
        <w:t>», М., 2012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>А.П. Кононенко «Английский язык для средних профессиональных заведений», «Феникс», 2009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>«Исторические памятники города Якутска». Составитель Д.Н. Санникова, Якутск, 2002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>«Англо-русский и русско-английский словарь», М., «АСТ пресс», 2005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>Колледж МИД РФ «Английский язык» (сборник упражнений и текстов) – М., 2003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 xml:space="preserve">Г.Ю. </w:t>
      </w:r>
      <w:proofErr w:type="spellStart"/>
      <w:r>
        <w:t>Настеннова</w:t>
      </w:r>
      <w:proofErr w:type="spellEnd"/>
      <w:r>
        <w:t xml:space="preserve">, Т.М. </w:t>
      </w:r>
      <w:proofErr w:type="spellStart"/>
      <w:r>
        <w:t>Сангир</w:t>
      </w:r>
      <w:proofErr w:type="spellEnd"/>
      <w:r>
        <w:t xml:space="preserve"> «Контрольные и проверочные работы по английскому языку». Издательский дом «Дрофа». М.. 1997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>Кравцова Л.И. «английский язык для средних специальных учебных заведений». Учебник – М.: Высшая школа, 2002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proofErr w:type="spellStart"/>
      <w:r>
        <w:t>Бонк</w:t>
      </w:r>
      <w:proofErr w:type="spellEnd"/>
      <w:r>
        <w:t xml:space="preserve"> Н.А., </w:t>
      </w:r>
      <w:proofErr w:type="spellStart"/>
      <w:r>
        <w:t>Котий</w:t>
      </w:r>
      <w:proofErr w:type="spellEnd"/>
      <w:r>
        <w:t xml:space="preserve"> Г.А., Лукьянова Н.А., «Учебник английского языка», М.: Высшая школа, 1996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 xml:space="preserve">Соколова М.А., Гинтовт К.Т., </w:t>
      </w:r>
      <w:proofErr w:type="spellStart"/>
      <w:r>
        <w:t>Кантер</w:t>
      </w:r>
      <w:proofErr w:type="spellEnd"/>
      <w:r>
        <w:t xml:space="preserve"> Л.А. «Практическая фонетика английского языка». Учебник – М.: </w:t>
      </w:r>
      <w:proofErr w:type="spellStart"/>
      <w:r>
        <w:t>Владос</w:t>
      </w:r>
      <w:proofErr w:type="spellEnd"/>
      <w:r>
        <w:t>, 2001</w:t>
      </w:r>
    </w:p>
    <w:p w:rsidR="00F9365B" w:rsidRDefault="00BC7C13">
      <w:pPr>
        <w:numPr>
          <w:ilvl w:val="0"/>
          <w:numId w:val="5"/>
        </w:numPr>
        <w:ind w:left="0" w:firstLine="567"/>
        <w:contextualSpacing/>
        <w:jc w:val="both"/>
      </w:pPr>
      <w:r>
        <w:t>Щеглов И.А. «Пособие по английскому языку.  Грамматика, упражнения. Устные темы с переводом ». – М.: Сфера, 1998</w:t>
      </w:r>
    </w:p>
    <w:p w:rsidR="00F9365B" w:rsidRDefault="00BC7C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>
        <w:rPr>
          <w:b/>
        </w:rPr>
        <w:t xml:space="preserve">Интернет-ресурсы: </w:t>
      </w:r>
    </w:p>
    <w:p w:rsidR="00F9365B" w:rsidRDefault="00F936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F9365B" w:rsidRDefault="009456C0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0" w:history="1">
        <w:r w:rsidR="00BC7C13">
          <w:rPr>
            <w:color w:val="0000FF"/>
            <w:lang w:val="en-US"/>
          </w:rPr>
          <w:t>www.native-english.ru</w:t>
        </w:r>
      </w:hyperlink>
    </w:p>
    <w:p w:rsidR="00F9365B" w:rsidRDefault="009456C0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1" w:history="1">
        <w:r w:rsidR="00BC7C13">
          <w:rPr>
            <w:color w:val="0000FF"/>
            <w:lang w:val="en-US"/>
          </w:rPr>
          <w:t>www.englishhelp.ru</w:t>
        </w:r>
      </w:hyperlink>
    </w:p>
    <w:p w:rsidR="00F9365B" w:rsidRDefault="009456C0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2" w:history="1">
        <w:r w:rsidR="00BC7C13">
          <w:rPr>
            <w:color w:val="0000FF"/>
            <w:lang w:val="en-US"/>
          </w:rPr>
          <w:t>www.goldref.ru</w:t>
        </w:r>
      </w:hyperlink>
    </w:p>
    <w:p w:rsidR="00F9365B" w:rsidRDefault="009456C0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rPr>
          <w:b/>
        </w:rPr>
      </w:pPr>
      <w:hyperlink r:id="rId13" w:history="1">
        <w:r w:rsidR="00BC7C13">
          <w:rPr>
            <w:color w:val="0000FF"/>
            <w:lang w:val="en-US"/>
          </w:rPr>
          <w:t>www.autoenglish.org</w:t>
        </w:r>
      </w:hyperlink>
    </w:p>
    <w:p w:rsidR="00F9365B" w:rsidRDefault="00BC7C13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center"/>
        <w:outlineLvl w:val="0"/>
        <w:rPr>
          <w:b/>
          <w:caps/>
          <w:lang w:eastAsia="ar-SA"/>
        </w:rPr>
      </w:pPr>
      <w:r>
        <w:rPr>
          <w:b/>
          <w:caps/>
          <w:lang w:eastAsia="ar-SA"/>
        </w:rPr>
        <w:lastRenderedPageBreak/>
        <w:t>4. Контроль и оценка результатов освоения УЧЕБНОЙ Дисциплины</w:t>
      </w:r>
    </w:p>
    <w:p w:rsidR="00F9365B" w:rsidRDefault="00F9365B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center"/>
        <w:outlineLvl w:val="0"/>
        <w:rPr>
          <w:b/>
          <w:caps/>
          <w:lang w:eastAsia="ar-SA"/>
        </w:rPr>
      </w:pPr>
    </w:p>
    <w:p w:rsidR="00F9365B" w:rsidRDefault="00BC7C13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left="0" w:firstLine="567"/>
        <w:contextualSpacing/>
        <w:jc w:val="both"/>
        <w:outlineLvl w:val="0"/>
        <w:rPr>
          <w:lang w:eastAsia="ar-SA"/>
        </w:rPr>
      </w:pPr>
      <w:proofErr w:type="spellStart"/>
      <w:r>
        <w:rPr>
          <w:b/>
          <w:lang w:eastAsia="ar-SA"/>
        </w:rPr>
        <w:t>Контрольи</w:t>
      </w:r>
      <w:proofErr w:type="spellEnd"/>
      <w:r>
        <w:rPr>
          <w:b/>
          <w:lang w:eastAsia="ar-SA"/>
        </w:rPr>
        <w:t xml:space="preserve"> оценка</w:t>
      </w:r>
      <w:r>
        <w:rPr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</w:t>
      </w:r>
      <w:proofErr w:type="gramStart"/>
      <w:r>
        <w:rPr>
          <w:lang w:eastAsia="ar-SA"/>
        </w:rPr>
        <w:t>обучающимися</w:t>
      </w:r>
      <w:proofErr w:type="gramEnd"/>
      <w:r>
        <w:rPr>
          <w:lang w:eastAsia="ar-SA"/>
        </w:rPr>
        <w:t xml:space="preserve">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F9365B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t xml:space="preserve">Формы и методы контроля и оценки результатов обучения </w:t>
            </w:r>
          </w:p>
        </w:tc>
      </w:tr>
      <w:tr w:rsidR="00F9365B">
        <w:trPr>
          <w:trHeight w:val="6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ind w:firstLine="567"/>
              <w:contextualSpacing/>
              <w:rPr>
                <w:lang w:eastAsia="ja-JP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уметь: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F9365B">
            <w:pPr>
              <w:suppressAutoHyphens/>
              <w:ind w:firstLine="567"/>
              <w:contextualSpacing/>
            </w:pPr>
          </w:p>
          <w:p w:rsidR="00F9365B" w:rsidRDefault="00F9365B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F9365B">
        <w:trPr>
          <w:trHeight w:val="17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F9365B" w:rsidRDefault="00F9365B">
            <w:pPr>
              <w:suppressAutoHyphens/>
              <w:ind w:firstLine="56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suppressAutoHyphens/>
              <w:ind w:firstLine="567"/>
              <w:contextualSpacing/>
            </w:pPr>
            <w:r>
              <w:t xml:space="preserve">Диалог, темы-обсуждения, самостоятельная работа, сообщения, </w:t>
            </w:r>
          </w:p>
        </w:tc>
      </w:tr>
      <w:tr w:rsidR="00F9365B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Переводить (со словарем) иностранные тексты профессиональной направленности;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Анализ текстов, статей из газет и журналов</w:t>
            </w:r>
          </w:p>
        </w:tc>
      </w:tr>
      <w:tr w:rsidR="00F9365B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Самостоятельно совершенствовать устную и письменную речь, пополнять словарный запас;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t>Темы-обсуждения, диалоги, чтение</w:t>
            </w:r>
          </w:p>
        </w:tc>
      </w:tr>
      <w:tr w:rsidR="00F9365B">
        <w:trPr>
          <w:trHeight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suppressAutoHyphens/>
              <w:ind w:firstLine="567"/>
              <w:contextualSpacing/>
              <w:jc w:val="both"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F9365B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F9365B">
        <w:trPr>
          <w:trHeight w:val="1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t>Чтение текстов, анализ, дискуссия и т.д.</w:t>
            </w:r>
          </w:p>
        </w:tc>
      </w:tr>
    </w:tbl>
    <w:p w:rsidR="00F9365B" w:rsidRDefault="00F9365B">
      <w:pPr>
        <w:ind w:firstLine="567"/>
        <w:contextualSpacing/>
        <w:rPr>
          <w:b/>
        </w:rPr>
      </w:pPr>
    </w:p>
    <w:p w:rsidR="00F9365B" w:rsidRDefault="00F9365B">
      <w:pPr>
        <w:ind w:firstLine="567"/>
        <w:contextualSpacing/>
        <w:rPr>
          <w:b/>
        </w:rPr>
      </w:pPr>
    </w:p>
    <w:p w:rsidR="00F9365B" w:rsidRDefault="00F9365B">
      <w:pPr>
        <w:ind w:firstLine="567"/>
        <w:contextualSpacing/>
        <w:rPr>
          <w:b/>
        </w:rPr>
      </w:pPr>
    </w:p>
    <w:p w:rsidR="00F9365B" w:rsidRDefault="00F9365B">
      <w:pPr>
        <w:ind w:firstLine="567"/>
        <w:contextualSpacing/>
        <w:rPr>
          <w:b/>
        </w:rPr>
      </w:pPr>
    </w:p>
    <w:p w:rsidR="00F9365B" w:rsidRDefault="00F9365B">
      <w:pPr>
        <w:ind w:firstLine="567"/>
        <w:contextualSpacing/>
        <w:rPr>
          <w:b/>
        </w:rPr>
      </w:pPr>
    </w:p>
    <w:p w:rsidR="00F9365B" w:rsidRDefault="00BC7C13">
      <w:pPr>
        <w:ind w:left="-15"/>
        <w:jc w:val="center"/>
        <w:rPr>
          <w:b/>
          <w:caps/>
        </w:rPr>
      </w:pPr>
      <w:r>
        <w:rPr>
          <w:b/>
          <w:caps/>
        </w:rPr>
        <w:t>Лист изменений и дополнений, внесенных в рабочую программу</w:t>
      </w:r>
    </w:p>
    <w:p w:rsidR="00F9365B" w:rsidRDefault="00F9365B">
      <w:pPr>
        <w:ind w:left="-15"/>
        <w:jc w:val="both"/>
      </w:pPr>
    </w:p>
    <w:p w:rsidR="00F9365B" w:rsidRDefault="00F9365B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F936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раздела/пункта</w:t>
            </w:r>
          </w:p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F936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936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9365B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BC7C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5B" w:rsidRDefault="00F9365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F9365B" w:rsidRDefault="00F9365B" w:rsidP="00051A88">
      <w:pPr>
        <w:spacing w:after="160" w:line="256" w:lineRule="auto"/>
        <w:jc w:val="center"/>
        <w:rPr>
          <w:rFonts w:eastAsia="Calibri"/>
          <w:b/>
          <w:lang w:eastAsia="en-US"/>
        </w:rPr>
      </w:pPr>
    </w:p>
    <w:sectPr w:rsidR="00F9365B">
      <w:pgSz w:w="11906" w:h="16838"/>
      <w:pgMar w:top="1134" w:right="851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6C0" w:rsidRDefault="009456C0">
      <w:r>
        <w:separator/>
      </w:r>
    </w:p>
  </w:endnote>
  <w:endnote w:type="continuationSeparator" w:id="0">
    <w:p w:rsidR="009456C0" w:rsidRDefault="0094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131"/>
    </w:sdtPr>
    <w:sdtEndPr/>
    <w:sdtContent>
      <w:p w:rsidR="00BC7C13" w:rsidRDefault="00BC7C1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FD3">
          <w:rPr>
            <w:noProof/>
          </w:rPr>
          <w:t>4</w:t>
        </w:r>
        <w:r>
          <w:fldChar w:fldCharType="end"/>
        </w:r>
      </w:p>
    </w:sdtContent>
  </w:sdt>
  <w:p w:rsidR="00BC7C13" w:rsidRDefault="00BC7C1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132"/>
    </w:sdtPr>
    <w:sdtEndPr/>
    <w:sdtContent>
      <w:p w:rsidR="00BC7C13" w:rsidRDefault="00BC7C1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FD3">
          <w:rPr>
            <w:noProof/>
          </w:rPr>
          <w:t>14</w:t>
        </w:r>
        <w:r>
          <w:fldChar w:fldCharType="end"/>
        </w:r>
      </w:p>
    </w:sdtContent>
  </w:sdt>
  <w:p w:rsidR="00BC7C13" w:rsidRDefault="00BC7C1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6C0" w:rsidRDefault="009456C0">
      <w:r>
        <w:separator/>
      </w:r>
    </w:p>
  </w:footnote>
  <w:footnote w:type="continuationSeparator" w:id="0">
    <w:p w:rsidR="009456C0" w:rsidRDefault="0094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902525E"/>
    <w:multiLevelType w:val="multilevel"/>
    <w:tmpl w:val="09025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A467A"/>
    <w:multiLevelType w:val="multilevel"/>
    <w:tmpl w:val="18BA467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7AA0A95"/>
    <w:multiLevelType w:val="multilevel"/>
    <w:tmpl w:val="47AA0A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34"/>
    <w:rsid w:val="00035FD5"/>
    <w:rsid w:val="00051A88"/>
    <w:rsid w:val="00076151"/>
    <w:rsid w:val="000B3AA6"/>
    <w:rsid w:val="00111145"/>
    <w:rsid w:val="00230869"/>
    <w:rsid w:val="00272DD0"/>
    <w:rsid w:val="002E1034"/>
    <w:rsid w:val="00300C31"/>
    <w:rsid w:val="003B2C0D"/>
    <w:rsid w:val="003C3B1B"/>
    <w:rsid w:val="003F7FF4"/>
    <w:rsid w:val="00403B9F"/>
    <w:rsid w:val="004759D8"/>
    <w:rsid w:val="004A12B1"/>
    <w:rsid w:val="004D73BA"/>
    <w:rsid w:val="00582EA8"/>
    <w:rsid w:val="006076F1"/>
    <w:rsid w:val="00616209"/>
    <w:rsid w:val="006E0969"/>
    <w:rsid w:val="006E103D"/>
    <w:rsid w:val="00706D58"/>
    <w:rsid w:val="007C3929"/>
    <w:rsid w:val="00890D2C"/>
    <w:rsid w:val="008C7D1C"/>
    <w:rsid w:val="008E4003"/>
    <w:rsid w:val="009106CE"/>
    <w:rsid w:val="009456C0"/>
    <w:rsid w:val="009458D5"/>
    <w:rsid w:val="00965733"/>
    <w:rsid w:val="009750B8"/>
    <w:rsid w:val="00991FD3"/>
    <w:rsid w:val="009B5F4A"/>
    <w:rsid w:val="009F6163"/>
    <w:rsid w:val="00A16507"/>
    <w:rsid w:val="00AF7AEE"/>
    <w:rsid w:val="00B40C34"/>
    <w:rsid w:val="00B449D1"/>
    <w:rsid w:val="00BC7C13"/>
    <w:rsid w:val="00C73472"/>
    <w:rsid w:val="00C852A2"/>
    <w:rsid w:val="00CF0641"/>
    <w:rsid w:val="00D1259E"/>
    <w:rsid w:val="00E01D8E"/>
    <w:rsid w:val="00E07726"/>
    <w:rsid w:val="00E968BE"/>
    <w:rsid w:val="00EA7389"/>
    <w:rsid w:val="00ED1855"/>
    <w:rsid w:val="00EF721D"/>
    <w:rsid w:val="00F9365B"/>
    <w:rsid w:val="00FF5656"/>
    <w:rsid w:val="161B6AB8"/>
    <w:rsid w:val="42596F9F"/>
    <w:rsid w:val="57E93259"/>
    <w:rsid w:val="6A5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Body Text Indent 2" w:semiHidden="0" w:uiPriority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eastAsia="ar-S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non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a9">
    <w:name w:val="Body Text"/>
    <w:basedOn w:val="a"/>
    <w:link w:val="aa"/>
    <w:unhideWhenUsed/>
    <w:qFormat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paragraph" w:styleId="ab">
    <w:name w:val="Body Text Indent"/>
    <w:basedOn w:val="a"/>
    <w:link w:val="ac"/>
    <w:unhideWhenUsed/>
    <w:qFormat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af">
    <w:name w:val="Normal (Web)"/>
    <w:basedOn w:val="a"/>
    <w:semiHidden/>
    <w:unhideWhenUsed/>
    <w:qFormat/>
    <w:pPr>
      <w:spacing w:after="75"/>
    </w:pPr>
    <w:rPr>
      <w:lang w:eastAsia="ja-JP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/>
    </w:pPr>
    <w:rPr>
      <w:rFonts w:ascii="Calibri" w:hAnsi="Calibri"/>
      <w:lang w:eastAsia="ar-SA"/>
    </w:rPr>
  </w:style>
  <w:style w:type="table" w:styleId="af0">
    <w:name w:val="Table Grid"/>
    <w:basedOn w:val="a1"/>
    <w:uiPriority w:val="59"/>
    <w:qFormat/>
    <w:rPr>
      <w:rFonts w:ascii="Times New Roman" w:eastAsia="MS Mincho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MS Mincho" w:hAnsi="Times New Roman" w:cs="Times New Roman"/>
      <w:b/>
      <w:b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qFormat/>
    <w:rPr>
      <w:rFonts w:ascii="Calibri" w:eastAsia="MS Mincho" w:hAnsi="Calibri" w:cs="Times New Roman"/>
      <w:lang w:eastAsia="ar-SA"/>
    </w:rPr>
  </w:style>
  <w:style w:type="character" w:customStyle="1" w:styleId="ae">
    <w:name w:val="Нижний колонтитул Знак"/>
    <w:link w:val="ad"/>
    <w:uiPriority w:val="99"/>
    <w:qFormat/>
    <w:rPr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qFormat/>
    <w:rPr>
      <w:rFonts w:ascii="Calibri" w:eastAsia="MS Mincho" w:hAnsi="Calibri" w:cs="Times New Roman"/>
      <w:lang w:eastAsia="ar-SA"/>
    </w:rPr>
  </w:style>
  <w:style w:type="character" w:customStyle="1" w:styleId="ac">
    <w:name w:val="Основной текст с отступом Знак"/>
    <w:basedOn w:val="a0"/>
    <w:link w:val="ab"/>
    <w:rPr>
      <w:rFonts w:ascii="Calibri" w:eastAsia="MS Mincho" w:hAnsi="Calibri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Calibri" w:eastAsia="MS Mincho" w:hAnsi="Calibri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MS Mincho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Body Text Indent 2" w:semiHidden="0" w:uiPriority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eastAsia="ar-S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non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a9">
    <w:name w:val="Body Text"/>
    <w:basedOn w:val="a"/>
    <w:link w:val="aa"/>
    <w:unhideWhenUsed/>
    <w:qFormat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paragraph" w:styleId="ab">
    <w:name w:val="Body Text Indent"/>
    <w:basedOn w:val="a"/>
    <w:link w:val="ac"/>
    <w:unhideWhenUsed/>
    <w:qFormat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af">
    <w:name w:val="Normal (Web)"/>
    <w:basedOn w:val="a"/>
    <w:semiHidden/>
    <w:unhideWhenUsed/>
    <w:qFormat/>
    <w:pPr>
      <w:spacing w:after="75"/>
    </w:pPr>
    <w:rPr>
      <w:lang w:eastAsia="ja-JP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/>
    </w:pPr>
    <w:rPr>
      <w:rFonts w:ascii="Calibri" w:hAnsi="Calibri"/>
      <w:lang w:eastAsia="ar-SA"/>
    </w:rPr>
  </w:style>
  <w:style w:type="table" w:styleId="af0">
    <w:name w:val="Table Grid"/>
    <w:basedOn w:val="a1"/>
    <w:uiPriority w:val="59"/>
    <w:qFormat/>
    <w:rPr>
      <w:rFonts w:ascii="Times New Roman" w:eastAsia="MS Mincho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MS Mincho" w:hAnsi="Times New Roman" w:cs="Times New Roman"/>
      <w:b/>
      <w:bCs/>
      <w:sz w:val="28"/>
      <w:szCs w:val="28"/>
      <w:lang w:eastAsia="ar-SA"/>
    </w:rPr>
  </w:style>
  <w:style w:type="character" w:customStyle="1" w:styleId="a8">
    <w:name w:val="Верхний колонтитул Знак"/>
    <w:basedOn w:val="a0"/>
    <w:link w:val="a7"/>
    <w:qFormat/>
    <w:rPr>
      <w:rFonts w:ascii="Calibri" w:eastAsia="MS Mincho" w:hAnsi="Calibri" w:cs="Times New Roman"/>
      <w:lang w:eastAsia="ar-SA"/>
    </w:rPr>
  </w:style>
  <w:style w:type="character" w:customStyle="1" w:styleId="ae">
    <w:name w:val="Нижний колонтитул Знак"/>
    <w:link w:val="ad"/>
    <w:uiPriority w:val="99"/>
    <w:qFormat/>
    <w:rPr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qFormat/>
    <w:rPr>
      <w:rFonts w:ascii="Calibri" w:eastAsia="MS Mincho" w:hAnsi="Calibri" w:cs="Times New Roman"/>
      <w:lang w:eastAsia="ar-SA"/>
    </w:rPr>
  </w:style>
  <w:style w:type="character" w:customStyle="1" w:styleId="ac">
    <w:name w:val="Основной текст с отступом Знак"/>
    <w:basedOn w:val="a0"/>
    <w:link w:val="ab"/>
    <w:rPr>
      <w:rFonts w:ascii="Calibri" w:eastAsia="MS Mincho" w:hAnsi="Calibri" w:cs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Calibri" w:eastAsia="MS Mincho" w:hAnsi="Calibri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MS Mincho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utoenglish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ldre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nglishhel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tive-english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Egorova</dc:creator>
  <cp:lastModifiedBy>Admin</cp:lastModifiedBy>
  <cp:revision>5</cp:revision>
  <dcterms:created xsi:type="dcterms:W3CDTF">2025-11-01T05:51:00Z</dcterms:created>
  <dcterms:modified xsi:type="dcterms:W3CDTF">2025-11-11T08:15:00Z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993E4F97B4224E31B978DDCA85699A9F_12</vt:lpwstr>
  </property>
</Properties>
</file>