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34A08" w14:textId="10D7DA74" w:rsidR="00BF1DA3" w:rsidRPr="00BF1DA3" w:rsidRDefault="00CB01D9" w:rsidP="00CB01D9">
      <w:pPr>
        <w:widowControl w:val="0"/>
        <w:autoSpaceDE w:val="0"/>
        <w:autoSpaceDN w:val="0"/>
        <w:adjustRightInd w:val="0"/>
        <w:spacing w:after="0" w:line="240" w:lineRule="auto"/>
        <w:ind w:left="201" w:right="-3" w:hanging="1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Приложение 5. </w:t>
      </w:r>
    </w:p>
    <w:p w14:paraId="61BC0020"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045DC90F"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1CF6FA7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49F3CC5F"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8F43F3D"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3D2AE220" w14:textId="77777777" w:rsid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43E45541"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9A77289"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17E1B608"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49111697"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F9C75D9"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061DB41"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652502C9"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57E8BF5F" w14:textId="77777777" w:rsidR="00CB01D9" w:rsidRPr="00BF1DA3"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3131ACBC"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59BC6A3C"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C4453A5"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54499E3B"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r w:rsidRPr="00BF1DA3">
        <w:rPr>
          <w:rFonts w:ascii="Times New Roman" w:eastAsia="Times New Roman" w:hAnsi="Times New Roman" w:cs="Times New Roman"/>
          <w:b/>
          <w:sz w:val="24"/>
          <w:szCs w:val="24"/>
          <w:lang w:eastAsia="ru-RU"/>
        </w:rPr>
        <w:t xml:space="preserve">РАБОЧАЯ ПРОГРАММА </w:t>
      </w:r>
    </w:p>
    <w:p w14:paraId="27482D9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sz w:val="20"/>
          <w:szCs w:val="20"/>
          <w:lang w:eastAsia="ru-RU"/>
        </w:rPr>
      </w:pPr>
      <w:r w:rsidRPr="00BF1DA3">
        <w:rPr>
          <w:rFonts w:ascii="Times New Roman" w:eastAsia="Times New Roman" w:hAnsi="Times New Roman" w:cs="Times New Roman"/>
          <w:b/>
          <w:sz w:val="24"/>
          <w:szCs w:val="24"/>
          <w:lang w:eastAsia="ru-RU"/>
        </w:rPr>
        <w:t>ОУП 05. ИНФОРМАТИКА</w:t>
      </w:r>
    </w:p>
    <w:p w14:paraId="170A4391"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7FCEC440"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3A4BBC64"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6872CF6"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AD48AAC"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16D8AFE5"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11E09BA4"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70BFA5F0"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34DCD58"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5ACB64D6"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47E8449B"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349CB724"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7B2AA8D5"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2E9BDB88"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2C41B677"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7001C6B3" w14:textId="77777777" w:rsidR="00BF1DA3" w:rsidRPr="00BF1DA3" w:rsidRDefault="00BF1DA3" w:rsidP="00BF1DA3">
      <w:pPr>
        <w:widowControl w:val="0"/>
        <w:autoSpaceDE w:val="0"/>
        <w:autoSpaceDN w:val="0"/>
        <w:adjustRightInd w:val="0"/>
        <w:spacing w:after="0" w:line="240" w:lineRule="auto"/>
        <w:ind w:left="180"/>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F30A835"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58B1B160"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33EE8B97"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616DDFEB"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4F341FD3"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1DB5B93F"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5F906653"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41B26015"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731CEEFA" w14:textId="77777777" w:rsid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17027E00" w14:textId="77777777" w:rsidR="00CB01D9" w:rsidRDefault="00CB01D9"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55A87B59" w14:textId="77777777" w:rsidR="00CB01D9" w:rsidRDefault="00CB01D9"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3B90EBC2" w14:textId="77777777" w:rsidR="00CB01D9" w:rsidRDefault="00CB01D9"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41B156EE" w14:textId="77777777" w:rsidR="00CB01D9" w:rsidRPr="00BF1DA3" w:rsidRDefault="00CB01D9"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3808D57F"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45F33989" w14:textId="66F9931D"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202</w:t>
      </w:r>
      <w:r w:rsidR="0096057B">
        <w:rPr>
          <w:rFonts w:ascii="Times New Roman" w:eastAsia="Times New Roman" w:hAnsi="Times New Roman" w:cs="Times New Roman"/>
          <w:sz w:val="24"/>
          <w:szCs w:val="24"/>
          <w:lang w:eastAsia="ru-RU"/>
        </w:rPr>
        <w:t>5</w:t>
      </w:r>
      <w:r w:rsidRPr="00BF1DA3">
        <w:rPr>
          <w:rFonts w:ascii="Times New Roman" w:eastAsia="Times New Roman" w:hAnsi="Times New Roman" w:cs="Times New Roman"/>
          <w:sz w:val="24"/>
          <w:szCs w:val="24"/>
          <w:lang w:eastAsia="ru-RU"/>
        </w:rPr>
        <w:t xml:space="preserve">г. </w:t>
      </w:r>
    </w:p>
    <w:p w14:paraId="1EF312CA"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6E2496F0" w14:textId="02B364E9" w:rsidR="00BF1DA3" w:rsidRPr="00BF1DA3" w:rsidRDefault="00BF1DA3" w:rsidP="00BF1DA3">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lastRenderedPageBreak/>
        <w:t xml:space="preserve">Рабочая программа учебной дисциплины </w:t>
      </w:r>
      <w:r w:rsidR="000E78D2">
        <w:rPr>
          <w:rFonts w:ascii="Times New Roman" w:eastAsia="Times New Roman" w:hAnsi="Times New Roman" w:cs="Times New Roman"/>
          <w:sz w:val="24"/>
          <w:szCs w:val="24"/>
          <w:lang w:eastAsia="ru-RU"/>
        </w:rPr>
        <w:t xml:space="preserve">Информатика </w:t>
      </w:r>
      <w:r w:rsidRPr="00BF1DA3">
        <w:rPr>
          <w:rFonts w:ascii="Times New Roman" w:eastAsia="Times New Roman" w:hAnsi="Times New Roman" w:cs="Times New Roman"/>
          <w:sz w:val="24"/>
          <w:szCs w:val="24"/>
          <w:lang w:eastAsia="ru-RU"/>
        </w:rPr>
        <w:t>разработана на основе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входящей в укрупненную группу специальностей 51.00.00. «Культуроведение и социокультурные проекты».</w:t>
      </w:r>
      <w:bookmarkStart w:id="0" w:name="_GoBack"/>
      <w:bookmarkEnd w:id="0"/>
    </w:p>
    <w:p w14:paraId="0CBF60F0" w14:textId="77777777" w:rsidR="00BF1DA3" w:rsidRPr="00BF1DA3" w:rsidRDefault="00BF1DA3" w:rsidP="00BF1DA3">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lang w:eastAsia="ru-RU"/>
        </w:rPr>
      </w:pPr>
    </w:p>
    <w:p w14:paraId="24F69275" w14:textId="77777777" w:rsidR="00BF1DA3" w:rsidRPr="00BF1DA3" w:rsidRDefault="00BF1DA3" w:rsidP="00BF1DA3">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lang w:eastAsia="ru-RU"/>
        </w:rPr>
      </w:pPr>
    </w:p>
    <w:p w14:paraId="225D5FFB" w14:textId="77777777" w:rsidR="00BF1DA3" w:rsidRPr="00BF1DA3" w:rsidRDefault="00BF1DA3" w:rsidP="00BF1DA3">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lang w:eastAsia="ru-RU"/>
        </w:rPr>
      </w:pPr>
    </w:p>
    <w:p w14:paraId="7337F2FA"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caps/>
          <w:sz w:val="24"/>
          <w:szCs w:val="24"/>
          <w:lang w:eastAsia="ru-RU"/>
        </w:rPr>
      </w:pPr>
      <w:r w:rsidRPr="00BF1DA3">
        <w:rPr>
          <w:rFonts w:ascii="Times New Roman" w:eastAsia="Times New Roman" w:hAnsi="Times New Roman" w:cs="Times New Roman"/>
          <w:caps/>
          <w:sz w:val="24"/>
          <w:szCs w:val="24"/>
          <w:lang w:eastAsia="ru-RU"/>
        </w:rPr>
        <w:t>Согласовано</w:t>
      </w:r>
    </w:p>
    <w:p w14:paraId="44715602"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Зам. директора по УР</w:t>
      </w:r>
    </w:p>
    <w:p w14:paraId="4AFD67DD"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____________/</w:t>
      </w:r>
      <w:r w:rsidRPr="00BF1DA3">
        <w:rPr>
          <w:rFonts w:ascii="Times New Roman" w:eastAsia="Times New Roman" w:hAnsi="Times New Roman" w:cs="Times New Roman"/>
          <w:sz w:val="24"/>
          <w:szCs w:val="24"/>
          <w:lang w:val="sah-RU" w:eastAsia="ru-RU"/>
        </w:rPr>
        <w:t>Р.А. Габышев</w:t>
      </w:r>
      <w:r w:rsidRPr="00BF1DA3">
        <w:rPr>
          <w:rFonts w:ascii="Times New Roman" w:eastAsia="Times New Roman" w:hAnsi="Times New Roman" w:cs="Times New Roman"/>
          <w:sz w:val="24"/>
          <w:szCs w:val="24"/>
          <w:lang w:eastAsia="ru-RU"/>
        </w:rPr>
        <w:t xml:space="preserve">/ </w:t>
      </w:r>
    </w:p>
    <w:p w14:paraId="76865AA7"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«_____»____________20__ г.</w:t>
      </w:r>
    </w:p>
    <w:p w14:paraId="1B50C2EA"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0452436F"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caps/>
          <w:sz w:val="24"/>
          <w:szCs w:val="24"/>
          <w:lang w:eastAsia="ru-RU"/>
        </w:rPr>
      </w:pPr>
      <w:r w:rsidRPr="00BF1DA3">
        <w:rPr>
          <w:rFonts w:ascii="Times New Roman" w:eastAsia="Times New Roman" w:hAnsi="Times New Roman" w:cs="Times New Roman"/>
          <w:caps/>
          <w:sz w:val="24"/>
          <w:szCs w:val="24"/>
          <w:lang w:eastAsia="ru-RU"/>
        </w:rPr>
        <w:t>Одобрено</w:t>
      </w:r>
    </w:p>
    <w:p w14:paraId="62F1A42E"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Методическим советом</w:t>
      </w:r>
    </w:p>
    <w:p w14:paraId="6B347504"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Протокол от «__»______ 20__ г. №__</w:t>
      </w:r>
    </w:p>
    <w:p w14:paraId="567A0167"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Председатель </w:t>
      </w:r>
    </w:p>
    <w:p w14:paraId="2194BC70"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____________/О.Е. </w:t>
      </w:r>
      <w:proofErr w:type="spellStart"/>
      <w:r w:rsidRPr="00BF1DA3">
        <w:rPr>
          <w:rFonts w:ascii="Times New Roman" w:eastAsia="Times New Roman" w:hAnsi="Times New Roman" w:cs="Times New Roman"/>
          <w:sz w:val="24"/>
          <w:szCs w:val="24"/>
          <w:lang w:eastAsia="ru-RU"/>
        </w:rPr>
        <w:t>Сундупова</w:t>
      </w:r>
      <w:proofErr w:type="spellEnd"/>
      <w:r w:rsidRPr="00BF1DA3">
        <w:rPr>
          <w:rFonts w:ascii="Times New Roman" w:eastAsia="Times New Roman" w:hAnsi="Times New Roman" w:cs="Times New Roman"/>
          <w:sz w:val="24"/>
          <w:szCs w:val="24"/>
          <w:lang w:eastAsia="ru-RU"/>
        </w:rPr>
        <w:t xml:space="preserve">/ </w:t>
      </w:r>
    </w:p>
    <w:p w14:paraId="620DDD5E"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«____»________20__ г.</w:t>
      </w:r>
    </w:p>
    <w:p w14:paraId="48F24055"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109AC6E9"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caps/>
          <w:sz w:val="24"/>
          <w:szCs w:val="24"/>
          <w:lang w:eastAsia="ru-RU"/>
        </w:rPr>
      </w:pPr>
      <w:r w:rsidRPr="00BF1DA3">
        <w:rPr>
          <w:rFonts w:ascii="Times New Roman" w:eastAsia="Times New Roman" w:hAnsi="Times New Roman" w:cs="Times New Roman"/>
          <w:caps/>
          <w:sz w:val="24"/>
          <w:szCs w:val="24"/>
          <w:lang w:eastAsia="ru-RU"/>
        </w:rPr>
        <w:t>Рассмотрено</w:t>
      </w:r>
    </w:p>
    <w:p w14:paraId="1CCD9DCE"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ПЦК </w:t>
      </w:r>
      <w:r w:rsidRPr="00BF1DA3">
        <w:rPr>
          <w:rFonts w:ascii="Times New Roman" w:eastAsia="Times New Roman" w:hAnsi="Times New Roman" w:cs="Times New Roman"/>
          <w:i/>
          <w:sz w:val="24"/>
          <w:szCs w:val="24"/>
          <w:lang w:eastAsia="ru-RU"/>
        </w:rPr>
        <w:t xml:space="preserve">__ОГСЭД___ </w:t>
      </w:r>
    </w:p>
    <w:p w14:paraId="172BB46A"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Протокол от «__»______ 20__ г. №__</w:t>
      </w:r>
    </w:p>
    <w:p w14:paraId="02B5126A"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Председатель </w:t>
      </w:r>
    </w:p>
    <w:p w14:paraId="7790200E"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____________/С.К. Семенова/ </w:t>
      </w:r>
    </w:p>
    <w:p w14:paraId="6F2AB817"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«___»________20__ г.</w:t>
      </w:r>
    </w:p>
    <w:p w14:paraId="54E536A0"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786D8418"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1C71831C"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49BF7C59"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52123E7E"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20F451A6"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57ED1A08"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3E0C7EBF"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00673710"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12B813D7"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3ADDED55"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6EE6AFFF"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22FABF0D"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0880217B"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Составители: </w:t>
      </w:r>
    </w:p>
    <w:p w14:paraId="3691114C" w14:textId="77777777" w:rsidR="00BF1DA3" w:rsidRPr="00BF1DA3" w:rsidRDefault="00BF1DA3" w:rsidP="00BF1DA3">
      <w:pPr>
        <w:widowControl w:val="0"/>
        <w:autoSpaceDE w:val="0"/>
        <w:autoSpaceDN w:val="0"/>
        <w:adjustRightInd w:val="0"/>
        <w:spacing w:after="0" w:line="240" w:lineRule="auto"/>
        <w:ind w:left="201" w:right="-3" w:hanging="10"/>
        <w:rPr>
          <w:rFonts w:ascii="Times New Roman" w:eastAsia="Times New Roman" w:hAnsi="Times New Roman" w:cs="Times New Roman"/>
          <w:b/>
          <w:sz w:val="24"/>
          <w:szCs w:val="24"/>
          <w:lang w:val="sah-RU" w:eastAsia="ru-RU"/>
        </w:rPr>
      </w:pPr>
      <w:r w:rsidRPr="00BF1DA3">
        <w:rPr>
          <w:rFonts w:ascii="Times New Roman" w:eastAsia="Times New Roman" w:hAnsi="Times New Roman" w:cs="Times New Roman"/>
          <w:sz w:val="24"/>
          <w:szCs w:val="24"/>
          <w:lang w:val="sah-RU" w:eastAsia="ru-RU"/>
        </w:rPr>
        <w:t>____Иннокентьева_Т._И., __</w:t>
      </w:r>
      <w:r w:rsidRPr="00BF1DA3">
        <w:rPr>
          <w:rFonts w:ascii="Times New Roman" w:eastAsia="Times New Roman" w:hAnsi="Times New Roman" w:cs="Times New Roman"/>
          <w:sz w:val="24"/>
          <w:szCs w:val="24"/>
          <w:u w:val="single"/>
          <w:lang w:eastAsia="ru-RU"/>
        </w:rPr>
        <w:t>преподаватель ГБПОУ РС(Я) «</w:t>
      </w:r>
      <w:proofErr w:type="spellStart"/>
      <w:r w:rsidRPr="00BF1DA3">
        <w:rPr>
          <w:rFonts w:ascii="Times New Roman" w:eastAsia="Times New Roman" w:hAnsi="Times New Roman" w:cs="Times New Roman"/>
          <w:sz w:val="24"/>
          <w:szCs w:val="24"/>
          <w:u w:val="single"/>
          <w:lang w:eastAsia="ru-RU"/>
        </w:rPr>
        <w:t>ЯККиИ</w:t>
      </w:r>
      <w:proofErr w:type="spellEnd"/>
      <w:r w:rsidRPr="00BF1DA3">
        <w:rPr>
          <w:rFonts w:ascii="Times New Roman" w:eastAsia="Times New Roman" w:hAnsi="Times New Roman" w:cs="Times New Roman"/>
          <w:sz w:val="24"/>
          <w:szCs w:val="24"/>
          <w:u w:val="single"/>
          <w:lang w:eastAsia="ru-RU"/>
        </w:rPr>
        <w:t xml:space="preserve"> им. А.Д. Макаровой»</w:t>
      </w:r>
      <w:r w:rsidRPr="00BF1DA3">
        <w:rPr>
          <w:rFonts w:ascii="Times New Roman" w:eastAsia="Times New Roman" w:hAnsi="Times New Roman" w:cs="Times New Roman"/>
          <w:sz w:val="24"/>
          <w:szCs w:val="24"/>
          <w:lang w:eastAsia="ru-RU"/>
        </w:rPr>
        <w:t>_</w:t>
      </w:r>
    </w:p>
    <w:p w14:paraId="7651717D"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2D7BC34B"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FFFE9E3"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17BC9AE9"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398F906C"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3A4466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02E3FC6"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9518504"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768CE7B"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0AC63155"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05F4C0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12F50463"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CB5FB0B"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4C6CADDC"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t xml:space="preserve">СОДЕРЖАНИЕ </w:t>
      </w:r>
    </w:p>
    <w:p w14:paraId="0056BB19" w14:textId="77777777" w:rsidR="00BF1DA3" w:rsidRPr="00BF1DA3" w:rsidRDefault="00BF1DA3" w:rsidP="00BF1DA3">
      <w:pPr>
        <w:autoSpaceDN w:val="0"/>
        <w:spacing w:after="0" w:line="240" w:lineRule="auto"/>
        <w:ind w:left="823"/>
        <w:jc w:val="both"/>
        <w:rPr>
          <w:rFonts w:ascii="Times New Roman" w:eastAsia="Times New Roman" w:hAnsi="Times New Roman" w:cs="Times New Roman"/>
          <w:sz w:val="24"/>
          <w:szCs w:val="24"/>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801"/>
        <w:gridCol w:w="993"/>
      </w:tblGrid>
      <w:tr w:rsidR="00BF1DA3" w:rsidRPr="00BF1DA3" w14:paraId="6EC8C28E" w14:textId="77777777" w:rsidTr="00E42AB0">
        <w:tc>
          <w:tcPr>
            <w:tcW w:w="704" w:type="dxa"/>
          </w:tcPr>
          <w:p w14:paraId="1A547052" w14:textId="77777777" w:rsidR="00BF1DA3" w:rsidRPr="00BF1DA3" w:rsidRDefault="00BF1DA3" w:rsidP="00BF1DA3">
            <w:pPr>
              <w:autoSpaceDN w:val="0"/>
              <w:jc w:val="both"/>
              <w:rPr>
                <w:rFonts w:ascii="Times New Roman" w:eastAsia="Times New Roman" w:hAnsi="Times New Roman"/>
                <w:sz w:val="24"/>
                <w:szCs w:val="24"/>
              </w:rPr>
            </w:pPr>
          </w:p>
        </w:tc>
        <w:tc>
          <w:tcPr>
            <w:tcW w:w="7801" w:type="dxa"/>
          </w:tcPr>
          <w:p w14:paraId="3465C325" w14:textId="77777777" w:rsidR="00BF1DA3" w:rsidRPr="00BF1DA3" w:rsidRDefault="00BF1DA3" w:rsidP="00BF1DA3">
            <w:pPr>
              <w:autoSpaceDN w:val="0"/>
              <w:jc w:val="both"/>
              <w:rPr>
                <w:rFonts w:ascii="Times New Roman" w:eastAsia="Times New Roman" w:hAnsi="Times New Roman"/>
                <w:sz w:val="24"/>
                <w:szCs w:val="24"/>
              </w:rPr>
            </w:pPr>
          </w:p>
        </w:tc>
        <w:tc>
          <w:tcPr>
            <w:tcW w:w="993" w:type="dxa"/>
            <w:hideMark/>
          </w:tcPr>
          <w:p w14:paraId="3EFC43FB" w14:textId="77777777" w:rsidR="00BF1DA3" w:rsidRPr="00BF1DA3" w:rsidRDefault="00BF1DA3" w:rsidP="00BF1DA3">
            <w:pPr>
              <w:autoSpaceDN w:val="0"/>
              <w:jc w:val="right"/>
              <w:rPr>
                <w:rFonts w:ascii="Times New Roman" w:eastAsia="Times New Roman" w:hAnsi="Times New Roman"/>
                <w:sz w:val="24"/>
                <w:szCs w:val="24"/>
              </w:rPr>
            </w:pPr>
            <w:r w:rsidRPr="00BF1DA3">
              <w:rPr>
                <w:rFonts w:ascii="Times New Roman" w:eastAsia="Times New Roman" w:hAnsi="Times New Roman"/>
                <w:sz w:val="24"/>
                <w:szCs w:val="24"/>
              </w:rPr>
              <w:t>Стр.</w:t>
            </w:r>
          </w:p>
        </w:tc>
      </w:tr>
      <w:tr w:rsidR="00BF1DA3" w:rsidRPr="00BF1DA3" w14:paraId="290E9E08" w14:textId="77777777" w:rsidTr="00E42AB0">
        <w:trPr>
          <w:trHeight w:val="426"/>
        </w:trPr>
        <w:tc>
          <w:tcPr>
            <w:tcW w:w="704" w:type="dxa"/>
            <w:hideMark/>
          </w:tcPr>
          <w:p w14:paraId="26DCC1A4"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1.</w:t>
            </w:r>
          </w:p>
        </w:tc>
        <w:tc>
          <w:tcPr>
            <w:tcW w:w="7801" w:type="dxa"/>
            <w:hideMark/>
          </w:tcPr>
          <w:p w14:paraId="7DFD7463"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ПАСПОРТ РАБОЧЕЙ ПРОГРАММЫ УЧЕБНОЙ ДИСЦИПЛИНЫ</w:t>
            </w:r>
          </w:p>
        </w:tc>
        <w:tc>
          <w:tcPr>
            <w:tcW w:w="993" w:type="dxa"/>
          </w:tcPr>
          <w:p w14:paraId="7F66E290"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511B1F90" w14:textId="77777777" w:rsidTr="00E42AB0">
        <w:tc>
          <w:tcPr>
            <w:tcW w:w="704" w:type="dxa"/>
            <w:hideMark/>
          </w:tcPr>
          <w:p w14:paraId="30D16C27"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2.</w:t>
            </w:r>
          </w:p>
        </w:tc>
        <w:tc>
          <w:tcPr>
            <w:tcW w:w="7801" w:type="dxa"/>
            <w:hideMark/>
          </w:tcPr>
          <w:p w14:paraId="6D2EE670"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СТРУКТУРА И СОДЕРЖАНИЕ УЧЕБНОЙ ДИСЦИПЛИНЫ</w:t>
            </w:r>
          </w:p>
        </w:tc>
        <w:tc>
          <w:tcPr>
            <w:tcW w:w="993" w:type="dxa"/>
          </w:tcPr>
          <w:p w14:paraId="3B4B4176"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2D44EE36" w14:textId="77777777" w:rsidTr="00E42AB0">
        <w:tc>
          <w:tcPr>
            <w:tcW w:w="704" w:type="dxa"/>
            <w:hideMark/>
          </w:tcPr>
          <w:p w14:paraId="1896AD08"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3.</w:t>
            </w:r>
          </w:p>
        </w:tc>
        <w:tc>
          <w:tcPr>
            <w:tcW w:w="7801" w:type="dxa"/>
            <w:hideMark/>
          </w:tcPr>
          <w:p w14:paraId="6778DDF3"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 xml:space="preserve">УСЛОВИЯ РЕАЛИЗАЦИИ РАБОЧЕЙ ПРОГРАММЫ УЧЕБНОЙ ДИСЦИПЛИНЫ </w:t>
            </w:r>
          </w:p>
        </w:tc>
        <w:tc>
          <w:tcPr>
            <w:tcW w:w="993" w:type="dxa"/>
          </w:tcPr>
          <w:p w14:paraId="22E7AF83"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111997D6" w14:textId="77777777" w:rsidTr="00E42AB0">
        <w:tc>
          <w:tcPr>
            <w:tcW w:w="704" w:type="dxa"/>
            <w:hideMark/>
          </w:tcPr>
          <w:p w14:paraId="48735B3E"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4.</w:t>
            </w:r>
          </w:p>
        </w:tc>
        <w:tc>
          <w:tcPr>
            <w:tcW w:w="7801" w:type="dxa"/>
            <w:hideMark/>
          </w:tcPr>
          <w:p w14:paraId="0C803A42"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 xml:space="preserve">КОНТРОЛЬ И ОЦЕНКА РЕЗУЛЬТАТОВ ОСВОЕНИЯ УЧЕБНОЙ ДИСЦИПЛИНЫ </w:t>
            </w:r>
          </w:p>
        </w:tc>
        <w:tc>
          <w:tcPr>
            <w:tcW w:w="993" w:type="dxa"/>
            <w:hideMark/>
          </w:tcPr>
          <w:p w14:paraId="2E47BC8F"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14D9AA8A" w14:textId="77777777" w:rsidTr="00E42AB0">
        <w:tc>
          <w:tcPr>
            <w:tcW w:w="704" w:type="dxa"/>
            <w:hideMark/>
          </w:tcPr>
          <w:p w14:paraId="1DE2B713"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5.</w:t>
            </w:r>
          </w:p>
        </w:tc>
        <w:tc>
          <w:tcPr>
            <w:tcW w:w="7801" w:type="dxa"/>
            <w:hideMark/>
          </w:tcPr>
          <w:p w14:paraId="1D960E93" w14:textId="77777777" w:rsidR="00BF1DA3" w:rsidRPr="00BF1DA3" w:rsidRDefault="00BF1DA3" w:rsidP="00BF1DA3">
            <w:pPr>
              <w:autoSpaceDN w:val="0"/>
              <w:spacing w:after="240"/>
              <w:jc w:val="both"/>
              <w:rPr>
                <w:rFonts w:ascii="Times New Roman" w:eastAsia="Times New Roman" w:hAnsi="Times New Roman"/>
                <w:b/>
                <w:caps/>
                <w:sz w:val="24"/>
                <w:szCs w:val="24"/>
              </w:rPr>
            </w:pPr>
            <w:r w:rsidRPr="00BF1DA3">
              <w:rPr>
                <w:rFonts w:ascii="Times New Roman" w:eastAsia="Times New Roman" w:hAnsi="Times New Roman"/>
                <w:b/>
                <w:caps/>
                <w:sz w:val="24"/>
                <w:szCs w:val="24"/>
              </w:rPr>
              <w:t>Лист изменений и дополнений, внесенных в рабочую программу</w:t>
            </w:r>
          </w:p>
        </w:tc>
        <w:tc>
          <w:tcPr>
            <w:tcW w:w="993" w:type="dxa"/>
          </w:tcPr>
          <w:p w14:paraId="20B9D97F" w14:textId="77777777" w:rsidR="00BF1DA3" w:rsidRPr="00BF1DA3" w:rsidRDefault="00BF1DA3" w:rsidP="00BF1DA3">
            <w:pPr>
              <w:autoSpaceDN w:val="0"/>
              <w:spacing w:after="240"/>
              <w:jc w:val="both"/>
              <w:rPr>
                <w:rFonts w:ascii="Times New Roman" w:eastAsia="Times New Roman" w:hAnsi="Times New Roman"/>
                <w:sz w:val="24"/>
                <w:szCs w:val="24"/>
              </w:rPr>
            </w:pPr>
          </w:p>
        </w:tc>
      </w:tr>
    </w:tbl>
    <w:p w14:paraId="7D703BF5" w14:textId="77777777" w:rsidR="00BF1DA3" w:rsidRPr="00BF1DA3" w:rsidRDefault="00BF1DA3" w:rsidP="00BF1DA3">
      <w:pPr>
        <w:autoSpaceDN w:val="0"/>
        <w:spacing w:after="0" w:line="240" w:lineRule="auto"/>
        <w:jc w:val="both"/>
        <w:rPr>
          <w:rFonts w:ascii="Times New Roman" w:eastAsia="Times New Roman" w:hAnsi="Times New Roman" w:cs="Times New Roman"/>
          <w:sz w:val="24"/>
          <w:szCs w:val="24"/>
          <w:lang w:eastAsia="ru-RU"/>
        </w:rPr>
      </w:pPr>
    </w:p>
    <w:p w14:paraId="55B91F50"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39F31CE6"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3EA87F6B"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12CF9DF"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57ABD3A"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20BA0C0D"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C6D081F"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DDD45FC"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CD29B47"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69BDE9D"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4B8157C"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051D17D5"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827FB6E"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0E57584"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3DDA1887"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72EBC922"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5A90123D"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41895C9"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E3721E1"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41B70C2"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BC188E8"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7AAE2297"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0571F3DE"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7FA54C9C"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0378E906"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50903178" w14:textId="77777777" w:rsidR="00BF1DA3" w:rsidRPr="00BF1DA3" w:rsidRDefault="00BF1DA3" w:rsidP="00BF1DA3">
      <w:pPr>
        <w:autoSpaceDN w:val="0"/>
        <w:spacing w:line="256" w:lineRule="auto"/>
        <w:rPr>
          <w:rFonts w:ascii="Times New Roman" w:eastAsia="Times New Roman" w:hAnsi="Times New Roman" w:cs="Times New Roman"/>
          <w:b/>
          <w:sz w:val="24"/>
          <w:szCs w:val="24"/>
          <w:lang w:eastAsia="ru-RU"/>
        </w:rPr>
      </w:pPr>
      <w:r w:rsidRPr="00BF1DA3">
        <w:rPr>
          <w:rFonts w:ascii="Times New Roman" w:eastAsia="Times New Roman" w:hAnsi="Times New Roman" w:cs="Times New Roman"/>
          <w:b/>
          <w:sz w:val="24"/>
          <w:szCs w:val="24"/>
          <w:lang w:eastAsia="ru-RU"/>
        </w:rPr>
        <w:br w:type="page"/>
      </w:r>
    </w:p>
    <w:p w14:paraId="46C69B77"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lastRenderedPageBreak/>
        <w:t xml:space="preserve">1. ПАСПОРТ РАБОЧЕЙ ПРОГРАММЫ УЧЕБНОЙ ДИСЦИПЛИНЫ </w:t>
      </w:r>
    </w:p>
    <w:p w14:paraId="4C46FA06"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t xml:space="preserve">_________________________________ИНФОРМАТИКА___________________________ </w:t>
      </w:r>
    </w:p>
    <w:p w14:paraId="59F29131"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0"/>
          <w:szCs w:val="20"/>
          <w:lang w:eastAsia="ru-RU"/>
        </w:rPr>
      </w:pPr>
      <w:r w:rsidRPr="00BF1DA3">
        <w:rPr>
          <w:rFonts w:ascii="Times New Roman" w:eastAsia="Times New Roman" w:hAnsi="Times New Roman" w:cs="Times New Roman"/>
          <w:i/>
          <w:sz w:val="20"/>
          <w:szCs w:val="20"/>
          <w:lang w:eastAsia="ru-RU"/>
        </w:rPr>
        <w:t xml:space="preserve">название дисциплины </w:t>
      </w:r>
    </w:p>
    <w:p w14:paraId="49B8FCE9" w14:textId="77777777" w:rsidR="00BF1DA3" w:rsidRPr="00BF1DA3" w:rsidRDefault="00BF1DA3" w:rsidP="00BF1DA3">
      <w:pPr>
        <w:tabs>
          <w:tab w:val="left" w:pos="567"/>
        </w:tabs>
        <w:spacing w:after="0" w:line="240" w:lineRule="auto"/>
        <w:rPr>
          <w:rFonts w:ascii="Times New Roman" w:eastAsia="Times New Roman" w:hAnsi="Times New Roman" w:cs="Times New Roman"/>
          <w:b/>
          <w:color w:val="000000"/>
          <w:sz w:val="24"/>
          <w:szCs w:val="24"/>
        </w:rPr>
      </w:pPr>
      <w:r w:rsidRPr="00BF1DA3">
        <w:rPr>
          <w:rFonts w:ascii="Times New Roman" w:eastAsia="Times New Roman" w:hAnsi="Times New Roman" w:cs="Times New Roman"/>
          <w:b/>
          <w:color w:val="000000"/>
          <w:sz w:val="24"/>
          <w:szCs w:val="24"/>
        </w:rPr>
        <w:t>1.1 Область применения рабочей программы:</w:t>
      </w:r>
    </w:p>
    <w:p w14:paraId="58CB5700" w14:textId="79C6AD7D"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t>Рабочая программа по учебной дисциплине «Информатика» (ОУП. 05)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w:t>
      </w:r>
      <w:r w:rsidR="00CB01D9">
        <w:rPr>
          <w:rFonts w:ascii="Times New Roman" w:eastAsia="Times New Roman" w:hAnsi="Times New Roman" w:cs="Times New Roman"/>
          <w:color w:val="000000"/>
          <w:sz w:val="24"/>
          <w:szCs w:val="24"/>
        </w:rPr>
        <w:t xml:space="preserve"> образования по специальности 51</w:t>
      </w:r>
      <w:r w:rsidRPr="00BF1DA3">
        <w:rPr>
          <w:rFonts w:ascii="Times New Roman" w:eastAsia="Times New Roman" w:hAnsi="Times New Roman" w:cs="Times New Roman"/>
          <w:color w:val="000000"/>
          <w:sz w:val="24"/>
          <w:szCs w:val="24"/>
        </w:rPr>
        <w:t>.02.0</w:t>
      </w:r>
      <w:r w:rsidR="00CB01D9">
        <w:rPr>
          <w:rFonts w:ascii="Times New Roman" w:eastAsia="Times New Roman" w:hAnsi="Times New Roman" w:cs="Times New Roman"/>
          <w:color w:val="000000"/>
          <w:sz w:val="24"/>
          <w:szCs w:val="24"/>
        </w:rPr>
        <w:t>2</w:t>
      </w:r>
      <w:r w:rsidRPr="00BF1DA3">
        <w:rPr>
          <w:rFonts w:ascii="Times New Roman" w:eastAsia="Times New Roman" w:hAnsi="Times New Roman" w:cs="Times New Roman"/>
          <w:color w:val="000000"/>
          <w:sz w:val="24"/>
          <w:szCs w:val="24"/>
        </w:rPr>
        <w:t xml:space="preserve"> Народное художественное творчество (по видам) в части освоения соответствующей общей компетенции (</w:t>
      </w:r>
      <w:proofErr w:type="gramStart"/>
      <w:r w:rsidRPr="00BF1DA3">
        <w:rPr>
          <w:rFonts w:ascii="Times New Roman" w:eastAsia="Times New Roman" w:hAnsi="Times New Roman" w:cs="Times New Roman"/>
          <w:color w:val="000000"/>
          <w:sz w:val="24"/>
          <w:szCs w:val="24"/>
        </w:rPr>
        <w:t>ОК</w:t>
      </w:r>
      <w:proofErr w:type="gramEnd"/>
      <w:r w:rsidRPr="00BF1DA3">
        <w:rPr>
          <w:rFonts w:ascii="Times New Roman" w:eastAsia="Times New Roman" w:hAnsi="Times New Roman" w:cs="Times New Roman"/>
          <w:color w:val="000000"/>
          <w:sz w:val="24"/>
          <w:szCs w:val="24"/>
        </w:rPr>
        <w:t>):</w:t>
      </w:r>
    </w:p>
    <w:tbl>
      <w:tblPr>
        <w:tblW w:w="9265" w:type="dxa"/>
        <w:tblInd w:w="199" w:type="dxa"/>
        <w:tblCellMar>
          <w:top w:w="65" w:type="dxa"/>
          <w:right w:w="115" w:type="dxa"/>
        </w:tblCellMar>
        <w:tblLook w:val="04A0" w:firstRow="1" w:lastRow="0" w:firstColumn="1" w:lastColumn="0" w:noHBand="0" w:noVBand="1"/>
      </w:tblPr>
      <w:tblGrid>
        <w:gridCol w:w="1097"/>
        <w:gridCol w:w="8168"/>
      </w:tblGrid>
      <w:tr w:rsidR="00BF1DA3" w:rsidRPr="00BF1DA3" w14:paraId="19DC190A" w14:textId="77777777" w:rsidTr="00E42AB0">
        <w:trPr>
          <w:trHeight w:val="651"/>
        </w:trPr>
        <w:tc>
          <w:tcPr>
            <w:tcW w:w="1097" w:type="dxa"/>
            <w:tcBorders>
              <w:top w:val="single" w:sz="2" w:space="0" w:color="000000"/>
              <w:left w:val="single" w:sz="2" w:space="0" w:color="000000"/>
              <w:bottom w:val="single" w:sz="2" w:space="0" w:color="000000"/>
              <w:right w:val="single" w:sz="2" w:space="0" w:color="000000"/>
            </w:tcBorders>
            <w:hideMark/>
          </w:tcPr>
          <w:p w14:paraId="0BD58B79"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lang w:val="en-US"/>
              </w:rPr>
            </w:pPr>
            <w:proofErr w:type="gramStart"/>
            <w:r w:rsidRPr="00BF1DA3">
              <w:rPr>
                <w:rFonts w:ascii="Times New Roman" w:eastAsia="Times New Roman" w:hAnsi="Times New Roman" w:cs="Times New Roman"/>
                <w:color w:val="000000"/>
                <w:sz w:val="24"/>
                <w:szCs w:val="24"/>
              </w:rPr>
              <w:t>ОК</w:t>
            </w:r>
            <w:proofErr w:type="gramEnd"/>
            <w:r w:rsidRPr="00BF1DA3">
              <w:rPr>
                <w:rFonts w:ascii="Times New Roman" w:eastAsia="Times New Roman" w:hAnsi="Times New Roman" w:cs="Times New Roman"/>
                <w:color w:val="000000"/>
                <w:sz w:val="24"/>
                <w:szCs w:val="24"/>
                <w:lang w:val="en-US"/>
              </w:rPr>
              <w:t xml:space="preserve"> 01.</w:t>
            </w:r>
          </w:p>
        </w:tc>
        <w:tc>
          <w:tcPr>
            <w:tcW w:w="8168" w:type="dxa"/>
            <w:tcBorders>
              <w:top w:val="single" w:sz="2" w:space="0" w:color="000000"/>
              <w:left w:val="single" w:sz="2" w:space="0" w:color="000000"/>
              <w:bottom w:val="single" w:sz="2" w:space="0" w:color="000000"/>
              <w:right w:val="single" w:sz="2" w:space="0" w:color="000000"/>
            </w:tcBorders>
            <w:hideMark/>
          </w:tcPr>
          <w:p w14:paraId="1A5446B9"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Выбирать способы решения задач профессиональной деятельности </w:t>
            </w:r>
          </w:p>
          <w:p w14:paraId="2E29EFAA"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применительно к различным контекстам</w:t>
            </w:r>
          </w:p>
        </w:tc>
      </w:tr>
      <w:tr w:rsidR="00BF1DA3" w:rsidRPr="00BF1DA3" w14:paraId="187F1AE6" w14:textId="77777777" w:rsidTr="00E42AB0">
        <w:trPr>
          <w:trHeight w:val="962"/>
        </w:trPr>
        <w:tc>
          <w:tcPr>
            <w:tcW w:w="1097" w:type="dxa"/>
            <w:tcBorders>
              <w:top w:val="single" w:sz="2" w:space="0" w:color="000000"/>
              <w:left w:val="single" w:sz="2" w:space="0" w:color="000000"/>
              <w:bottom w:val="single" w:sz="2" w:space="0" w:color="000000"/>
              <w:right w:val="single" w:sz="2" w:space="0" w:color="000000"/>
            </w:tcBorders>
            <w:hideMark/>
          </w:tcPr>
          <w:p w14:paraId="2BB944AA"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lang w:val="en-US"/>
              </w:rPr>
            </w:pPr>
            <w:proofErr w:type="gramStart"/>
            <w:r w:rsidRPr="00BF1DA3">
              <w:rPr>
                <w:rFonts w:ascii="Times New Roman" w:eastAsia="Times New Roman" w:hAnsi="Times New Roman" w:cs="Times New Roman"/>
                <w:color w:val="000000"/>
                <w:sz w:val="24"/>
                <w:szCs w:val="24"/>
              </w:rPr>
              <w:t>ОК</w:t>
            </w:r>
            <w:proofErr w:type="gramEnd"/>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color w:val="000000"/>
                <w:sz w:val="24"/>
                <w:szCs w:val="24"/>
                <w:lang w:val="en-US"/>
              </w:rPr>
              <w:t>02.</w:t>
            </w:r>
          </w:p>
        </w:tc>
        <w:tc>
          <w:tcPr>
            <w:tcW w:w="8168" w:type="dxa"/>
            <w:tcBorders>
              <w:top w:val="single" w:sz="2" w:space="0" w:color="000000"/>
              <w:left w:val="single" w:sz="2" w:space="0" w:color="000000"/>
              <w:bottom w:val="single" w:sz="2" w:space="0" w:color="000000"/>
              <w:right w:val="single" w:sz="2" w:space="0" w:color="000000"/>
            </w:tcBorders>
            <w:hideMark/>
          </w:tcPr>
          <w:p w14:paraId="7D8BF1CA"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p>
          <w:p w14:paraId="7CC7CFE2"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профессиональной деятельности</w:t>
            </w:r>
          </w:p>
        </w:tc>
      </w:tr>
    </w:tbl>
    <w:p w14:paraId="5F379E87"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r>
      <w:r w:rsidRPr="00BF1DA3">
        <w:rPr>
          <w:rFonts w:ascii="Times New Roman" w:eastAsia="Times New Roman" w:hAnsi="Times New Roman" w:cs="Times New Roman"/>
          <w:b/>
          <w:bCs/>
          <w:color w:val="000000"/>
          <w:sz w:val="24"/>
          <w:szCs w:val="24"/>
        </w:rPr>
        <w:t>1.2</w:t>
      </w:r>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b/>
          <w:color w:val="000000"/>
          <w:sz w:val="24"/>
          <w:szCs w:val="24"/>
        </w:rPr>
        <w:t xml:space="preserve">Место учебной дисциплины в структуре программы </w:t>
      </w:r>
      <w:r w:rsidRPr="00BF1DA3">
        <w:rPr>
          <w:rFonts w:ascii="Times New Roman" w:eastAsia="Times New Roman" w:hAnsi="Times New Roman" w:cs="Times New Roman"/>
          <w:color w:val="000000"/>
          <w:sz w:val="24"/>
          <w:szCs w:val="24"/>
        </w:rPr>
        <w:t>подготовки специалистов среднего звена:</w:t>
      </w:r>
    </w:p>
    <w:p w14:paraId="73C98AFD"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t>Дисциплина «Информатика» входит в «Общеобразовательный учебный цикл, реализующий ФГОС СПО», раздел «Обязательные предметные области» (ОУП.00), предметная область «Математика и информатика».</w:t>
      </w:r>
    </w:p>
    <w:p w14:paraId="15E605F9"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r>
      <w:r w:rsidRPr="00BF1DA3">
        <w:rPr>
          <w:rFonts w:ascii="Times New Roman" w:eastAsia="Times New Roman" w:hAnsi="Times New Roman" w:cs="Times New Roman"/>
          <w:b/>
          <w:bCs/>
          <w:color w:val="000000"/>
          <w:sz w:val="24"/>
          <w:szCs w:val="24"/>
        </w:rPr>
        <w:t>1.3</w:t>
      </w:r>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b/>
          <w:color w:val="000000"/>
          <w:sz w:val="24"/>
          <w:szCs w:val="24"/>
        </w:rPr>
        <w:t>Цели и задачи дисциплины</w:t>
      </w:r>
      <w:r w:rsidRPr="00BF1DA3">
        <w:rPr>
          <w:rFonts w:ascii="Times New Roman" w:eastAsia="Times New Roman" w:hAnsi="Times New Roman" w:cs="Times New Roman"/>
          <w:color w:val="000000"/>
          <w:sz w:val="24"/>
          <w:szCs w:val="24"/>
        </w:rPr>
        <w:t xml:space="preserve"> требования к результатам освоения программы:</w:t>
      </w:r>
    </w:p>
    <w:p w14:paraId="347FD0E3"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Изучение дисциплины «Информатика» должно обеспечить:</w:t>
      </w:r>
    </w:p>
    <w:p w14:paraId="267D6D7B"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представлений о социальных, культурных и исторических факторах становления математики и информатики;</w:t>
      </w:r>
    </w:p>
    <w:p w14:paraId="34DDD96E"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14:paraId="3DEB3152"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умений по применению полученных знаний при решении различных задач;</w:t>
      </w:r>
    </w:p>
    <w:p w14:paraId="02CFE0E6"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умений по применению, анализу, преобразованию информационных моделей реальных объектов и процессов, используя при этом информационные и коммуникационные технологии (ИКТ);</w:t>
      </w:r>
    </w:p>
    <w:p w14:paraId="7BF37D51"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471B7B3F"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0454032C"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умений использования информационных технологий в индивидуальной и коллективной учебной и познавательной, в том числе проектной деятельности.</w:t>
      </w:r>
    </w:p>
    <w:p w14:paraId="260A55F3" w14:textId="77777777" w:rsidR="00BF1DA3" w:rsidRPr="00BF1DA3" w:rsidRDefault="00BF1DA3" w:rsidP="00BF1DA3">
      <w:pPr>
        <w:tabs>
          <w:tab w:val="left" w:pos="0"/>
          <w:tab w:val="left" w:pos="567"/>
        </w:tabs>
        <w:spacing w:after="0" w:line="240" w:lineRule="auto"/>
        <w:contextualSpacing/>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В результате изучения учебной дисциплины ОУП.05 «Информатика» </w:t>
      </w:r>
      <w:proofErr w:type="gramStart"/>
      <w:r w:rsidRPr="00BF1DA3">
        <w:rPr>
          <w:rFonts w:ascii="Times New Roman" w:eastAsia="Times New Roman" w:hAnsi="Times New Roman" w:cs="Times New Roman"/>
          <w:color w:val="000000"/>
          <w:sz w:val="24"/>
          <w:szCs w:val="24"/>
        </w:rPr>
        <w:t>обучающийся</w:t>
      </w:r>
      <w:proofErr w:type="gramEnd"/>
      <w:r w:rsidRPr="00BF1DA3">
        <w:rPr>
          <w:rFonts w:ascii="Times New Roman" w:eastAsia="Times New Roman" w:hAnsi="Times New Roman" w:cs="Times New Roman"/>
          <w:color w:val="000000"/>
          <w:sz w:val="24"/>
          <w:szCs w:val="24"/>
        </w:rPr>
        <w:t xml:space="preserve"> должен: </w:t>
      </w:r>
    </w:p>
    <w:p w14:paraId="75901022" w14:textId="77777777" w:rsidR="00BF1DA3" w:rsidRPr="00BF1DA3" w:rsidRDefault="00BF1DA3" w:rsidP="00BF1DA3">
      <w:pPr>
        <w:tabs>
          <w:tab w:val="left" w:pos="0"/>
          <w:tab w:val="left" w:pos="567"/>
        </w:tabs>
        <w:spacing w:after="0" w:line="240" w:lineRule="auto"/>
        <w:contextualSpacing/>
        <w:jc w:val="both"/>
        <w:rPr>
          <w:rFonts w:ascii="Times New Roman" w:eastAsia="Times New Roman" w:hAnsi="Times New Roman" w:cs="Times New Roman"/>
          <w:b/>
          <w:color w:val="000000"/>
          <w:sz w:val="24"/>
          <w:szCs w:val="24"/>
        </w:rPr>
      </w:pPr>
      <w:r w:rsidRPr="00BF1DA3">
        <w:rPr>
          <w:rFonts w:ascii="Times New Roman" w:eastAsia="Times New Roman" w:hAnsi="Times New Roman" w:cs="Times New Roman"/>
          <w:b/>
          <w:color w:val="000000"/>
          <w:sz w:val="24"/>
          <w:szCs w:val="24"/>
        </w:rPr>
        <w:t>уметь:</w:t>
      </w:r>
    </w:p>
    <w:p w14:paraId="32C7E5C8"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применять персональные компьютеры для поиска и обработки информации, создания и редактирования документов;</w:t>
      </w:r>
    </w:p>
    <w:p w14:paraId="39C70632"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пользоваться компьютерными программами, работать с электронными документами, использовать ресурсы сети Интернет;</w:t>
      </w:r>
    </w:p>
    <w:p w14:paraId="23456C28"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 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14:paraId="3952F2A7"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 распознавать и описывать информационные процессы в социальных, биологических и технических системах; </w:t>
      </w:r>
    </w:p>
    <w:p w14:paraId="3E33CC61"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lastRenderedPageBreak/>
        <w:t>- использовать готовые информационные модели, оценивать их соответствие реальному объекту и целям моделирования;</w:t>
      </w:r>
    </w:p>
    <w:p w14:paraId="64348BAA"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оценивать достоверность информации, сопоставляя различные источники;</w:t>
      </w:r>
    </w:p>
    <w:p w14:paraId="4EDEDE36"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иллюстрировать учебные работы с использованием средств информационных технологий;</w:t>
      </w:r>
    </w:p>
    <w:p w14:paraId="56FF9535"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создавать информационные объекты сложной структуры, в том числе гипертекстовые документы;</w:t>
      </w:r>
    </w:p>
    <w:p w14:paraId="260BF90F"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соблюдать правила техники безопасности и гигиенические рекомендации при использовании средств информационно-коммуникационных технологий.</w:t>
      </w:r>
    </w:p>
    <w:p w14:paraId="345E7005" w14:textId="77777777" w:rsidR="00BF1DA3" w:rsidRPr="00BF1DA3" w:rsidRDefault="00BF1DA3" w:rsidP="00BF1DA3">
      <w:pPr>
        <w:tabs>
          <w:tab w:val="left" w:pos="0"/>
          <w:tab w:val="left" w:pos="567"/>
        </w:tabs>
        <w:spacing w:after="0" w:line="240" w:lineRule="auto"/>
        <w:rPr>
          <w:rFonts w:ascii="Times New Roman" w:eastAsia="Times New Roman" w:hAnsi="Times New Roman" w:cs="Times New Roman"/>
          <w:b/>
          <w:color w:val="000000"/>
          <w:sz w:val="24"/>
          <w:szCs w:val="24"/>
        </w:rPr>
      </w:pPr>
      <w:r w:rsidRPr="00BF1DA3">
        <w:rPr>
          <w:rFonts w:ascii="Times New Roman" w:eastAsia="Times New Roman" w:hAnsi="Times New Roman" w:cs="Times New Roman"/>
          <w:b/>
          <w:color w:val="000000"/>
          <w:sz w:val="24"/>
          <w:szCs w:val="24"/>
        </w:rPr>
        <w:t>знать:</w:t>
      </w:r>
    </w:p>
    <w:p w14:paraId="25FC32CE"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теоретические основы построения и функционирования современных персональных компьютеров;</w:t>
      </w:r>
    </w:p>
    <w:p w14:paraId="5735CB25"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основные технологии создания, редактирования, оформления, сохранения, передачи информационных процессов различных типов с помощью современных программных средств информационных и коммуникационных технологий;</w:t>
      </w:r>
    </w:p>
    <w:p w14:paraId="45BF4121"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назначения и функции операционных систем;</w:t>
      </w:r>
    </w:p>
    <w:p w14:paraId="55325E09"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типы компьютерных сетей;</w:t>
      </w:r>
    </w:p>
    <w:p w14:paraId="084E7150"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 принципы использования мультимедиа, функции и возможности информационных и </w:t>
      </w:r>
      <w:proofErr w:type="spellStart"/>
      <w:r w:rsidRPr="00BF1DA3">
        <w:rPr>
          <w:rFonts w:ascii="Times New Roman" w:eastAsia="Times New Roman" w:hAnsi="Times New Roman" w:cs="Times New Roman"/>
          <w:color w:val="000000"/>
          <w:sz w:val="24"/>
          <w:szCs w:val="24"/>
        </w:rPr>
        <w:t>телекоммуникативных</w:t>
      </w:r>
      <w:proofErr w:type="spellEnd"/>
      <w:r w:rsidRPr="00BF1DA3">
        <w:rPr>
          <w:rFonts w:ascii="Times New Roman" w:eastAsia="Times New Roman" w:hAnsi="Times New Roman" w:cs="Times New Roman"/>
          <w:color w:val="000000"/>
          <w:sz w:val="24"/>
          <w:szCs w:val="24"/>
        </w:rPr>
        <w:t xml:space="preserve"> технологий, методы защиты информации.</w:t>
      </w:r>
    </w:p>
    <w:p w14:paraId="445DCF12"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r>
      <w:r w:rsidRPr="00BF1DA3">
        <w:rPr>
          <w:rFonts w:ascii="Times New Roman" w:eastAsia="Times New Roman" w:hAnsi="Times New Roman" w:cs="Times New Roman"/>
          <w:b/>
          <w:bCs/>
          <w:color w:val="000000"/>
          <w:sz w:val="24"/>
          <w:szCs w:val="24"/>
        </w:rPr>
        <w:t>1.4</w:t>
      </w:r>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b/>
          <w:color w:val="000000"/>
          <w:sz w:val="24"/>
          <w:szCs w:val="24"/>
        </w:rPr>
        <w:t xml:space="preserve">Обязательная аудиторная учебная нагрузка </w:t>
      </w:r>
      <w:proofErr w:type="gramStart"/>
      <w:r w:rsidRPr="00BF1DA3">
        <w:rPr>
          <w:rFonts w:ascii="Times New Roman" w:eastAsia="Times New Roman" w:hAnsi="Times New Roman" w:cs="Times New Roman"/>
          <w:b/>
          <w:color w:val="000000"/>
          <w:sz w:val="24"/>
          <w:szCs w:val="24"/>
        </w:rPr>
        <w:t>обучающегося</w:t>
      </w:r>
      <w:proofErr w:type="gramEnd"/>
      <w:r w:rsidRPr="00BF1DA3">
        <w:rPr>
          <w:rFonts w:ascii="Times New Roman" w:eastAsia="Times New Roman" w:hAnsi="Times New Roman" w:cs="Times New Roman"/>
          <w:color w:val="000000"/>
          <w:sz w:val="24"/>
          <w:szCs w:val="24"/>
        </w:rPr>
        <w:t xml:space="preserve"> — 95 часов.</w:t>
      </w:r>
    </w:p>
    <w:p w14:paraId="5DDDCA8A"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b/>
          <w:color w:val="000000"/>
          <w:sz w:val="24"/>
          <w:szCs w:val="24"/>
        </w:rPr>
        <w:t>Время изучения</w:t>
      </w:r>
      <w:r w:rsidRPr="00BF1DA3">
        <w:rPr>
          <w:rFonts w:ascii="Times New Roman" w:eastAsia="Times New Roman" w:hAnsi="Times New Roman" w:cs="Times New Roman"/>
          <w:color w:val="000000"/>
          <w:sz w:val="24"/>
          <w:szCs w:val="24"/>
        </w:rPr>
        <w:t xml:space="preserve"> — 1-3 семестр.</w:t>
      </w:r>
    </w:p>
    <w:p w14:paraId="20B00AA5"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b/>
          <w:color w:val="000000"/>
          <w:sz w:val="24"/>
          <w:szCs w:val="24"/>
        </w:rPr>
        <w:t>Промежуточная аттестация</w:t>
      </w:r>
      <w:r w:rsidRPr="00BF1DA3">
        <w:rPr>
          <w:rFonts w:ascii="Times New Roman" w:eastAsia="Times New Roman" w:hAnsi="Times New Roman" w:cs="Times New Roman"/>
          <w:color w:val="000000"/>
          <w:sz w:val="24"/>
          <w:szCs w:val="24"/>
        </w:rPr>
        <w:t xml:space="preserve"> — дифференцированный зачет (3 семестр), ДФК-1-2 семестры</w:t>
      </w:r>
    </w:p>
    <w:p w14:paraId="1C950EBF" w14:textId="77777777" w:rsidR="00BF1DA3" w:rsidRPr="00BF1DA3" w:rsidRDefault="00BF1DA3" w:rsidP="00BF1DA3">
      <w:pPr>
        <w:rPr>
          <w:rFonts w:ascii="Times New Roman" w:hAnsi="Times New Roman" w:cs="Times New Roman"/>
        </w:rPr>
      </w:pPr>
    </w:p>
    <w:p w14:paraId="1D636EB6" w14:textId="77777777" w:rsidR="00BF1DA3" w:rsidRPr="00BF1DA3" w:rsidRDefault="00BF1DA3" w:rsidP="00BF1DA3">
      <w:pPr>
        <w:rPr>
          <w:rFonts w:ascii="Times New Roman" w:hAnsi="Times New Roman" w:cs="Times New Roman"/>
        </w:rPr>
      </w:pPr>
      <w:r w:rsidRPr="00BF1DA3">
        <w:rPr>
          <w:rFonts w:ascii="Times New Roman" w:hAnsi="Times New Roman" w:cs="Times New Roman"/>
        </w:rPr>
        <w:br w:type="page"/>
      </w:r>
    </w:p>
    <w:p w14:paraId="0A9AEDE0" w14:textId="77777777" w:rsidR="00BF1DA3" w:rsidRPr="00BF1DA3" w:rsidRDefault="00BF1DA3" w:rsidP="00BF1DA3">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lastRenderedPageBreak/>
        <w:t xml:space="preserve">2. СТРУКТУРА И СОДЕРЖАНИЕ УЧЕБНОЙ ДИСЦИПЛИНЫ </w:t>
      </w:r>
    </w:p>
    <w:p w14:paraId="74A44EDD" w14:textId="77777777" w:rsidR="00BF1DA3" w:rsidRPr="00BF1DA3" w:rsidRDefault="00BF1DA3" w:rsidP="00BF1DA3">
      <w:pPr>
        <w:keepNext/>
        <w:keepLines/>
        <w:spacing w:after="0"/>
        <w:ind w:left="10" w:hanging="10"/>
        <w:outlineLvl w:val="0"/>
        <w:rPr>
          <w:rFonts w:ascii="Times New Roman" w:eastAsia="Times New Roman" w:hAnsi="Times New Roman" w:cs="Times New Roman"/>
          <w:b/>
          <w:color w:val="000000"/>
          <w:sz w:val="24"/>
          <w:szCs w:val="24"/>
          <w:lang w:eastAsia="ru-RU"/>
        </w:rPr>
      </w:pPr>
      <w:r w:rsidRPr="00BF1DA3">
        <w:rPr>
          <w:rFonts w:ascii="Times New Roman" w:eastAsia="Times New Roman" w:hAnsi="Times New Roman" w:cs="Times New Roman"/>
          <w:b/>
          <w:color w:val="000000"/>
          <w:sz w:val="24"/>
          <w:szCs w:val="24"/>
          <w:lang w:eastAsia="ru-RU"/>
        </w:rPr>
        <w:t>2.1. Объем учебной дисциплины и виды учебной работы</w:t>
      </w:r>
      <w:r w:rsidRPr="00BF1DA3">
        <w:rPr>
          <w:rFonts w:ascii="Times New Roman" w:eastAsia="Times New Roman" w:hAnsi="Times New Roman" w:cs="Times New Roman"/>
          <w:color w:val="000000"/>
          <w:sz w:val="24"/>
          <w:szCs w:val="24"/>
          <w:lang w:eastAsia="ru-RU"/>
        </w:rPr>
        <w:t xml:space="preserve"> </w:t>
      </w:r>
    </w:p>
    <w:p w14:paraId="5E725FBB" w14:textId="77777777" w:rsidR="00BF1DA3" w:rsidRPr="00BF1DA3" w:rsidRDefault="00BF1DA3" w:rsidP="00BF1DA3">
      <w:pPr>
        <w:widowControl w:val="0"/>
        <w:autoSpaceDE w:val="0"/>
        <w:autoSpaceDN w:val="0"/>
        <w:adjustRightInd w:val="0"/>
        <w:spacing w:after="0"/>
        <w:ind w:left="180"/>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t xml:space="preserve"> </w:t>
      </w:r>
    </w:p>
    <w:tbl>
      <w:tblPr>
        <w:tblStyle w:val="TableGrid"/>
        <w:tblW w:w="9573" w:type="dxa"/>
        <w:tblInd w:w="72" w:type="dxa"/>
        <w:tblCellMar>
          <w:left w:w="108" w:type="dxa"/>
          <w:right w:w="48" w:type="dxa"/>
        </w:tblCellMar>
        <w:tblLook w:val="04A0" w:firstRow="1" w:lastRow="0" w:firstColumn="1" w:lastColumn="0" w:noHBand="0" w:noVBand="1"/>
      </w:tblPr>
      <w:tblGrid>
        <w:gridCol w:w="7799"/>
        <w:gridCol w:w="1774"/>
      </w:tblGrid>
      <w:tr w:rsidR="00BF1DA3" w:rsidRPr="00BF1DA3" w14:paraId="436C35A8" w14:textId="77777777" w:rsidTr="00E42AB0">
        <w:trPr>
          <w:trHeight w:val="293"/>
        </w:trPr>
        <w:tc>
          <w:tcPr>
            <w:tcW w:w="7799" w:type="dxa"/>
            <w:tcBorders>
              <w:top w:val="single" w:sz="6" w:space="0" w:color="000000"/>
              <w:left w:val="single" w:sz="6" w:space="0" w:color="000000"/>
              <w:bottom w:val="single" w:sz="6" w:space="0" w:color="000000"/>
              <w:right w:val="single" w:sz="6" w:space="0" w:color="000000"/>
            </w:tcBorders>
            <w:hideMark/>
          </w:tcPr>
          <w:p w14:paraId="64CF750E" w14:textId="77777777"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r w:rsidRPr="00BF1DA3">
              <w:rPr>
                <w:rFonts w:ascii="Times New Roman" w:hAnsi="Times New Roman"/>
                <w:b/>
                <w:sz w:val="24"/>
                <w:szCs w:val="24"/>
                <w:lang w:eastAsia="ru-RU"/>
              </w:rPr>
              <w:t>Вид учебной работы</w:t>
            </w:r>
            <w:r w:rsidRPr="00BF1DA3">
              <w:rPr>
                <w:rFonts w:ascii="Times New Roman" w:hAnsi="Times New Roman"/>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05CA780D" w14:textId="77777777" w:rsidR="00BF1DA3" w:rsidRPr="00BF1DA3" w:rsidRDefault="00BF1DA3" w:rsidP="00BF1DA3">
            <w:pPr>
              <w:widowControl w:val="0"/>
              <w:autoSpaceDE w:val="0"/>
              <w:autoSpaceDN w:val="0"/>
              <w:adjustRightInd w:val="0"/>
              <w:ind w:left="113"/>
              <w:rPr>
                <w:rFonts w:ascii="Times New Roman" w:hAnsi="Times New Roman"/>
                <w:sz w:val="24"/>
                <w:szCs w:val="24"/>
                <w:lang w:eastAsia="ru-RU"/>
              </w:rPr>
            </w:pPr>
            <w:r w:rsidRPr="00BF1DA3">
              <w:rPr>
                <w:rFonts w:ascii="Times New Roman" w:hAnsi="Times New Roman"/>
                <w:b/>
                <w:i/>
                <w:sz w:val="24"/>
                <w:szCs w:val="24"/>
                <w:lang w:eastAsia="ru-RU"/>
              </w:rPr>
              <w:t>Объем часов</w:t>
            </w:r>
            <w:r w:rsidRPr="00BF1DA3">
              <w:rPr>
                <w:rFonts w:ascii="Times New Roman" w:hAnsi="Times New Roman"/>
                <w:i/>
                <w:sz w:val="24"/>
                <w:szCs w:val="24"/>
                <w:lang w:eastAsia="ru-RU"/>
              </w:rPr>
              <w:t xml:space="preserve"> </w:t>
            </w:r>
          </w:p>
        </w:tc>
      </w:tr>
      <w:tr w:rsidR="00BF1DA3" w:rsidRPr="00BF1DA3" w14:paraId="67EF937B"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29534AF2"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b/>
                <w:sz w:val="24"/>
                <w:szCs w:val="24"/>
                <w:lang w:eastAsia="ru-RU"/>
              </w:rPr>
              <w:t xml:space="preserve">Максимальная учебная нагрузка (всего) </w:t>
            </w:r>
          </w:p>
        </w:tc>
        <w:tc>
          <w:tcPr>
            <w:tcW w:w="1774" w:type="dxa"/>
            <w:tcBorders>
              <w:top w:val="single" w:sz="6" w:space="0" w:color="000000"/>
              <w:left w:val="single" w:sz="6" w:space="0" w:color="000000"/>
              <w:bottom w:val="single" w:sz="6" w:space="0" w:color="000000"/>
              <w:right w:val="single" w:sz="6" w:space="0" w:color="000000"/>
            </w:tcBorders>
            <w:hideMark/>
          </w:tcPr>
          <w:p w14:paraId="7B6EE261" w14:textId="596FBAFB" w:rsidR="00BF1DA3" w:rsidRPr="00BF1DA3" w:rsidRDefault="00BF1DA3" w:rsidP="00BF1DA3">
            <w:pPr>
              <w:widowControl w:val="0"/>
              <w:autoSpaceDE w:val="0"/>
              <w:autoSpaceDN w:val="0"/>
              <w:adjustRightInd w:val="0"/>
              <w:jc w:val="center"/>
              <w:rPr>
                <w:rFonts w:ascii="Times New Roman" w:hAnsi="Times New Roman"/>
                <w:i/>
                <w:iCs/>
                <w:sz w:val="24"/>
                <w:szCs w:val="24"/>
                <w:lang w:val="sah-RU" w:eastAsia="ru-RU"/>
              </w:rPr>
            </w:pPr>
            <w:r w:rsidRPr="00F5128B">
              <w:rPr>
                <w:rFonts w:ascii="Times New Roman" w:hAnsi="Times New Roman"/>
                <w:i/>
                <w:iCs/>
                <w:sz w:val="24"/>
                <w:szCs w:val="24"/>
                <w:lang w:val="sah-RU" w:eastAsia="ru-RU"/>
              </w:rPr>
              <w:t>95</w:t>
            </w:r>
          </w:p>
        </w:tc>
      </w:tr>
      <w:tr w:rsidR="00BF1DA3" w:rsidRPr="00BF1DA3" w14:paraId="35BCCD8D" w14:textId="77777777" w:rsidTr="00E42AB0">
        <w:trPr>
          <w:trHeight w:val="291"/>
        </w:trPr>
        <w:tc>
          <w:tcPr>
            <w:tcW w:w="7799" w:type="dxa"/>
            <w:tcBorders>
              <w:top w:val="single" w:sz="6" w:space="0" w:color="000000"/>
              <w:left w:val="single" w:sz="6" w:space="0" w:color="000000"/>
              <w:bottom w:val="single" w:sz="6" w:space="0" w:color="000000"/>
              <w:right w:val="single" w:sz="6" w:space="0" w:color="000000"/>
            </w:tcBorders>
            <w:hideMark/>
          </w:tcPr>
          <w:p w14:paraId="6CF9B36B"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b/>
                <w:sz w:val="24"/>
                <w:szCs w:val="24"/>
                <w:lang w:eastAsia="ru-RU"/>
              </w:rPr>
              <w:t xml:space="preserve">Аудиторная учебная работа (обязательные учебные занятия) (всего) </w:t>
            </w:r>
            <w:r w:rsidRPr="00BF1DA3">
              <w:rPr>
                <w:rFonts w:ascii="Times New Roman" w:hAnsi="Times New Roman"/>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4264F2A0" w14:textId="27753FE8" w:rsidR="00BF1DA3" w:rsidRPr="00BF1DA3" w:rsidRDefault="0025541F" w:rsidP="00BF1DA3">
            <w:pPr>
              <w:widowControl w:val="0"/>
              <w:autoSpaceDE w:val="0"/>
              <w:autoSpaceDN w:val="0"/>
              <w:adjustRightInd w:val="0"/>
              <w:jc w:val="center"/>
              <w:rPr>
                <w:rFonts w:ascii="Times New Roman" w:hAnsi="Times New Roman"/>
                <w:i/>
                <w:iCs/>
                <w:sz w:val="24"/>
                <w:szCs w:val="24"/>
                <w:lang w:val="sah-RU" w:eastAsia="ru-RU"/>
              </w:rPr>
            </w:pPr>
            <w:r>
              <w:rPr>
                <w:rFonts w:ascii="Times New Roman" w:hAnsi="Times New Roman"/>
                <w:i/>
                <w:iCs/>
                <w:sz w:val="24"/>
                <w:szCs w:val="24"/>
                <w:lang w:val="sah-RU" w:eastAsia="ru-RU"/>
              </w:rPr>
              <w:t>95</w:t>
            </w:r>
          </w:p>
        </w:tc>
      </w:tr>
      <w:tr w:rsidR="00BF1DA3" w:rsidRPr="00BF1DA3" w14:paraId="2BDC139A" w14:textId="77777777" w:rsidTr="0025541F">
        <w:trPr>
          <w:trHeight w:val="204"/>
        </w:trPr>
        <w:tc>
          <w:tcPr>
            <w:tcW w:w="7799" w:type="dxa"/>
            <w:tcBorders>
              <w:top w:val="single" w:sz="6" w:space="0" w:color="000000"/>
              <w:left w:val="single" w:sz="6" w:space="0" w:color="000000"/>
              <w:bottom w:val="single" w:sz="4" w:space="0" w:color="auto"/>
              <w:right w:val="single" w:sz="6" w:space="0" w:color="000000"/>
            </w:tcBorders>
            <w:hideMark/>
          </w:tcPr>
          <w:p w14:paraId="27266381"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в том числе: </w:t>
            </w:r>
          </w:p>
        </w:tc>
        <w:tc>
          <w:tcPr>
            <w:tcW w:w="1774" w:type="dxa"/>
            <w:tcBorders>
              <w:top w:val="single" w:sz="6" w:space="0" w:color="000000"/>
              <w:left w:val="single" w:sz="6" w:space="0" w:color="000000"/>
              <w:bottom w:val="single" w:sz="4" w:space="0" w:color="auto"/>
              <w:right w:val="single" w:sz="6" w:space="0" w:color="000000"/>
            </w:tcBorders>
            <w:hideMark/>
          </w:tcPr>
          <w:p w14:paraId="06C41812" w14:textId="77777777"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r w:rsidRPr="00BF1DA3">
              <w:rPr>
                <w:rFonts w:ascii="Times New Roman" w:hAnsi="Times New Roman"/>
                <w:i/>
                <w:sz w:val="24"/>
                <w:szCs w:val="24"/>
                <w:lang w:eastAsia="ru-RU"/>
              </w:rPr>
              <w:t xml:space="preserve"> </w:t>
            </w:r>
          </w:p>
        </w:tc>
      </w:tr>
      <w:tr w:rsidR="0025541F" w:rsidRPr="00BF1DA3" w14:paraId="4C2CEF52" w14:textId="77777777" w:rsidTr="0025541F">
        <w:trPr>
          <w:trHeight w:val="74"/>
        </w:trPr>
        <w:tc>
          <w:tcPr>
            <w:tcW w:w="7799" w:type="dxa"/>
            <w:tcBorders>
              <w:top w:val="single" w:sz="4" w:space="0" w:color="auto"/>
              <w:left w:val="single" w:sz="6" w:space="0" w:color="000000"/>
              <w:bottom w:val="single" w:sz="6" w:space="0" w:color="000000"/>
              <w:right w:val="single" w:sz="6" w:space="0" w:color="000000"/>
            </w:tcBorders>
          </w:tcPr>
          <w:p w14:paraId="26B804BC" w14:textId="0A14AF66" w:rsidR="0025541F" w:rsidRPr="00BF1DA3" w:rsidRDefault="0025541F" w:rsidP="00BF1DA3">
            <w:pPr>
              <w:widowControl w:val="0"/>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     теоретическое обучение</w:t>
            </w:r>
          </w:p>
        </w:tc>
        <w:tc>
          <w:tcPr>
            <w:tcW w:w="1774" w:type="dxa"/>
            <w:tcBorders>
              <w:top w:val="single" w:sz="4" w:space="0" w:color="auto"/>
              <w:left w:val="single" w:sz="6" w:space="0" w:color="000000"/>
              <w:bottom w:val="single" w:sz="6" w:space="0" w:color="000000"/>
              <w:right w:val="single" w:sz="6" w:space="0" w:color="000000"/>
            </w:tcBorders>
          </w:tcPr>
          <w:p w14:paraId="7C9A72A4" w14:textId="5EB66876" w:rsidR="0025541F" w:rsidRPr="00BF1DA3" w:rsidRDefault="0025541F" w:rsidP="00BF1DA3">
            <w:pPr>
              <w:widowControl w:val="0"/>
              <w:autoSpaceDE w:val="0"/>
              <w:autoSpaceDN w:val="0"/>
              <w:adjustRightInd w:val="0"/>
              <w:jc w:val="center"/>
              <w:rPr>
                <w:rFonts w:ascii="Times New Roman" w:hAnsi="Times New Roman"/>
                <w:i/>
                <w:sz w:val="24"/>
                <w:szCs w:val="24"/>
                <w:lang w:eastAsia="ru-RU"/>
              </w:rPr>
            </w:pPr>
            <w:r>
              <w:rPr>
                <w:rFonts w:ascii="Times New Roman" w:hAnsi="Times New Roman"/>
                <w:i/>
                <w:sz w:val="24"/>
                <w:szCs w:val="24"/>
                <w:lang w:eastAsia="ru-RU"/>
              </w:rPr>
              <w:t>26</w:t>
            </w:r>
          </w:p>
        </w:tc>
      </w:tr>
      <w:tr w:rsidR="00BF1DA3" w:rsidRPr="00BF1DA3" w14:paraId="4BC9657E" w14:textId="77777777" w:rsidTr="00E42AB0">
        <w:trPr>
          <w:trHeight w:val="293"/>
        </w:trPr>
        <w:tc>
          <w:tcPr>
            <w:tcW w:w="7799" w:type="dxa"/>
            <w:tcBorders>
              <w:top w:val="single" w:sz="6" w:space="0" w:color="000000"/>
              <w:left w:val="single" w:sz="6" w:space="0" w:color="000000"/>
              <w:bottom w:val="single" w:sz="6" w:space="0" w:color="000000"/>
              <w:right w:val="single" w:sz="6" w:space="0" w:color="000000"/>
            </w:tcBorders>
            <w:hideMark/>
          </w:tcPr>
          <w:p w14:paraId="34E8C31A"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     практические занятия </w:t>
            </w:r>
            <w:r w:rsidRPr="00BF1DA3">
              <w:rPr>
                <w:rFonts w:ascii="Times New Roman" w:hAnsi="Times New Roman"/>
                <w:i/>
                <w:sz w:val="20"/>
                <w:szCs w:val="20"/>
                <w:lang w:eastAsia="ru-RU"/>
              </w:rPr>
              <w:t>(если предусмотрено)</w:t>
            </w:r>
            <w:r w:rsidRPr="00BF1DA3">
              <w:rPr>
                <w:rFonts w:ascii="Times New Roman" w:hAnsi="Times New Roman"/>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60919336" w14:textId="2DDEB80A" w:rsidR="00BF1DA3" w:rsidRPr="00BF1DA3" w:rsidRDefault="00442F73" w:rsidP="00BF1DA3">
            <w:pPr>
              <w:widowControl w:val="0"/>
              <w:autoSpaceDE w:val="0"/>
              <w:autoSpaceDN w:val="0"/>
              <w:adjustRightInd w:val="0"/>
              <w:jc w:val="center"/>
              <w:rPr>
                <w:rFonts w:ascii="Times New Roman" w:hAnsi="Times New Roman"/>
                <w:sz w:val="24"/>
                <w:szCs w:val="24"/>
                <w:lang w:eastAsia="ru-RU"/>
              </w:rPr>
            </w:pPr>
            <w:r>
              <w:rPr>
                <w:rFonts w:ascii="Times New Roman" w:hAnsi="Times New Roman"/>
                <w:i/>
                <w:sz w:val="24"/>
                <w:szCs w:val="24"/>
                <w:lang w:val="sah-RU" w:eastAsia="ru-RU"/>
              </w:rPr>
              <w:t>63</w:t>
            </w:r>
            <w:r w:rsidR="00BF1DA3" w:rsidRPr="00BF1DA3">
              <w:rPr>
                <w:rFonts w:ascii="Times New Roman" w:hAnsi="Times New Roman"/>
                <w:i/>
                <w:sz w:val="24"/>
                <w:szCs w:val="24"/>
                <w:lang w:val="sah-RU" w:eastAsia="ru-RU"/>
              </w:rPr>
              <w:t xml:space="preserve"> </w:t>
            </w:r>
            <w:r w:rsidR="00BF1DA3" w:rsidRPr="00BF1DA3">
              <w:rPr>
                <w:rFonts w:ascii="Times New Roman" w:hAnsi="Times New Roman"/>
                <w:i/>
                <w:sz w:val="24"/>
                <w:szCs w:val="24"/>
                <w:lang w:eastAsia="ru-RU"/>
              </w:rPr>
              <w:t xml:space="preserve"> </w:t>
            </w:r>
          </w:p>
        </w:tc>
      </w:tr>
      <w:tr w:rsidR="00BF1DA3" w:rsidRPr="00BF1DA3" w14:paraId="4084E12B"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08477BAD"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     контрольные работы </w:t>
            </w:r>
            <w:r w:rsidRPr="00BF1DA3">
              <w:rPr>
                <w:rFonts w:ascii="Times New Roman" w:hAnsi="Times New Roman"/>
                <w:i/>
                <w:sz w:val="20"/>
                <w:szCs w:val="20"/>
                <w:lang w:eastAsia="ru-RU"/>
              </w:rPr>
              <w:t>(если предусмотрено)</w:t>
            </w:r>
            <w:r w:rsidRPr="00BF1DA3">
              <w:rPr>
                <w:rFonts w:ascii="Times New Roman" w:hAnsi="Times New Roman"/>
                <w:i/>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39605AB7" w14:textId="15E250C7" w:rsidR="00BF1DA3" w:rsidRPr="0025541F" w:rsidRDefault="0025541F" w:rsidP="00BF1DA3">
            <w:pPr>
              <w:widowControl w:val="0"/>
              <w:autoSpaceDE w:val="0"/>
              <w:autoSpaceDN w:val="0"/>
              <w:adjustRightInd w:val="0"/>
              <w:jc w:val="center"/>
              <w:rPr>
                <w:rFonts w:ascii="Times New Roman" w:hAnsi="Times New Roman"/>
                <w:i/>
                <w:iCs/>
                <w:sz w:val="24"/>
                <w:szCs w:val="24"/>
                <w:lang w:val="sah-RU" w:eastAsia="ru-RU"/>
              </w:rPr>
            </w:pPr>
            <w:r w:rsidRPr="0025541F">
              <w:rPr>
                <w:rFonts w:ascii="Times New Roman" w:hAnsi="Times New Roman"/>
                <w:i/>
                <w:iCs/>
                <w:sz w:val="24"/>
                <w:szCs w:val="24"/>
                <w:lang w:val="sah-RU" w:eastAsia="ru-RU"/>
              </w:rPr>
              <w:t>4</w:t>
            </w:r>
          </w:p>
        </w:tc>
      </w:tr>
      <w:tr w:rsidR="00BF1DA3" w:rsidRPr="00BF1DA3" w14:paraId="2FE812B3"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44BEFB6C" w14:textId="77777777" w:rsidR="00BF1DA3" w:rsidRPr="00BF1DA3" w:rsidRDefault="00BF1DA3" w:rsidP="00BF1DA3">
            <w:pPr>
              <w:widowControl w:val="0"/>
              <w:autoSpaceDE w:val="0"/>
              <w:autoSpaceDN w:val="0"/>
              <w:adjustRightInd w:val="0"/>
              <w:jc w:val="both"/>
              <w:rPr>
                <w:rFonts w:ascii="Times New Roman" w:hAnsi="Times New Roman"/>
                <w:sz w:val="24"/>
                <w:szCs w:val="24"/>
                <w:lang w:eastAsia="ru-RU"/>
              </w:rPr>
            </w:pPr>
            <w:r w:rsidRPr="00BF1DA3">
              <w:rPr>
                <w:rFonts w:ascii="Times New Roman" w:hAnsi="Times New Roman"/>
                <w:b/>
                <w:sz w:val="24"/>
                <w:szCs w:val="24"/>
                <w:lang w:eastAsia="ru-RU"/>
              </w:rPr>
              <w:t xml:space="preserve">Внеаудиторная (самостоятельная) учебная работа </w:t>
            </w:r>
            <w:proofErr w:type="gramStart"/>
            <w:r w:rsidRPr="00BF1DA3">
              <w:rPr>
                <w:rFonts w:ascii="Times New Roman" w:hAnsi="Times New Roman"/>
                <w:b/>
                <w:sz w:val="24"/>
                <w:szCs w:val="24"/>
                <w:lang w:eastAsia="ru-RU"/>
              </w:rPr>
              <w:t>обучающегося</w:t>
            </w:r>
            <w:proofErr w:type="gramEnd"/>
            <w:r w:rsidRPr="00BF1DA3">
              <w:rPr>
                <w:rFonts w:ascii="Times New Roman" w:hAnsi="Times New Roman"/>
                <w:b/>
                <w:sz w:val="24"/>
                <w:szCs w:val="24"/>
                <w:lang w:eastAsia="ru-RU"/>
              </w:rPr>
              <w:t xml:space="preserve"> </w:t>
            </w:r>
          </w:p>
          <w:p w14:paraId="6DC03F0A"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b/>
                <w:sz w:val="24"/>
                <w:szCs w:val="24"/>
                <w:lang w:eastAsia="ru-RU"/>
              </w:rPr>
              <w:t xml:space="preserve">(всего) </w:t>
            </w:r>
          </w:p>
        </w:tc>
        <w:tc>
          <w:tcPr>
            <w:tcW w:w="1774" w:type="dxa"/>
            <w:tcBorders>
              <w:top w:val="single" w:sz="6" w:space="0" w:color="000000"/>
              <w:left w:val="single" w:sz="6" w:space="0" w:color="000000"/>
              <w:bottom w:val="single" w:sz="6" w:space="0" w:color="000000"/>
              <w:right w:val="single" w:sz="6" w:space="0" w:color="000000"/>
            </w:tcBorders>
            <w:hideMark/>
          </w:tcPr>
          <w:p w14:paraId="033F568D" w14:textId="77777777" w:rsidR="00BF1DA3" w:rsidRPr="00BF1DA3" w:rsidRDefault="00BF1DA3" w:rsidP="00BF1DA3">
            <w:pPr>
              <w:widowControl w:val="0"/>
              <w:autoSpaceDE w:val="0"/>
              <w:autoSpaceDN w:val="0"/>
              <w:adjustRightInd w:val="0"/>
              <w:jc w:val="center"/>
              <w:rPr>
                <w:rFonts w:ascii="Times New Roman" w:hAnsi="Times New Roman"/>
                <w:sz w:val="24"/>
                <w:szCs w:val="24"/>
                <w:lang w:val="sah-RU" w:eastAsia="ru-RU"/>
              </w:rPr>
            </w:pPr>
          </w:p>
        </w:tc>
      </w:tr>
      <w:tr w:rsidR="00BF1DA3" w:rsidRPr="00BF1DA3" w14:paraId="654CE964"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75222EB3"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в том числе: </w:t>
            </w:r>
          </w:p>
        </w:tc>
        <w:tc>
          <w:tcPr>
            <w:tcW w:w="1774" w:type="dxa"/>
            <w:tcBorders>
              <w:top w:val="single" w:sz="6" w:space="0" w:color="000000"/>
              <w:left w:val="single" w:sz="6" w:space="0" w:color="000000"/>
              <w:bottom w:val="single" w:sz="6" w:space="0" w:color="000000"/>
              <w:right w:val="single" w:sz="6" w:space="0" w:color="000000"/>
            </w:tcBorders>
            <w:hideMark/>
          </w:tcPr>
          <w:p w14:paraId="3B66796C" w14:textId="77777777"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p>
        </w:tc>
      </w:tr>
      <w:tr w:rsidR="00BF1DA3" w:rsidRPr="00BF1DA3" w14:paraId="368F9202" w14:textId="77777777" w:rsidTr="00E42AB0">
        <w:trPr>
          <w:trHeight w:val="417"/>
        </w:trPr>
        <w:tc>
          <w:tcPr>
            <w:tcW w:w="7799" w:type="dxa"/>
            <w:tcBorders>
              <w:top w:val="single" w:sz="6" w:space="0" w:color="000000"/>
              <w:left w:val="single" w:sz="6" w:space="0" w:color="000000"/>
              <w:bottom w:val="single" w:sz="6" w:space="0" w:color="000000"/>
              <w:right w:val="single" w:sz="6" w:space="0" w:color="000000"/>
            </w:tcBorders>
            <w:hideMark/>
          </w:tcPr>
          <w:p w14:paraId="52A29444"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     самостоятельная работа</w:t>
            </w:r>
          </w:p>
        </w:tc>
        <w:tc>
          <w:tcPr>
            <w:tcW w:w="1774" w:type="dxa"/>
            <w:tcBorders>
              <w:top w:val="single" w:sz="6" w:space="0" w:color="000000"/>
              <w:left w:val="single" w:sz="6" w:space="0" w:color="000000"/>
              <w:bottom w:val="single" w:sz="6" w:space="0" w:color="000000"/>
              <w:right w:val="single" w:sz="6" w:space="0" w:color="000000"/>
            </w:tcBorders>
            <w:hideMark/>
          </w:tcPr>
          <w:p w14:paraId="421EE6F8" w14:textId="1FAB07B1"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r w:rsidRPr="00BF1DA3">
              <w:rPr>
                <w:rFonts w:ascii="Times New Roman" w:hAnsi="Times New Roman"/>
                <w:i/>
                <w:sz w:val="24"/>
                <w:szCs w:val="24"/>
                <w:lang w:eastAsia="ru-RU"/>
              </w:rPr>
              <w:t xml:space="preserve"> </w:t>
            </w:r>
          </w:p>
        </w:tc>
      </w:tr>
      <w:tr w:rsidR="00BF1DA3" w:rsidRPr="00BF1DA3" w14:paraId="10471D79" w14:textId="77777777" w:rsidTr="00E42AB0">
        <w:trPr>
          <w:trHeight w:val="426"/>
        </w:trPr>
        <w:tc>
          <w:tcPr>
            <w:tcW w:w="7799" w:type="dxa"/>
            <w:tcBorders>
              <w:top w:val="single" w:sz="6" w:space="0" w:color="000000"/>
              <w:left w:val="single" w:sz="6" w:space="0" w:color="000000"/>
              <w:bottom w:val="single" w:sz="6" w:space="0" w:color="000000"/>
              <w:right w:val="single" w:sz="6" w:space="0" w:color="000000"/>
            </w:tcBorders>
            <w:hideMark/>
          </w:tcPr>
          <w:p w14:paraId="3CE12F5E" w14:textId="77777777" w:rsidR="00BF1DA3" w:rsidRPr="00BF1DA3" w:rsidRDefault="00BF1DA3" w:rsidP="00BF1DA3">
            <w:pPr>
              <w:widowControl w:val="0"/>
              <w:autoSpaceDE w:val="0"/>
              <w:autoSpaceDN w:val="0"/>
              <w:adjustRightInd w:val="0"/>
              <w:rPr>
                <w:rFonts w:ascii="Times New Roman" w:hAnsi="Times New Roman"/>
                <w:i/>
                <w:sz w:val="24"/>
                <w:szCs w:val="24"/>
                <w:lang w:eastAsia="ru-RU"/>
              </w:rPr>
            </w:pPr>
            <w:r w:rsidRPr="00BF1DA3">
              <w:rPr>
                <w:rFonts w:ascii="Times New Roman" w:hAnsi="Times New Roman"/>
                <w:b/>
                <w:sz w:val="24"/>
                <w:szCs w:val="24"/>
                <w:lang w:eastAsia="ru-RU"/>
              </w:rPr>
              <w:t>Промежуточная аттестация в форме</w:t>
            </w:r>
            <w:r w:rsidRPr="00BF1DA3">
              <w:rPr>
                <w:rFonts w:ascii="Times New Roman" w:hAnsi="Times New Roman"/>
                <w:i/>
                <w:sz w:val="24"/>
                <w:szCs w:val="24"/>
                <w:lang w:eastAsia="ru-RU"/>
              </w:rPr>
              <w:t xml:space="preserve"> </w:t>
            </w:r>
            <w:r w:rsidRPr="00BF1DA3">
              <w:rPr>
                <w:rFonts w:ascii="Times New Roman" w:hAnsi="Times New Roman"/>
                <w:i/>
                <w:sz w:val="20"/>
                <w:szCs w:val="20"/>
                <w:lang w:eastAsia="ru-RU"/>
              </w:rPr>
              <w:t>(Зачет с оценкой)</w:t>
            </w:r>
          </w:p>
        </w:tc>
        <w:tc>
          <w:tcPr>
            <w:tcW w:w="1774" w:type="dxa"/>
            <w:tcBorders>
              <w:top w:val="single" w:sz="6" w:space="0" w:color="000000"/>
              <w:left w:val="single" w:sz="6" w:space="0" w:color="000000"/>
              <w:bottom w:val="single" w:sz="6" w:space="0" w:color="000000"/>
              <w:right w:val="single" w:sz="6" w:space="0" w:color="000000"/>
            </w:tcBorders>
            <w:hideMark/>
          </w:tcPr>
          <w:p w14:paraId="25E2FE6B" w14:textId="26419399" w:rsidR="00BF1DA3" w:rsidRPr="0025541F" w:rsidRDefault="0025541F" w:rsidP="00BF1DA3">
            <w:pPr>
              <w:widowControl w:val="0"/>
              <w:autoSpaceDE w:val="0"/>
              <w:autoSpaceDN w:val="0"/>
              <w:adjustRightInd w:val="0"/>
              <w:jc w:val="center"/>
              <w:rPr>
                <w:rFonts w:ascii="Times New Roman" w:hAnsi="Times New Roman"/>
                <w:i/>
                <w:iCs/>
                <w:sz w:val="24"/>
                <w:szCs w:val="24"/>
                <w:lang w:eastAsia="ru-RU"/>
              </w:rPr>
            </w:pPr>
            <w:r>
              <w:rPr>
                <w:rFonts w:ascii="Times New Roman" w:hAnsi="Times New Roman"/>
                <w:i/>
                <w:iCs/>
                <w:sz w:val="24"/>
                <w:szCs w:val="24"/>
                <w:lang w:eastAsia="ru-RU"/>
              </w:rPr>
              <w:t>2</w:t>
            </w:r>
          </w:p>
        </w:tc>
      </w:tr>
    </w:tbl>
    <w:p w14:paraId="13427331" w14:textId="77777777" w:rsidR="00BF1DA3" w:rsidRPr="00BF1DA3" w:rsidRDefault="00BF1DA3" w:rsidP="00BF1DA3">
      <w:pPr>
        <w:rPr>
          <w:rFonts w:ascii="Times New Roman" w:hAnsi="Times New Roman" w:cs="Times New Roman"/>
        </w:rPr>
      </w:pPr>
    </w:p>
    <w:p w14:paraId="7749D62B" w14:textId="77777777" w:rsidR="00BF1DA3" w:rsidRPr="00BF1DA3" w:rsidRDefault="00BF1DA3" w:rsidP="00BF1DA3">
      <w:pPr>
        <w:rPr>
          <w:rFonts w:ascii="Times New Roman" w:hAnsi="Times New Roman" w:cs="Times New Roman"/>
        </w:rPr>
      </w:pPr>
      <w:r w:rsidRPr="00BF1DA3">
        <w:rPr>
          <w:rFonts w:ascii="Times New Roman" w:hAnsi="Times New Roman" w:cs="Times New Roman"/>
        </w:rPr>
        <w:br w:type="page"/>
      </w:r>
    </w:p>
    <w:p w14:paraId="17B89FE6" w14:textId="3B831F03" w:rsidR="00BF1DA3" w:rsidRPr="00F5128B" w:rsidRDefault="00BF1DA3" w:rsidP="00BF1DA3">
      <w:pPr>
        <w:tabs>
          <w:tab w:val="left" w:pos="1632"/>
        </w:tabs>
        <w:rPr>
          <w:rFonts w:ascii="Times New Roman" w:eastAsia="Times New Roman" w:hAnsi="Times New Roman" w:cs="Times New Roman"/>
          <w:sz w:val="28"/>
          <w:szCs w:val="28"/>
          <w:lang w:eastAsia="ru-RU"/>
        </w:rPr>
        <w:sectPr w:rsidR="00BF1DA3" w:rsidRPr="00F5128B" w:rsidSect="00586EE4">
          <w:footerReference w:type="default" r:id="rId12"/>
          <w:pgSz w:w="11906" w:h="16838"/>
          <w:pgMar w:top="1134" w:right="850" w:bottom="1134" w:left="1701" w:header="708" w:footer="708" w:gutter="0"/>
          <w:cols w:space="708"/>
          <w:docGrid w:linePitch="360"/>
        </w:sectPr>
      </w:pPr>
    </w:p>
    <w:p w14:paraId="553C8BDF" w14:textId="6C5E983B" w:rsidR="007F32A1" w:rsidRPr="00F5128B" w:rsidRDefault="005425A1" w:rsidP="00A44B71">
      <w:pPr>
        <w:spacing w:after="0" w:line="276" w:lineRule="auto"/>
        <w:rPr>
          <w:rFonts w:ascii="Times New Roman" w:eastAsia="Times New Roman" w:hAnsi="Times New Roman" w:cs="Times New Roman"/>
          <w:b/>
          <w:bCs/>
          <w:sz w:val="28"/>
          <w:szCs w:val="28"/>
          <w:lang w:eastAsia="ru-RU"/>
        </w:rPr>
      </w:pPr>
      <w:r w:rsidRPr="00F5128B">
        <w:rPr>
          <w:rFonts w:ascii="Times New Roman" w:eastAsia="Times New Roman" w:hAnsi="Times New Roman" w:cs="Times New Roman"/>
          <w:b/>
          <w:bCs/>
          <w:sz w:val="28"/>
          <w:szCs w:val="28"/>
          <w:lang w:eastAsia="ru-RU"/>
        </w:rPr>
        <w:lastRenderedPageBreak/>
        <w:t>2.2. Т</w:t>
      </w:r>
      <w:r w:rsidR="007F32A1" w:rsidRPr="00F5128B">
        <w:rPr>
          <w:rFonts w:ascii="Times New Roman" w:eastAsia="Times New Roman" w:hAnsi="Times New Roman" w:cs="Times New Roman"/>
          <w:b/>
          <w:bCs/>
          <w:sz w:val="28"/>
          <w:szCs w:val="28"/>
          <w:lang w:eastAsia="ru-RU"/>
        </w:rPr>
        <w:t xml:space="preserve">ематический план </w:t>
      </w:r>
      <w:r w:rsidRPr="00F5128B">
        <w:rPr>
          <w:rFonts w:ascii="Times New Roman" w:eastAsia="Times New Roman" w:hAnsi="Times New Roman" w:cs="Times New Roman"/>
          <w:b/>
          <w:bCs/>
          <w:sz w:val="28"/>
          <w:szCs w:val="28"/>
          <w:lang w:eastAsia="ru-RU"/>
        </w:rPr>
        <w:t>и</w:t>
      </w:r>
      <w:r w:rsidR="007F32A1" w:rsidRPr="00F5128B">
        <w:rPr>
          <w:rFonts w:ascii="Times New Roman" w:eastAsia="Times New Roman" w:hAnsi="Times New Roman" w:cs="Times New Roman"/>
          <w:b/>
          <w:bCs/>
          <w:sz w:val="28"/>
          <w:szCs w:val="28"/>
          <w:lang w:eastAsia="ru-RU"/>
        </w:rPr>
        <w:t xml:space="preserve"> содержание дисциплины</w:t>
      </w:r>
      <w:r w:rsidR="00323142" w:rsidRPr="00F5128B">
        <w:rPr>
          <w:rFonts w:ascii="Times New Roman" w:eastAsia="Times New Roman" w:hAnsi="Times New Roman" w:cs="Times New Roman"/>
          <w:b/>
          <w:bCs/>
          <w:sz w:val="28"/>
          <w:szCs w:val="28"/>
          <w:lang w:eastAsia="ru-RU"/>
        </w:rPr>
        <w:t xml:space="preserve"> «Информатика»</w:t>
      </w:r>
    </w:p>
    <w:p w14:paraId="5642B23C" w14:textId="77777777" w:rsidR="0067301D" w:rsidRPr="00F5128B" w:rsidRDefault="0067301D" w:rsidP="00A44B71">
      <w:pPr>
        <w:spacing w:after="0" w:line="276" w:lineRule="auto"/>
        <w:jc w:val="center"/>
        <w:rPr>
          <w:rFonts w:ascii="Times New Roman" w:eastAsia="Times New Roman" w:hAnsi="Times New Roman"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939"/>
        <w:gridCol w:w="1368"/>
        <w:gridCol w:w="1835"/>
      </w:tblGrid>
      <w:tr w:rsidR="004F62FA" w:rsidRPr="00F5128B" w14:paraId="3E39AD9A" w14:textId="77777777" w:rsidTr="00B91968">
        <w:trPr>
          <w:trHeight w:val="20"/>
        </w:trPr>
        <w:tc>
          <w:tcPr>
            <w:tcW w:w="2175" w:type="dxa"/>
            <w:shd w:val="clear" w:color="auto" w:fill="auto"/>
          </w:tcPr>
          <w:p w14:paraId="3545305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Наименование разделов и тем</w:t>
            </w:r>
          </w:p>
        </w:tc>
        <w:tc>
          <w:tcPr>
            <w:tcW w:w="8939" w:type="dxa"/>
            <w:shd w:val="clear" w:color="auto" w:fill="auto"/>
          </w:tcPr>
          <w:p w14:paraId="3A5C47E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8" w:type="dxa"/>
            <w:shd w:val="clear" w:color="auto" w:fill="auto"/>
          </w:tcPr>
          <w:p w14:paraId="013F620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Объем часов</w:t>
            </w:r>
          </w:p>
        </w:tc>
        <w:tc>
          <w:tcPr>
            <w:tcW w:w="1835" w:type="dxa"/>
            <w:shd w:val="clear" w:color="auto" w:fill="auto"/>
          </w:tcPr>
          <w:p w14:paraId="779F883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Формируемые компетенции</w:t>
            </w:r>
          </w:p>
        </w:tc>
      </w:tr>
      <w:tr w:rsidR="004F62FA" w:rsidRPr="00F5128B" w14:paraId="2E04C115" w14:textId="77777777" w:rsidTr="00B91968">
        <w:trPr>
          <w:trHeight w:val="20"/>
        </w:trPr>
        <w:tc>
          <w:tcPr>
            <w:tcW w:w="2175" w:type="dxa"/>
            <w:shd w:val="clear" w:color="auto" w:fill="auto"/>
          </w:tcPr>
          <w:p w14:paraId="45C5C97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1</w:t>
            </w:r>
          </w:p>
        </w:tc>
        <w:tc>
          <w:tcPr>
            <w:tcW w:w="8939" w:type="dxa"/>
            <w:shd w:val="clear" w:color="auto" w:fill="auto"/>
          </w:tcPr>
          <w:p w14:paraId="4FCF5A0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2</w:t>
            </w:r>
          </w:p>
        </w:tc>
        <w:tc>
          <w:tcPr>
            <w:tcW w:w="1368" w:type="dxa"/>
            <w:shd w:val="clear" w:color="auto" w:fill="auto"/>
          </w:tcPr>
          <w:p w14:paraId="60BDE9C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3</w:t>
            </w:r>
          </w:p>
        </w:tc>
        <w:tc>
          <w:tcPr>
            <w:tcW w:w="1835" w:type="dxa"/>
            <w:shd w:val="clear" w:color="auto" w:fill="auto"/>
          </w:tcPr>
          <w:p w14:paraId="70BD6CD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4</w:t>
            </w:r>
          </w:p>
        </w:tc>
      </w:tr>
      <w:tr w:rsidR="004F62FA" w:rsidRPr="00F5128B" w14:paraId="6F01A74E" w14:textId="77777777" w:rsidTr="008C102A">
        <w:trPr>
          <w:trHeight w:val="20"/>
        </w:trPr>
        <w:tc>
          <w:tcPr>
            <w:tcW w:w="14317" w:type="dxa"/>
            <w:gridSpan w:val="4"/>
            <w:shd w:val="clear" w:color="auto" w:fill="auto"/>
          </w:tcPr>
          <w:p w14:paraId="077001CC" w14:textId="4DC9322E" w:rsidR="00E41599" w:rsidRPr="00F5128B"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sz w:val="24"/>
                <w:szCs w:val="24"/>
              </w:rPr>
              <w:t>Базовый модуль с профессионально-ориентированным содержанием</w:t>
            </w:r>
          </w:p>
        </w:tc>
      </w:tr>
      <w:tr w:rsidR="004F62FA" w:rsidRPr="00F5128B" w14:paraId="41B0692E" w14:textId="77777777" w:rsidTr="00B91968">
        <w:trPr>
          <w:trHeight w:val="20"/>
        </w:trPr>
        <w:tc>
          <w:tcPr>
            <w:tcW w:w="2175" w:type="dxa"/>
            <w:shd w:val="clear" w:color="auto" w:fill="auto"/>
          </w:tcPr>
          <w:p w14:paraId="2D7C3E05"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Раздел 1.</w:t>
            </w:r>
          </w:p>
        </w:tc>
        <w:tc>
          <w:tcPr>
            <w:tcW w:w="8939" w:type="dxa"/>
            <w:shd w:val="clear" w:color="auto" w:fill="auto"/>
          </w:tcPr>
          <w:p w14:paraId="126401D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r w:rsidRPr="00F5128B">
              <w:rPr>
                <w:rFonts w:ascii="Times New Roman" w:hAnsi="Times New Roman" w:cs="Times New Roman"/>
                <w:b/>
                <w:bCs/>
                <w:sz w:val="24"/>
                <w:szCs w:val="24"/>
              </w:rPr>
              <w:t>Информация и информационная деятельность человека</w:t>
            </w:r>
          </w:p>
        </w:tc>
        <w:tc>
          <w:tcPr>
            <w:tcW w:w="1368" w:type="dxa"/>
            <w:shd w:val="clear" w:color="auto" w:fill="auto"/>
          </w:tcPr>
          <w:p w14:paraId="21A7352D" w14:textId="11228CCB"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F5128B">
              <w:rPr>
                <w:rFonts w:ascii="Times New Roman" w:hAnsi="Times New Roman" w:cs="Times New Roman"/>
                <w:b/>
                <w:bCs/>
                <w:i/>
                <w:sz w:val="24"/>
                <w:szCs w:val="24"/>
              </w:rPr>
              <w:t>3</w:t>
            </w:r>
            <w:r w:rsidR="00B91968">
              <w:rPr>
                <w:rFonts w:ascii="Times New Roman" w:hAnsi="Times New Roman" w:cs="Times New Roman"/>
                <w:b/>
                <w:bCs/>
                <w:i/>
                <w:sz w:val="24"/>
                <w:szCs w:val="24"/>
              </w:rPr>
              <w:t>4</w:t>
            </w:r>
          </w:p>
        </w:tc>
        <w:tc>
          <w:tcPr>
            <w:tcW w:w="1835" w:type="dxa"/>
            <w:shd w:val="clear" w:color="auto" w:fill="auto"/>
          </w:tcPr>
          <w:p w14:paraId="26AFCF4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4F62FA" w:rsidRPr="00F5128B" w14:paraId="72B3298B" w14:textId="77777777" w:rsidTr="00B91968">
        <w:trPr>
          <w:trHeight w:val="60"/>
        </w:trPr>
        <w:tc>
          <w:tcPr>
            <w:tcW w:w="2175" w:type="dxa"/>
            <w:vMerge w:val="restart"/>
            <w:shd w:val="clear" w:color="auto" w:fill="auto"/>
          </w:tcPr>
          <w:p w14:paraId="27BFE9F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1.1.</w:t>
            </w:r>
          </w:p>
        </w:tc>
        <w:tc>
          <w:tcPr>
            <w:tcW w:w="8939" w:type="dxa"/>
            <w:shd w:val="clear" w:color="auto" w:fill="auto"/>
          </w:tcPr>
          <w:p w14:paraId="08809EC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4957E22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F5128B">
              <w:rPr>
                <w:rFonts w:ascii="Times New Roman" w:hAnsi="Times New Roman" w:cs="Times New Roman"/>
                <w:b/>
                <w:i/>
                <w:sz w:val="24"/>
                <w:szCs w:val="24"/>
                <w:lang w:val="en-US"/>
              </w:rPr>
              <w:t>2</w:t>
            </w:r>
          </w:p>
        </w:tc>
        <w:tc>
          <w:tcPr>
            <w:tcW w:w="1835" w:type="dxa"/>
            <w:vMerge w:val="restart"/>
            <w:shd w:val="clear" w:color="auto" w:fill="auto"/>
          </w:tcPr>
          <w:p w14:paraId="4B8CC6C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6791D968" w14:textId="77777777" w:rsidTr="00B91968">
        <w:trPr>
          <w:trHeight w:val="20"/>
        </w:trPr>
        <w:tc>
          <w:tcPr>
            <w:tcW w:w="2175" w:type="dxa"/>
            <w:vMerge/>
          </w:tcPr>
          <w:p w14:paraId="5E4DA47E"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3AC5E4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Информация и информационные процессы</w:t>
            </w:r>
          </w:p>
        </w:tc>
        <w:tc>
          <w:tcPr>
            <w:tcW w:w="1368" w:type="dxa"/>
            <w:vMerge/>
            <w:shd w:val="clear" w:color="auto" w:fill="auto"/>
          </w:tcPr>
          <w:p w14:paraId="66AA725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3F20AB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84A3E89" w14:textId="77777777" w:rsidTr="00B91968">
        <w:trPr>
          <w:trHeight w:val="285"/>
        </w:trPr>
        <w:tc>
          <w:tcPr>
            <w:tcW w:w="2175" w:type="dxa"/>
            <w:vMerge/>
          </w:tcPr>
          <w:p w14:paraId="614E5D3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c>
          <w:tcPr>
            <w:tcW w:w="8939" w:type="dxa"/>
            <w:shd w:val="clear" w:color="auto" w:fill="auto"/>
          </w:tcPr>
          <w:p w14:paraId="165A2F0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1CCA7CDB" w14:textId="7987C4BB"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F248D3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CC73A52" w14:textId="77777777" w:rsidTr="00B91968">
        <w:trPr>
          <w:trHeight w:val="20"/>
        </w:trPr>
        <w:tc>
          <w:tcPr>
            <w:tcW w:w="2175" w:type="dxa"/>
            <w:vMerge w:val="restart"/>
            <w:shd w:val="clear" w:color="auto" w:fill="auto"/>
          </w:tcPr>
          <w:p w14:paraId="334DF98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1.2.</w:t>
            </w:r>
          </w:p>
        </w:tc>
        <w:tc>
          <w:tcPr>
            <w:tcW w:w="8939" w:type="dxa"/>
            <w:shd w:val="clear" w:color="auto" w:fill="auto"/>
          </w:tcPr>
          <w:p w14:paraId="516A1E6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6F1E6E39" w14:textId="0D667911"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7D77821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2DEE1BB1" w14:textId="77777777" w:rsidTr="00B91968">
        <w:trPr>
          <w:trHeight w:val="455"/>
        </w:trPr>
        <w:tc>
          <w:tcPr>
            <w:tcW w:w="2175" w:type="dxa"/>
            <w:vMerge/>
          </w:tcPr>
          <w:p w14:paraId="3215470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tcBorders>
              <w:bottom w:val="single" w:sz="4" w:space="0" w:color="auto"/>
            </w:tcBorders>
            <w:shd w:val="clear" w:color="auto" w:fill="auto"/>
          </w:tcPr>
          <w:p w14:paraId="7552153B" w14:textId="707992CC"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Подходы к измерению информации</w:t>
            </w:r>
          </w:p>
        </w:tc>
        <w:tc>
          <w:tcPr>
            <w:tcW w:w="1368" w:type="dxa"/>
            <w:vMerge/>
            <w:shd w:val="clear" w:color="auto" w:fill="auto"/>
          </w:tcPr>
          <w:p w14:paraId="69055BC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D9F28D5"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7B3D0B1" w14:textId="77777777" w:rsidTr="00B91968">
        <w:trPr>
          <w:trHeight w:val="232"/>
        </w:trPr>
        <w:tc>
          <w:tcPr>
            <w:tcW w:w="2175" w:type="dxa"/>
            <w:vMerge/>
          </w:tcPr>
          <w:p w14:paraId="22A9248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EA1C1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94567AB" w14:textId="6EA98CB4"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6A6CA8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03384184" w14:textId="77777777" w:rsidTr="00B91968">
        <w:trPr>
          <w:trHeight w:val="20"/>
        </w:trPr>
        <w:tc>
          <w:tcPr>
            <w:tcW w:w="2175" w:type="dxa"/>
            <w:vMerge w:val="restart"/>
            <w:shd w:val="clear" w:color="auto" w:fill="auto"/>
          </w:tcPr>
          <w:p w14:paraId="3859EC9E"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1.3.</w:t>
            </w:r>
          </w:p>
        </w:tc>
        <w:tc>
          <w:tcPr>
            <w:tcW w:w="8939" w:type="dxa"/>
            <w:shd w:val="clear" w:color="auto" w:fill="auto"/>
          </w:tcPr>
          <w:p w14:paraId="6CD74CD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1AAB3C48" w14:textId="25B3F210"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363452E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105E0D7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BFBF498" w14:textId="77777777" w:rsidTr="00B91968">
        <w:trPr>
          <w:trHeight w:val="20"/>
        </w:trPr>
        <w:tc>
          <w:tcPr>
            <w:tcW w:w="2175" w:type="dxa"/>
            <w:vMerge/>
          </w:tcPr>
          <w:p w14:paraId="203614E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CCEBB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eastAsia="Times New Roman" w:hAnsi="Times New Roman" w:cs="Times New Roman"/>
                <w:sz w:val="24"/>
                <w:szCs w:val="24"/>
                <w:lang w:eastAsia="ru-RU"/>
              </w:rPr>
              <w:t>Компьютер и цифровое представление информации.  Устройство компьютера</w:t>
            </w:r>
          </w:p>
        </w:tc>
        <w:tc>
          <w:tcPr>
            <w:tcW w:w="1368" w:type="dxa"/>
            <w:vMerge/>
            <w:shd w:val="clear" w:color="auto" w:fill="auto"/>
          </w:tcPr>
          <w:p w14:paraId="317B976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D6B648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9591EC0" w14:textId="77777777" w:rsidTr="00B91968">
        <w:trPr>
          <w:trHeight w:val="215"/>
        </w:trPr>
        <w:tc>
          <w:tcPr>
            <w:tcW w:w="2175" w:type="dxa"/>
            <w:vMerge/>
          </w:tcPr>
          <w:p w14:paraId="1BE3409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830A9E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7DF20735" w14:textId="0B7DA82D"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90B80C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2F9CB47" w14:textId="77777777" w:rsidTr="00B91968">
        <w:trPr>
          <w:trHeight w:val="20"/>
        </w:trPr>
        <w:tc>
          <w:tcPr>
            <w:tcW w:w="2175" w:type="dxa"/>
            <w:vMerge w:val="restart"/>
            <w:shd w:val="clear" w:color="auto" w:fill="auto"/>
          </w:tcPr>
          <w:p w14:paraId="4AFD834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1.4.</w:t>
            </w:r>
          </w:p>
        </w:tc>
        <w:tc>
          <w:tcPr>
            <w:tcW w:w="8939" w:type="dxa"/>
            <w:shd w:val="clear" w:color="auto" w:fill="auto"/>
          </w:tcPr>
          <w:p w14:paraId="7AA1A78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26A518D3" w14:textId="13EF0F72"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26B6196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7F82F4F9" w14:textId="77777777" w:rsidTr="00B91968">
        <w:trPr>
          <w:trHeight w:val="20"/>
        </w:trPr>
        <w:tc>
          <w:tcPr>
            <w:tcW w:w="2175" w:type="dxa"/>
            <w:vMerge/>
          </w:tcPr>
          <w:p w14:paraId="33F83F7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A81F9C" w14:textId="5DF711E2"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eastAsia="Times New Roman" w:hAnsi="Times New Roman" w:cs="Times New Roman"/>
                <w:sz w:val="24"/>
                <w:szCs w:val="24"/>
                <w:lang w:eastAsia="ru-RU"/>
              </w:rPr>
              <w:t xml:space="preserve">Кодирование информации. Системы счисления. </w:t>
            </w:r>
          </w:p>
        </w:tc>
        <w:tc>
          <w:tcPr>
            <w:tcW w:w="1368" w:type="dxa"/>
            <w:vMerge/>
            <w:shd w:val="clear" w:color="auto" w:fill="auto"/>
          </w:tcPr>
          <w:p w14:paraId="2DD179E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83EE27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B6A79D7" w14:textId="77777777" w:rsidTr="00B91968">
        <w:trPr>
          <w:trHeight w:val="299"/>
        </w:trPr>
        <w:tc>
          <w:tcPr>
            <w:tcW w:w="2175" w:type="dxa"/>
            <w:vMerge/>
          </w:tcPr>
          <w:p w14:paraId="5DFCFD6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9319E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1F56CFC6" w14:textId="7BEE995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06DB29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BF050EA" w14:textId="77777777" w:rsidTr="00B91968">
        <w:trPr>
          <w:trHeight w:val="20"/>
        </w:trPr>
        <w:tc>
          <w:tcPr>
            <w:tcW w:w="2175" w:type="dxa"/>
            <w:vMerge w:val="restart"/>
            <w:shd w:val="clear" w:color="auto" w:fill="auto"/>
          </w:tcPr>
          <w:p w14:paraId="6ED1258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1.5.</w:t>
            </w:r>
          </w:p>
        </w:tc>
        <w:tc>
          <w:tcPr>
            <w:tcW w:w="8939" w:type="dxa"/>
            <w:shd w:val="clear" w:color="auto" w:fill="auto"/>
          </w:tcPr>
          <w:p w14:paraId="68990EE5" w14:textId="2446ECF1"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 xml:space="preserve">Профессионально-ориентированное </w:t>
            </w:r>
            <w:r w:rsidR="00E41599" w:rsidRPr="00F5128B">
              <w:rPr>
                <w:rFonts w:ascii="Times New Roman" w:hAnsi="Times New Roman" w:cs="Times New Roman"/>
                <w:b/>
                <w:sz w:val="24"/>
                <w:szCs w:val="24"/>
              </w:rPr>
              <w:t>содержание</w:t>
            </w:r>
          </w:p>
        </w:tc>
        <w:tc>
          <w:tcPr>
            <w:tcW w:w="1368" w:type="dxa"/>
            <w:vMerge w:val="restart"/>
            <w:shd w:val="clear" w:color="auto" w:fill="auto"/>
          </w:tcPr>
          <w:p w14:paraId="52DD4E38" w14:textId="743027DE"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6</w:t>
            </w:r>
          </w:p>
        </w:tc>
        <w:tc>
          <w:tcPr>
            <w:tcW w:w="1835" w:type="dxa"/>
            <w:vMerge w:val="restart"/>
            <w:shd w:val="clear" w:color="auto" w:fill="auto"/>
          </w:tcPr>
          <w:p w14:paraId="45C5885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0F0E8AD2" w14:textId="66A72A68" w:rsidR="00622AD4" w:rsidRPr="00F5128B"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F5128B">
              <w:rPr>
                <w:rFonts w:ascii="Times New Roman" w:hAnsi="Times New Roman" w:cs="Times New Roman"/>
                <w:b/>
                <w:bCs/>
                <w:i/>
                <w:iCs/>
                <w:sz w:val="24"/>
                <w:szCs w:val="24"/>
              </w:rPr>
              <w:t>ПК</w:t>
            </w:r>
            <w:r w:rsidR="00BF1DA3" w:rsidRPr="00F5128B">
              <w:rPr>
                <w:rStyle w:val="af7"/>
                <w:rFonts w:ascii="Times New Roman" w:hAnsi="Times New Roman" w:cs="Times New Roman"/>
                <w:b/>
                <w:bCs/>
                <w:i/>
                <w:iCs/>
                <w:sz w:val="24"/>
                <w:szCs w:val="24"/>
              </w:rPr>
              <w:endnoteReference w:id="2"/>
            </w:r>
            <w:r w:rsidR="00BF1DA3" w:rsidRPr="00F5128B">
              <w:rPr>
                <w:rFonts w:ascii="Times New Roman" w:hAnsi="Times New Roman" w:cs="Times New Roman"/>
                <w:b/>
                <w:bCs/>
                <w:i/>
                <w:iCs/>
                <w:sz w:val="24"/>
                <w:szCs w:val="24"/>
              </w:rPr>
              <w:t xml:space="preserve"> </w:t>
            </w:r>
            <w:r w:rsidRPr="00F5128B">
              <w:rPr>
                <w:rFonts w:ascii="Times New Roman" w:hAnsi="Times New Roman" w:cs="Times New Roman"/>
                <w:b/>
                <w:bCs/>
                <w:i/>
                <w:iCs/>
                <w:sz w:val="24"/>
                <w:szCs w:val="24"/>
              </w:rPr>
              <w:t>…</w:t>
            </w:r>
          </w:p>
        </w:tc>
      </w:tr>
      <w:tr w:rsidR="004F62FA" w:rsidRPr="00F5128B" w14:paraId="53EEDD87" w14:textId="77777777" w:rsidTr="00B91968">
        <w:trPr>
          <w:trHeight w:val="20"/>
        </w:trPr>
        <w:tc>
          <w:tcPr>
            <w:tcW w:w="2175" w:type="dxa"/>
            <w:vMerge/>
          </w:tcPr>
          <w:p w14:paraId="0D5CE47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FB4AF2C" w14:textId="3CAB87AA"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hAnsi="Times New Roman" w:cs="Times New Roman"/>
                <w:sz w:val="24"/>
                <w:szCs w:val="24"/>
              </w:rPr>
              <w:t>Элементы комбинаторики, теории множеств и математической логики</w:t>
            </w:r>
          </w:p>
        </w:tc>
        <w:tc>
          <w:tcPr>
            <w:tcW w:w="1368" w:type="dxa"/>
            <w:vMerge/>
            <w:shd w:val="clear" w:color="auto" w:fill="auto"/>
          </w:tcPr>
          <w:p w14:paraId="11B108F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FB0FD3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2D0ED7D" w14:textId="77777777" w:rsidTr="00B91968">
        <w:trPr>
          <w:trHeight w:val="178"/>
        </w:trPr>
        <w:tc>
          <w:tcPr>
            <w:tcW w:w="2175" w:type="dxa"/>
            <w:vMerge/>
          </w:tcPr>
          <w:p w14:paraId="0DB566E0"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3386942" w14:textId="3D1F9289" w:rsidR="00BF1DA3"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62AC033" w14:textId="6215DDE6"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11C395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A487AC3" w14:textId="77777777" w:rsidTr="00B91968">
        <w:trPr>
          <w:trHeight w:val="20"/>
        </w:trPr>
        <w:tc>
          <w:tcPr>
            <w:tcW w:w="2175" w:type="dxa"/>
            <w:vMerge w:val="restart"/>
            <w:shd w:val="clear" w:color="auto" w:fill="auto"/>
          </w:tcPr>
          <w:p w14:paraId="6433AC4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w:t>
            </w:r>
            <w:r w:rsidRPr="00F5128B">
              <w:rPr>
                <w:rFonts w:ascii="Times New Roman" w:hAnsi="Times New Roman" w:cs="Times New Roman"/>
                <w:b/>
                <w:bCs/>
                <w:sz w:val="24"/>
                <w:szCs w:val="24"/>
                <w:lang w:val="en-US"/>
              </w:rPr>
              <w:t>6</w:t>
            </w:r>
            <w:r w:rsidRPr="00F5128B">
              <w:rPr>
                <w:rFonts w:ascii="Times New Roman" w:hAnsi="Times New Roman" w:cs="Times New Roman"/>
                <w:b/>
                <w:bCs/>
                <w:sz w:val="24"/>
                <w:szCs w:val="24"/>
              </w:rPr>
              <w:t>.</w:t>
            </w:r>
          </w:p>
        </w:tc>
        <w:tc>
          <w:tcPr>
            <w:tcW w:w="8939" w:type="dxa"/>
            <w:shd w:val="clear" w:color="auto" w:fill="auto"/>
          </w:tcPr>
          <w:p w14:paraId="2D65E249" w14:textId="57AE130A"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38A6DBF8" w14:textId="1BDA7B24"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74517D9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p w14:paraId="55B5470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754B715A" w14:textId="7735D1E9" w:rsidR="00622AD4" w:rsidRPr="00F5128B"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F5128B">
              <w:rPr>
                <w:rFonts w:ascii="Times New Roman" w:hAnsi="Times New Roman" w:cs="Times New Roman"/>
                <w:b/>
                <w:bCs/>
                <w:i/>
                <w:iCs/>
                <w:sz w:val="24"/>
                <w:szCs w:val="24"/>
              </w:rPr>
              <w:t>ПК …</w:t>
            </w:r>
          </w:p>
        </w:tc>
      </w:tr>
      <w:tr w:rsidR="004F62FA" w:rsidRPr="00F5128B" w14:paraId="0E0C9335" w14:textId="77777777" w:rsidTr="00B91968">
        <w:trPr>
          <w:trHeight w:val="20"/>
        </w:trPr>
        <w:tc>
          <w:tcPr>
            <w:tcW w:w="2175" w:type="dxa"/>
            <w:vMerge/>
          </w:tcPr>
          <w:p w14:paraId="799A686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3A4F26B" w14:textId="06FBD95A"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hAnsi="Times New Roman" w:cs="Times New Roman"/>
                <w:sz w:val="24"/>
                <w:szCs w:val="24"/>
              </w:rPr>
              <w:t>Компьютерные сети: локальные сети, сеть Интернет</w:t>
            </w:r>
          </w:p>
        </w:tc>
        <w:tc>
          <w:tcPr>
            <w:tcW w:w="1368" w:type="dxa"/>
            <w:vMerge/>
            <w:shd w:val="clear" w:color="auto" w:fill="auto"/>
          </w:tcPr>
          <w:p w14:paraId="59F4BE0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D2ACD2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F367D26" w14:textId="77777777" w:rsidTr="00B91968">
        <w:trPr>
          <w:trHeight w:val="269"/>
        </w:trPr>
        <w:tc>
          <w:tcPr>
            <w:tcW w:w="2175" w:type="dxa"/>
            <w:vMerge/>
          </w:tcPr>
          <w:p w14:paraId="1378036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E27C4F5"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56BBE7D5" w14:textId="3EE13E0A"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1B9C7E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3A286AA" w14:textId="77777777" w:rsidTr="00B91968">
        <w:trPr>
          <w:trHeight w:val="20"/>
        </w:trPr>
        <w:tc>
          <w:tcPr>
            <w:tcW w:w="2175" w:type="dxa"/>
            <w:vMerge w:val="restart"/>
            <w:shd w:val="clear" w:color="auto" w:fill="auto"/>
          </w:tcPr>
          <w:p w14:paraId="786BF64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lastRenderedPageBreak/>
              <w:t>Тема 1.</w:t>
            </w:r>
            <w:r w:rsidRPr="00F5128B">
              <w:rPr>
                <w:rFonts w:ascii="Times New Roman" w:hAnsi="Times New Roman" w:cs="Times New Roman"/>
                <w:b/>
                <w:bCs/>
                <w:sz w:val="24"/>
                <w:szCs w:val="24"/>
                <w:lang w:val="en-US"/>
              </w:rPr>
              <w:t>7</w:t>
            </w:r>
            <w:r w:rsidRPr="00F5128B">
              <w:rPr>
                <w:rFonts w:ascii="Times New Roman" w:hAnsi="Times New Roman" w:cs="Times New Roman"/>
                <w:b/>
                <w:bCs/>
                <w:sz w:val="24"/>
                <w:szCs w:val="24"/>
              </w:rPr>
              <w:t>.</w:t>
            </w:r>
          </w:p>
        </w:tc>
        <w:tc>
          <w:tcPr>
            <w:tcW w:w="8939" w:type="dxa"/>
            <w:shd w:val="clear" w:color="auto" w:fill="auto"/>
          </w:tcPr>
          <w:p w14:paraId="60D483C5" w14:textId="1C0253D1"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53D00564" w14:textId="25B75879"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58D194C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6E6BAB96" w14:textId="3AFDE2EB" w:rsidR="00622AD4" w:rsidRPr="00F5128B"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F5128B">
              <w:rPr>
                <w:rFonts w:ascii="Times New Roman" w:hAnsi="Times New Roman" w:cs="Times New Roman"/>
                <w:b/>
                <w:bCs/>
                <w:i/>
                <w:iCs/>
                <w:sz w:val="24"/>
                <w:szCs w:val="24"/>
              </w:rPr>
              <w:t>ПК …</w:t>
            </w:r>
          </w:p>
        </w:tc>
      </w:tr>
      <w:tr w:rsidR="004F62FA" w:rsidRPr="00F5128B" w14:paraId="6DE96BED" w14:textId="77777777" w:rsidTr="00B91968">
        <w:trPr>
          <w:trHeight w:val="20"/>
        </w:trPr>
        <w:tc>
          <w:tcPr>
            <w:tcW w:w="2175" w:type="dxa"/>
            <w:vMerge/>
          </w:tcPr>
          <w:p w14:paraId="7D14F44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7EB734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eastAsia="Times New Roman" w:hAnsi="Times New Roman" w:cs="Times New Roman"/>
                <w:sz w:val="24"/>
                <w:szCs w:val="24"/>
                <w:lang w:eastAsia="ru-RU"/>
              </w:rPr>
              <w:t>Службы Интернета. Поисковые системы. Поиск информации профессионального содержания</w:t>
            </w:r>
          </w:p>
        </w:tc>
        <w:tc>
          <w:tcPr>
            <w:tcW w:w="1368" w:type="dxa"/>
            <w:vMerge/>
            <w:shd w:val="clear" w:color="auto" w:fill="auto"/>
          </w:tcPr>
          <w:p w14:paraId="0EB2227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2E1077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0D1C7C3" w14:textId="77777777" w:rsidTr="00B91968">
        <w:trPr>
          <w:trHeight w:val="273"/>
        </w:trPr>
        <w:tc>
          <w:tcPr>
            <w:tcW w:w="2175" w:type="dxa"/>
            <w:vMerge/>
          </w:tcPr>
          <w:p w14:paraId="2EDE464E"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3BE4B2" w14:textId="45162BA1"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w:t>
            </w:r>
            <w:r w:rsidR="00E41599" w:rsidRPr="00F5128B">
              <w:rPr>
                <w:rFonts w:ascii="Times New Roman" w:hAnsi="Times New Roman" w:cs="Times New Roman"/>
                <w:bCs/>
                <w:sz w:val="24"/>
                <w:szCs w:val="24"/>
              </w:rPr>
              <w:t xml:space="preserve"> занятия</w:t>
            </w:r>
          </w:p>
        </w:tc>
        <w:tc>
          <w:tcPr>
            <w:tcW w:w="1368" w:type="dxa"/>
            <w:shd w:val="clear" w:color="auto" w:fill="auto"/>
          </w:tcPr>
          <w:p w14:paraId="34C149A5" w14:textId="2ECB2761"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763315A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C348F0A" w14:textId="77777777" w:rsidTr="00B91968">
        <w:trPr>
          <w:trHeight w:val="20"/>
        </w:trPr>
        <w:tc>
          <w:tcPr>
            <w:tcW w:w="2175" w:type="dxa"/>
            <w:vMerge w:val="restart"/>
            <w:shd w:val="clear" w:color="auto" w:fill="auto"/>
          </w:tcPr>
          <w:p w14:paraId="2AE94A80"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w:t>
            </w:r>
            <w:r w:rsidRPr="00F5128B">
              <w:rPr>
                <w:rFonts w:ascii="Times New Roman" w:hAnsi="Times New Roman" w:cs="Times New Roman"/>
                <w:b/>
                <w:bCs/>
                <w:sz w:val="24"/>
                <w:szCs w:val="24"/>
                <w:lang w:val="en-US"/>
              </w:rPr>
              <w:t>8</w:t>
            </w:r>
            <w:r w:rsidRPr="00F5128B">
              <w:rPr>
                <w:rFonts w:ascii="Times New Roman" w:hAnsi="Times New Roman" w:cs="Times New Roman"/>
                <w:b/>
                <w:bCs/>
                <w:sz w:val="24"/>
                <w:szCs w:val="24"/>
              </w:rPr>
              <w:t>.</w:t>
            </w:r>
          </w:p>
        </w:tc>
        <w:tc>
          <w:tcPr>
            <w:tcW w:w="8939" w:type="dxa"/>
            <w:shd w:val="clear" w:color="auto" w:fill="auto"/>
          </w:tcPr>
          <w:p w14:paraId="52DBCEF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55A0AC7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F5128B">
              <w:rPr>
                <w:rFonts w:ascii="Times New Roman" w:hAnsi="Times New Roman" w:cs="Times New Roman"/>
                <w:b/>
                <w:i/>
                <w:sz w:val="24"/>
                <w:szCs w:val="24"/>
                <w:lang w:val="en-US"/>
              </w:rPr>
              <w:t>2</w:t>
            </w:r>
          </w:p>
        </w:tc>
        <w:tc>
          <w:tcPr>
            <w:tcW w:w="1835" w:type="dxa"/>
            <w:vMerge w:val="restart"/>
            <w:shd w:val="clear" w:color="auto" w:fill="auto"/>
          </w:tcPr>
          <w:p w14:paraId="1005CC1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p w14:paraId="49736D4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4B8A2FD5" w14:textId="77777777" w:rsidTr="00B91968">
        <w:trPr>
          <w:trHeight w:val="20"/>
        </w:trPr>
        <w:tc>
          <w:tcPr>
            <w:tcW w:w="2175" w:type="dxa"/>
            <w:vMerge/>
          </w:tcPr>
          <w:p w14:paraId="376066B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850A27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eastAsia="Times New Roman" w:hAnsi="Times New Roman" w:cs="Times New Roman"/>
                <w:sz w:val="24"/>
                <w:szCs w:val="24"/>
                <w:lang w:eastAsia="ru-RU"/>
              </w:rPr>
              <w:t xml:space="preserve">Сетевое хранение данных и </w:t>
            </w:r>
            <w:proofErr w:type="gramStart"/>
            <w:r w:rsidRPr="00F5128B">
              <w:rPr>
                <w:rFonts w:ascii="Times New Roman" w:eastAsia="Times New Roman" w:hAnsi="Times New Roman" w:cs="Times New Roman"/>
                <w:sz w:val="24"/>
                <w:szCs w:val="24"/>
                <w:lang w:eastAsia="ru-RU"/>
              </w:rPr>
              <w:t>цифрового</w:t>
            </w:r>
            <w:proofErr w:type="gramEnd"/>
            <w:r w:rsidRPr="00F5128B">
              <w:rPr>
                <w:rFonts w:ascii="Times New Roman" w:eastAsia="Times New Roman" w:hAnsi="Times New Roman" w:cs="Times New Roman"/>
                <w:sz w:val="24"/>
                <w:szCs w:val="24"/>
                <w:lang w:eastAsia="ru-RU"/>
              </w:rPr>
              <w:t xml:space="preserve">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368" w:type="dxa"/>
            <w:vMerge/>
            <w:shd w:val="clear" w:color="auto" w:fill="auto"/>
          </w:tcPr>
          <w:p w14:paraId="1874927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B2452D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95CF7F4" w14:textId="77777777" w:rsidTr="00B91968">
        <w:trPr>
          <w:trHeight w:val="118"/>
        </w:trPr>
        <w:tc>
          <w:tcPr>
            <w:tcW w:w="2175" w:type="dxa"/>
            <w:vMerge/>
          </w:tcPr>
          <w:p w14:paraId="0F59EDA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7FEC908" w14:textId="11D76BC0" w:rsidR="00E41599"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472F592" w14:textId="42B280BD"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943CEA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25579190" w14:textId="77777777" w:rsidTr="00B91968">
        <w:trPr>
          <w:trHeight w:val="20"/>
        </w:trPr>
        <w:tc>
          <w:tcPr>
            <w:tcW w:w="2175" w:type="dxa"/>
            <w:vMerge w:val="restart"/>
            <w:shd w:val="clear" w:color="auto" w:fill="auto"/>
          </w:tcPr>
          <w:p w14:paraId="1EA10018"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w:t>
            </w:r>
            <w:r w:rsidRPr="00F5128B">
              <w:rPr>
                <w:rFonts w:ascii="Times New Roman" w:hAnsi="Times New Roman" w:cs="Times New Roman"/>
                <w:b/>
                <w:bCs/>
                <w:sz w:val="24"/>
                <w:szCs w:val="24"/>
                <w:lang w:val="en-US"/>
              </w:rPr>
              <w:t>9</w:t>
            </w:r>
            <w:r w:rsidRPr="00F5128B">
              <w:rPr>
                <w:rFonts w:ascii="Times New Roman" w:hAnsi="Times New Roman" w:cs="Times New Roman"/>
                <w:b/>
                <w:bCs/>
                <w:sz w:val="24"/>
                <w:szCs w:val="24"/>
              </w:rPr>
              <w:t>.</w:t>
            </w:r>
          </w:p>
        </w:tc>
        <w:tc>
          <w:tcPr>
            <w:tcW w:w="8939" w:type="dxa"/>
            <w:shd w:val="clear" w:color="auto" w:fill="auto"/>
          </w:tcPr>
          <w:p w14:paraId="218D51E4" w14:textId="282E17D9"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458B6202"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F5128B">
              <w:rPr>
                <w:rFonts w:ascii="Times New Roman" w:hAnsi="Times New Roman" w:cs="Times New Roman"/>
                <w:b/>
                <w:i/>
                <w:sz w:val="24"/>
                <w:szCs w:val="24"/>
                <w:lang w:val="en-US"/>
              </w:rPr>
              <w:t>2</w:t>
            </w:r>
          </w:p>
        </w:tc>
        <w:tc>
          <w:tcPr>
            <w:tcW w:w="1835" w:type="dxa"/>
            <w:vMerge w:val="restart"/>
            <w:shd w:val="clear" w:color="auto" w:fill="auto"/>
          </w:tcPr>
          <w:p w14:paraId="0F3BB9D3"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p w14:paraId="5AECED42"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015497FE" w14:textId="0D2FE6E6"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B91968" w:rsidRPr="00F5128B" w14:paraId="62819469" w14:textId="77777777" w:rsidTr="00B91968">
        <w:trPr>
          <w:trHeight w:val="20"/>
        </w:trPr>
        <w:tc>
          <w:tcPr>
            <w:tcW w:w="2175" w:type="dxa"/>
            <w:vMerge/>
          </w:tcPr>
          <w:p w14:paraId="2B78143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8AB305F"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eastAsia="Times New Roman" w:hAnsi="Times New Roman"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368" w:type="dxa"/>
            <w:vMerge/>
            <w:shd w:val="clear" w:color="auto" w:fill="auto"/>
          </w:tcPr>
          <w:p w14:paraId="1A6B6DD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66096B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461FE065" w14:textId="77777777" w:rsidTr="00B91968">
        <w:trPr>
          <w:trHeight w:val="144"/>
        </w:trPr>
        <w:tc>
          <w:tcPr>
            <w:tcW w:w="2175" w:type="dxa"/>
            <w:vMerge/>
          </w:tcPr>
          <w:p w14:paraId="20275C02"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10186BB"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529A6AC8" w14:textId="5501BDF5"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8FF530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7FA66EF5" w14:textId="77777777" w:rsidTr="00B91968">
        <w:trPr>
          <w:trHeight w:val="180"/>
        </w:trPr>
        <w:tc>
          <w:tcPr>
            <w:tcW w:w="11114" w:type="dxa"/>
            <w:gridSpan w:val="2"/>
          </w:tcPr>
          <w:p w14:paraId="0BEF5231" w14:textId="35F556B7" w:rsidR="00B91968" w:rsidRPr="00B91968"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B91968">
              <w:rPr>
                <w:rFonts w:ascii="Times New Roman" w:hAnsi="Times New Roman" w:cs="Times New Roman"/>
                <w:b/>
                <w:sz w:val="24"/>
                <w:szCs w:val="24"/>
              </w:rPr>
              <w:t>Контрольная работа</w:t>
            </w:r>
          </w:p>
        </w:tc>
        <w:tc>
          <w:tcPr>
            <w:tcW w:w="1368" w:type="dxa"/>
            <w:shd w:val="clear" w:color="auto" w:fill="auto"/>
          </w:tcPr>
          <w:p w14:paraId="7730D0ED" w14:textId="200C6BF8" w:rsidR="00B91968" w:rsidRPr="009774E1"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774E1">
              <w:rPr>
                <w:rFonts w:ascii="Times New Roman" w:hAnsi="Times New Roman" w:cs="Times New Roman"/>
                <w:b/>
                <w:i/>
                <w:sz w:val="24"/>
                <w:szCs w:val="24"/>
              </w:rPr>
              <w:t>2</w:t>
            </w:r>
          </w:p>
        </w:tc>
        <w:tc>
          <w:tcPr>
            <w:tcW w:w="1835" w:type="dxa"/>
            <w:vMerge/>
          </w:tcPr>
          <w:p w14:paraId="26CC1DF8"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7DC5758E" w14:textId="77777777" w:rsidTr="005505A9">
        <w:trPr>
          <w:trHeight w:val="58"/>
        </w:trPr>
        <w:tc>
          <w:tcPr>
            <w:tcW w:w="2175" w:type="dxa"/>
            <w:shd w:val="clear" w:color="auto" w:fill="auto"/>
          </w:tcPr>
          <w:p w14:paraId="4FF061C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Раздел 2.</w:t>
            </w:r>
          </w:p>
        </w:tc>
        <w:tc>
          <w:tcPr>
            <w:tcW w:w="8939" w:type="dxa"/>
            <w:shd w:val="clear" w:color="auto" w:fill="auto"/>
          </w:tcPr>
          <w:p w14:paraId="53E3D60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F5128B">
              <w:rPr>
                <w:rFonts w:ascii="Times New Roman" w:hAnsi="Times New Roman" w:cs="Times New Roman"/>
                <w:b/>
                <w:bCs/>
                <w:sz w:val="24"/>
                <w:szCs w:val="24"/>
              </w:rPr>
              <w:t>Использование программных систем и сервисов</w:t>
            </w:r>
          </w:p>
        </w:tc>
        <w:tc>
          <w:tcPr>
            <w:tcW w:w="1368" w:type="dxa"/>
            <w:shd w:val="clear" w:color="auto" w:fill="auto"/>
          </w:tcPr>
          <w:p w14:paraId="66969000" w14:textId="46F2476D" w:rsidR="00E41599"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17</w:t>
            </w:r>
          </w:p>
        </w:tc>
        <w:tc>
          <w:tcPr>
            <w:tcW w:w="1835" w:type="dxa"/>
            <w:shd w:val="clear" w:color="auto" w:fill="auto"/>
          </w:tcPr>
          <w:p w14:paraId="391F387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35E2C5C" w14:textId="77777777" w:rsidTr="00B91968">
        <w:trPr>
          <w:trHeight w:val="20"/>
        </w:trPr>
        <w:tc>
          <w:tcPr>
            <w:tcW w:w="2175" w:type="dxa"/>
            <w:vMerge w:val="restart"/>
            <w:shd w:val="clear" w:color="auto" w:fill="auto"/>
          </w:tcPr>
          <w:p w14:paraId="1B3BCA5D"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2.1.</w:t>
            </w:r>
          </w:p>
        </w:tc>
        <w:tc>
          <w:tcPr>
            <w:tcW w:w="8939" w:type="dxa"/>
            <w:shd w:val="clear" w:color="auto" w:fill="auto"/>
          </w:tcPr>
          <w:p w14:paraId="5FCF1C5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277F052E" w14:textId="2DE1DDE0"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835" w:type="dxa"/>
            <w:vMerge w:val="restart"/>
            <w:shd w:val="clear" w:color="auto" w:fill="auto"/>
          </w:tcPr>
          <w:p w14:paraId="4EF68BC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1CBD154B" w14:textId="77777777" w:rsidTr="00B91968">
        <w:trPr>
          <w:trHeight w:val="20"/>
        </w:trPr>
        <w:tc>
          <w:tcPr>
            <w:tcW w:w="2175" w:type="dxa"/>
            <w:vMerge/>
          </w:tcPr>
          <w:p w14:paraId="2ED8AD0D"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973873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 xml:space="preserve">Обработка информации в текстовых процессорах </w:t>
            </w:r>
          </w:p>
        </w:tc>
        <w:tc>
          <w:tcPr>
            <w:tcW w:w="1368" w:type="dxa"/>
            <w:vMerge/>
            <w:shd w:val="clear" w:color="auto" w:fill="auto"/>
          </w:tcPr>
          <w:p w14:paraId="70172B5C"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3E7553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78FD7DE" w14:textId="77777777" w:rsidTr="00B91968">
        <w:trPr>
          <w:trHeight w:val="50"/>
        </w:trPr>
        <w:tc>
          <w:tcPr>
            <w:tcW w:w="2175" w:type="dxa"/>
            <w:vMerge/>
          </w:tcPr>
          <w:p w14:paraId="1CE6B0D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91A2235" w14:textId="1065D5C6"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A9F34C0" w14:textId="68933723"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8B7A05D"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13FAD2D" w14:textId="77777777" w:rsidTr="00B91968">
        <w:trPr>
          <w:trHeight w:val="20"/>
        </w:trPr>
        <w:tc>
          <w:tcPr>
            <w:tcW w:w="2175" w:type="dxa"/>
            <w:vMerge w:val="restart"/>
            <w:shd w:val="clear" w:color="auto" w:fill="auto"/>
          </w:tcPr>
          <w:p w14:paraId="54592F7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2.2.</w:t>
            </w:r>
          </w:p>
        </w:tc>
        <w:tc>
          <w:tcPr>
            <w:tcW w:w="8939" w:type="dxa"/>
            <w:shd w:val="clear" w:color="auto" w:fill="auto"/>
          </w:tcPr>
          <w:p w14:paraId="7C7E1369" w14:textId="6D4BCC02"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0BBB8BAC" w14:textId="067076D5"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835" w:type="dxa"/>
            <w:vMerge w:val="restart"/>
            <w:shd w:val="clear" w:color="auto" w:fill="auto"/>
          </w:tcPr>
          <w:p w14:paraId="5C16802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34EA07F2" w14:textId="4E0A6D6C"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78FB3707" w14:textId="77777777" w:rsidTr="00B91968">
        <w:trPr>
          <w:trHeight w:val="20"/>
        </w:trPr>
        <w:tc>
          <w:tcPr>
            <w:tcW w:w="2175" w:type="dxa"/>
            <w:vMerge/>
          </w:tcPr>
          <w:p w14:paraId="52E35E2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79FF0F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Технологии создания структурированных текстовых документов</w:t>
            </w:r>
          </w:p>
        </w:tc>
        <w:tc>
          <w:tcPr>
            <w:tcW w:w="1368" w:type="dxa"/>
            <w:vMerge/>
            <w:shd w:val="clear" w:color="auto" w:fill="auto"/>
          </w:tcPr>
          <w:p w14:paraId="4DEBCB5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9E45E1C"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0DBD5FB9" w14:textId="77777777" w:rsidTr="00B91968">
        <w:trPr>
          <w:trHeight w:val="78"/>
        </w:trPr>
        <w:tc>
          <w:tcPr>
            <w:tcW w:w="2175" w:type="dxa"/>
            <w:vMerge/>
          </w:tcPr>
          <w:p w14:paraId="587B061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2A5BEFC" w14:textId="3E54F9D8"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B9C6B1E" w14:textId="72B727A2"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AC61FC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7060D44B" w14:textId="77777777" w:rsidTr="00B91968">
        <w:trPr>
          <w:trHeight w:val="20"/>
        </w:trPr>
        <w:tc>
          <w:tcPr>
            <w:tcW w:w="2175" w:type="dxa"/>
            <w:vMerge w:val="restart"/>
            <w:shd w:val="clear" w:color="auto" w:fill="auto"/>
          </w:tcPr>
          <w:p w14:paraId="350DF48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2.3.</w:t>
            </w:r>
          </w:p>
        </w:tc>
        <w:tc>
          <w:tcPr>
            <w:tcW w:w="8939" w:type="dxa"/>
            <w:shd w:val="clear" w:color="auto" w:fill="auto"/>
          </w:tcPr>
          <w:p w14:paraId="736BB5D6" w14:textId="77777777" w:rsidR="006A4B3A" w:rsidRPr="005B7AD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B7ADF">
              <w:rPr>
                <w:rFonts w:ascii="Times New Roman" w:hAnsi="Times New Roman" w:cs="Times New Roman"/>
                <w:bCs/>
                <w:sz w:val="24"/>
                <w:szCs w:val="24"/>
              </w:rPr>
              <w:t>Основное содержание</w:t>
            </w:r>
          </w:p>
        </w:tc>
        <w:tc>
          <w:tcPr>
            <w:tcW w:w="1368" w:type="dxa"/>
            <w:vMerge w:val="restart"/>
            <w:shd w:val="clear" w:color="auto" w:fill="auto"/>
          </w:tcPr>
          <w:p w14:paraId="062BD32C" w14:textId="14D1185D"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835" w:type="dxa"/>
            <w:vMerge w:val="restart"/>
            <w:shd w:val="clear" w:color="auto" w:fill="auto"/>
          </w:tcPr>
          <w:p w14:paraId="5A50FF59" w14:textId="01913FF2"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7746009C" w14:textId="77777777" w:rsidTr="00B91968">
        <w:trPr>
          <w:trHeight w:val="20"/>
        </w:trPr>
        <w:tc>
          <w:tcPr>
            <w:tcW w:w="2175" w:type="dxa"/>
            <w:vMerge/>
          </w:tcPr>
          <w:p w14:paraId="4DBD2EB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DB60ADA"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Компьютерная графика и мультимедиа</w:t>
            </w:r>
          </w:p>
        </w:tc>
        <w:tc>
          <w:tcPr>
            <w:tcW w:w="1368" w:type="dxa"/>
            <w:vMerge/>
            <w:shd w:val="clear" w:color="auto" w:fill="auto"/>
          </w:tcPr>
          <w:p w14:paraId="7BCB4E5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18A720C"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64AAC29" w14:textId="77777777" w:rsidTr="00B91968">
        <w:trPr>
          <w:trHeight w:val="254"/>
        </w:trPr>
        <w:tc>
          <w:tcPr>
            <w:tcW w:w="2175" w:type="dxa"/>
            <w:vMerge/>
          </w:tcPr>
          <w:p w14:paraId="5392611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1A3E2CF" w14:textId="344C9DC6" w:rsidR="006A4B3A" w:rsidRPr="00F5128B"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 xml:space="preserve">Практические </w:t>
            </w:r>
            <w:r w:rsidR="006A4B3A" w:rsidRPr="00F5128B">
              <w:rPr>
                <w:rFonts w:ascii="Times New Roman" w:hAnsi="Times New Roman" w:cs="Times New Roman"/>
                <w:bCs/>
                <w:sz w:val="24"/>
                <w:szCs w:val="24"/>
              </w:rPr>
              <w:t>занятия</w:t>
            </w:r>
          </w:p>
        </w:tc>
        <w:tc>
          <w:tcPr>
            <w:tcW w:w="1368" w:type="dxa"/>
            <w:shd w:val="clear" w:color="auto" w:fill="auto"/>
          </w:tcPr>
          <w:p w14:paraId="7740FA29" w14:textId="77785D98"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2C9E45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7C7015FA" w14:textId="77777777" w:rsidTr="00B91968">
        <w:trPr>
          <w:trHeight w:val="20"/>
        </w:trPr>
        <w:tc>
          <w:tcPr>
            <w:tcW w:w="2175" w:type="dxa"/>
            <w:vMerge w:val="restart"/>
            <w:shd w:val="clear" w:color="auto" w:fill="auto"/>
          </w:tcPr>
          <w:p w14:paraId="59BB7BB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2.4.</w:t>
            </w:r>
          </w:p>
        </w:tc>
        <w:tc>
          <w:tcPr>
            <w:tcW w:w="8939" w:type="dxa"/>
            <w:shd w:val="clear" w:color="auto" w:fill="auto"/>
          </w:tcPr>
          <w:p w14:paraId="0885AE4B" w14:textId="5DCBF97D"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0B7C1711" w14:textId="6686DEDA"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6C2237C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328D93E9" w14:textId="0EF9A2D3"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4258FEBF" w14:textId="77777777" w:rsidTr="00B91968">
        <w:trPr>
          <w:trHeight w:val="20"/>
        </w:trPr>
        <w:tc>
          <w:tcPr>
            <w:tcW w:w="2175" w:type="dxa"/>
            <w:vMerge/>
          </w:tcPr>
          <w:p w14:paraId="73080AD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69486B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sz w:val="24"/>
                <w:szCs w:val="24"/>
              </w:rPr>
              <w:t>Технологии обработки графических объектов</w:t>
            </w:r>
          </w:p>
        </w:tc>
        <w:tc>
          <w:tcPr>
            <w:tcW w:w="1368" w:type="dxa"/>
            <w:vMerge/>
            <w:shd w:val="clear" w:color="auto" w:fill="auto"/>
          </w:tcPr>
          <w:p w14:paraId="5AFFEAC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6DE89C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4B0E86B" w14:textId="77777777" w:rsidTr="00B91968">
        <w:trPr>
          <w:trHeight w:val="204"/>
        </w:trPr>
        <w:tc>
          <w:tcPr>
            <w:tcW w:w="2175" w:type="dxa"/>
            <w:vMerge/>
          </w:tcPr>
          <w:p w14:paraId="6B31C29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F033FEC" w14:textId="5481B664" w:rsidR="006A4B3A"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6AB82091" w14:textId="5FAB9836"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4C640C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32AFAC4" w14:textId="77777777" w:rsidTr="00B91968">
        <w:trPr>
          <w:trHeight w:val="20"/>
        </w:trPr>
        <w:tc>
          <w:tcPr>
            <w:tcW w:w="2175" w:type="dxa"/>
            <w:vMerge w:val="restart"/>
            <w:shd w:val="clear" w:color="auto" w:fill="auto"/>
          </w:tcPr>
          <w:p w14:paraId="01D1129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2.5.</w:t>
            </w:r>
          </w:p>
        </w:tc>
        <w:tc>
          <w:tcPr>
            <w:tcW w:w="8939" w:type="dxa"/>
            <w:shd w:val="clear" w:color="auto" w:fill="auto"/>
          </w:tcPr>
          <w:p w14:paraId="4CC2C36E" w14:textId="2B1E8E9A"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66D042FB" w14:textId="1793E3B3"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1835" w:type="dxa"/>
            <w:vMerge w:val="restart"/>
            <w:shd w:val="clear" w:color="auto" w:fill="auto"/>
          </w:tcPr>
          <w:p w14:paraId="5E633F9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5EA676DE" w14:textId="799BBA8C"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26597DE2" w14:textId="77777777" w:rsidTr="00B91968">
        <w:trPr>
          <w:trHeight w:val="20"/>
        </w:trPr>
        <w:tc>
          <w:tcPr>
            <w:tcW w:w="2175" w:type="dxa"/>
            <w:vMerge/>
          </w:tcPr>
          <w:p w14:paraId="12E2FC0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8EC908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eastAsia="Times New Roman" w:hAnsi="Times New Roman" w:cs="Times New Roman"/>
                <w:sz w:val="24"/>
                <w:szCs w:val="24"/>
                <w:lang w:eastAsia="ru-RU"/>
              </w:rPr>
              <w:t>Представление профессиональной информации в виде презентаций</w:t>
            </w:r>
          </w:p>
        </w:tc>
        <w:tc>
          <w:tcPr>
            <w:tcW w:w="1368" w:type="dxa"/>
            <w:vMerge/>
            <w:shd w:val="clear" w:color="auto" w:fill="auto"/>
          </w:tcPr>
          <w:p w14:paraId="16719D6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FAF624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68A81F6" w14:textId="77777777" w:rsidTr="00B91968">
        <w:trPr>
          <w:trHeight w:val="327"/>
        </w:trPr>
        <w:tc>
          <w:tcPr>
            <w:tcW w:w="2175" w:type="dxa"/>
            <w:vMerge/>
          </w:tcPr>
          <w:p w14:paraId="523EFCE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78ED6D" w14:textId="7EFE7236" w:rsidR="006A4B3A"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1B3961B1" w14:textId="54FB4388"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36576C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AA051AE" w14:textId="77777777" w:rsidTr="00B91968">
        <w:trPr>
          <w:trHeight w:val="20"/>
        </w:trPr>
        <w:tc>
          <w:tcPr>
            <w:tcW w:w="2175" w:type="dxa"/>
            <w:vMerge w:val="restart"/>
            <w:shd w:val="clear" w:color="auto" w:fill="auto"/>
          </w:tcPr>
          <w:p w14:paraId="6AA8BA1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2.6.</w:t>
            </w:r>
          </w:p>
        </w:tc>
        <w:tc>
          <w:tcPr>
            <w:tcW w:w="8939" w:type="dxa"/>
            <w:shd w:val="clear" w:color="auto" w:fill="auto"/>
          </w:tcPr>
          <w:p w14:paraId="65F9057C" w14:textId="2525EB21"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1D54582A" w14:textId="2E9A8E42"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1835" w:type="dxa"/>
            <w:vMerge w:val="restart"/>
            <w:shd w:val="clear" w:color="auto" w:fill="auto"/>
          </w:tcPr>
          <w:p w14:paraId="464104DA"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47C70F3C" w14:textId="3C22165F"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0DE7531E" w14:textId="77777777" w:rsidTr="00B91968">
        <w:trPr>
          <w:trHeight w:val="20"/>
        </w:trPr>
        <w:tc>
          <w:tcPr>
            <w:tcW w:w="2175" w:type="dxa"/>
            <w:vMerge/>
          </w:tcPr>
          <w:p w14:paraId="336A54B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1415F9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eastAsia="Times New Roman" w:hAnsi="Times New Roman" w:cs="Times New Roman"/>
                <w:sz w:val="24"/>
                <w:szCs w:val="24"/>
                <w:lang w:eastAsia="ru-RU"/>
              </w:rPr>
              <w:t>Интерактивные и мультимедийные объекты на слайде</w:t>
            </w:r>
          </w:p>
        </w:tc>
        <w:tc>
          <w:tcPr>
            <w:tcW w:w="1368" w:type="dxa"/>
            <w:vMerge/>
            <w:shd w:val="clear" w:color="auto" w:fill="auto"/>
          </w:tcPr>
          <w:p w14:paraId="13FC7BD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827E77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66A230D" w14:textId="77777777" w:rsidTr="00B91968">
        <w:trPr>
          <w:trHeight w:val="50"/>
        </w:trPr>
        <w:tc>
          <w:tcPr>
            <w:tcW w:w="2175" w:type="dxa"/>
            <w:vMerge/>
          </w:tcPr>
          <w:p w14:paraId="7E6C50A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C60188D" w14:textId="2E31A97E" w:rsidR="006A4B3A"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D9A9E15" w14:textId="465A922C"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FAF62B3"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53BDAB40" w14:textId="77777777" w:rsidTr="00B91968">
        <w:trPr>
          <w:trHeight w:val="20"/>
        </w:trPr>
        <w:tc>
          <w:tcPr>
            <w:tcW w:w="2175" w:type="dxa"/>
            <w:vMerge w:val="restart"/>
            <w:shd w:val="clear" w:color="auto" w:fill="auto"/>
          </w:tcPr>
          <w:p w14:paraId="50CF8223"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2.7.</w:t>
            </w:r>
          </w:p>
        </w:tc>
        <w:tc>
          <w:tcPr>
            <w:tcW w:w="8939" w:type="dxa"/>
            <w:shd w:val="clear" w:color="auto" w:fill="auto"/>
          </w:tcPr>
          <w:p w14:paraId="43C05F71"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461A4D04" w14:textId="26358AC8" w:rsidR="00B91968" w:rsidRPr="005B7ADF"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w:t>
            </w:r>
          </w:p>
        </w:tc>
        <w:tc>
          <w:tcPr>
            <w:tcW w:w="1835" w:type="dxa"/>
            <w:vMerge w:val="restart"/>
            <w:shd w:val="clear" w:color="auto" w:fill="auto"/>
          </w:tcPr>
          <w:p w14:paraId="7A09598F" w14:textId="257FA7C1"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B91968" w:rsidRPr="00F5128B" w14:paraId="136EE4F5" w14:textId="77777777" w:rsidTr="00B91968">
        <w:trPr>
          <w:trHeight w:val="20"/>
        </w:trPr>
        <w:tc>
          <w:tcPr>
            <w:tcW w:w="2175" w:type="dxa"/>
            <w:vMerge/>
          </w:tcPr>
          <w:p w14:paraId="2E5F8A19"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2419E6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sz w:val="24"/>
                <w:szCs w:val="24"/>
              </w:rPr>
              <w:t>Гипертекстовое представление информации</w:t>
            </w:r>
          </w:p>
        </w:tc>
        <w:tc>
          <w:tcPr>
            <w:tcW w:w="1368" w:type="dxa"/>
            <w:vMerge/>
            <w:shd w:val="clear" w:color="auto" w:fill="auto"/>
          </w:tcPr>
          <w:p w14:paraId="4A6592AE"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5B8F3D4"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3CE271F3" w14:textId="77777777" w:rsidTr="00B91968">
        <w:trPr>
          <w:trHeight w:val="144"/>
        </w:trPr>
        <w:tc>
          <w:tcPr>
            <w:tcW w:w="2175" w:type="dxa"/>
            <w:vMerge/>
          </w:tcPr>
          <w:p w14:paraId="205255C9"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1B1BE23" w14:textId="2F4A4591"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6AD80E71" w14:textId="1BA66CB1"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p>
        </w:tc>
        <w:tc>
          <w:tcPr>
            <w:tcW w:w="1835" w:type="dxa"/>
            <w:vMerge/>
          </w:tcPr>
          <w:p w14:paraId="7DAEFB0F"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6A5097C9" w14:textId="77777777" w:rsidTr="001B3683">
        <w:trPr>
          <w:trHeight w:val="180"/>
        </w:trPr>
        <w:tc>
          <w:tcPr>
            <w:tcW w:w="11114" w:type="dxa"/>
            <w:gridSpan w:val="2"/>
          </w:tcPr>
          <w:p w14:paraId="01E05CC2" w14:textId="3AE46508" w:rsidR="00B91968" w:rsidRPr="00B91968"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B91968">
              <w:rPr>
                <w:rFonts w:ascii="Times New Roman" w:hAnsi="Times New Roman" w:cs="Times New Roman"/>
                <w:b/>
                <w:sz w:val="24"/>
                <w:szCs w:val="24"/>
              </w:rPr>
              <w:t>Контрольная работа</w:t>
            </w:r>
          </w:p>
        </w:tc>
        <w:tc>
          <w:tcPr>
            <w:tcW w:w="1368" w:type="dxa"/>
            <w:shd w:val="clear" w:color="auto" w:fill="auto"/>
          </w:tcPr>
          <w:p w14:paraId="17531F39" w14:textId="6704B773" w:rsidR="00B91968" w:rsidRPr="005B7ADF"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iCs/>
                <w:sz w:val="24"/>
                <w:szCs w:val="24"/>
                <w:lang w:eastAsia="ru-RU"/>
              </w:rPr>
            </w:pPr>
            <w:r w:rsidRPr="005B7ADF">
              <w:rPr>
                <w:rFonts w:ascii="Times New Roman" w:eastAsia="Times New Roman" w:hAnsi="Times New Roman" w:cs="Times New Roman"/>
                <w:b/>
                <w:bCs/>
                <w:i/>
                <w:iCs/>
                <w:sz w:val="24"/>
                <w:szCs w:val="24"/>
                <w:lang w:eastAsia="ru-RU"/>
              </w:rPr>
              <w:t>2</w:t>
            </w:r>
          </w:p>
        </w:tc>
        <w:tc>
          <w:tcPr>
            <w:tcW w:w="1835" w:type="dxa"/>
            <w:vMerge/>
          </w:tcPr>
          <w:p w14:paraId="6AE18FA5"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8F560DD" w14:textId="77777777" w:rsidTr="00B91968">
        <w:trPr>
          <w:trHeight w:val="20"/>
        </w:trPr>
        <w:tc>
          <w:tcPr>
            <w:tcW w:w="2175" w:type="dxa"/>
            <w:shd w:val="clear" w:color="auto" w:fill="auto"/>
          </w:tcPr>
          <w:p w14:paraId="563A48B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Раздел 3.</w:t>
            </w:r>
          </w:p>
        </w:tc>
        <w:tc>
          <w:tcPr>
            <w:tcW w:w="8939" w:type="dxa"/>
            <w:shd w:val="clear" w:color="auto" w:fill="auto"/>
          </w:tcPr>
          <w:p w14:paraId="1504CC0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Информационное моделирование</w:t>
            </w:r>
            <w:r w:rsidRPr="00F5128B">
              <w:rPr>
                <w:rFonts w:ascii="Times New Roman" w:eastAsia="Times New Roman" w:hAnsi="Times New Roman" w:cs="Times New Roman"/>
                <w:b/>
                <w:sz w:val="24"/>
                <w:szCs w:val="24"/>
                <w:lang w:eastAsia="ru-RU"/>
              </w:rPr>
              <w:t> </w:t>
            </w:r>
          </w:p>
        </w:tc>
        <w:tc>
          <w:tcPr>
            <w:tcW w:w="1368" w:type="dxa"/>
            <w:shd w:val="clear" w:color="auto" w:fill="auto"/>
          </w:tcPr>
          <w:p w14:paraId="74150FAC" w14:textId="04E52597" w:rsidR="006A4B3A"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r w:rsidR="00442F73">
              <w:rPr>
                <w:rFonts w:ascii="Times New Roman" w:hAnsi="Times New Roman" w:cs="Times New Roman"/>
                <w:b/>
                <w:i/>
                <w:sz w:val="24"/>
                <w:szCs w:val="24"/>
              </w:rPr>
              <w:t>2</w:t>
            </w:r>
          </w:p>
        </w:tc>
        <w:tc>
          <w:tcPr>
            <w:tcW w:w="1835" w:type="dxa"/>
            <w:shd w:val="clear" w:color="auto" w:fill="auto"/>
          </w:tcPr>
          <w:p w14:paraId="67072A7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9624B27" w14:textId="77777777" w:rsidTr="00B91968">
        <w:trPr>
          <w:trHeight w:val="20"/>
        </w:trPr>
        <w:tc>
          <w:tcPr>
            <w:tcW w:w="2175" w:type="dxa"/>
            <w:vMerge w:val="restart"/>
            <w:shd w:val="clear" w:color="auto" w:fill="auto"/>
          </w:tcPr>
          <w:p w14:paraId="1891D04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3.1.</w:t>
            </w:r>
          </w:p>
        </w:tc>
        <w:tc>
          <w:tcPr>
            <w:tcW w:w="8939" w:type="dxa"/>
            <w:shd w:val="clear" w:color="auto" w:fill="auto"/>
          </w:tcPr>
          <w:p w14:paraId="2CEF42E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71E56F7A"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2</w:t>
            </w:r>
          </w:p>
        </w:tc>
        <w:tc>
          <w:tcPr>
            <w:tcW w:w="1835" w:type="dxa"/>
            <w:vMerge w:val="restart"/>
            <w:shd w:val="clear" w:color="auto" w:fill="auto"/>
          </w:tcPr>
          <w:p w14:paraId="09F28EF0"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5A47414A" w14:textId="77777777" w:rsidTr="00B91968">
        <w:trPr>
          <w:trHeight w:val="20"/>
        </w:trPr>
        <w:tc>
          <w:tcPr>
            <w:tcW w:w="2175" w:type="dxa"/>
            <w:vMerge/>
          </w:tcPr>
          <w:p w14:paraId="0AE9F95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0EBD0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Модели и моделирование. Этапы моделирования</w:t>
            </w:r>
          </w:p>
        </w:tc>
        <w:tc>
          <w:tcPr>
            <w:tcW w:w="1368" w:type="dxa"/>
            <w:vMerge/>
            <w:shd w:val="clear" w:color="auto" w:fill="auto"/>
          </w:tcPr>
          <w:p w14:paraId="49772B4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7BC5472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E273DCF" w14:textId="77777777" w:rsidTr="00B91968">
        <w:trPr>
          <w:trHeight w:val="305"/>
        </w:trPr>
        <w:tc>
          <w:tcPr>
            <w:tcW w:w="2175" w:type="dxa"/>
            <w:vMerge/>
          </w:tcPr>
          <w:p w14:paraId="7AA08E9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C8C4253"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2BD95EF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2</w:t>
            </w:r>
          </w:p>
        </w:tc>
        <w:tc>
          <w:tcPr>
            <w:tcW w:w="1835" w:type="dxa"/>
            <w:vMerge/>
          </w:tcPr>
          <w:p w14:paraId="4D1D0A7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673A9AE" w14:textId="77777777" w:rsidTr="00B91968">
        <w:trPr>
          <w:trHeight w:val="20"/>
        </w:trPr>
        <w:tc>
          <w:tcPr>
            <w:tcW w:w="2175" w:type="dxa"/>
            <w:vMerge w:val="restart"/>
            <w:shd w:val="clear" w:color="auto" w:fill="auto"/>
          </w:tcPr>
          <w:p w14:paraId="727B327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3.2.</w:t>
            </w:r>
          </w:p>
        </w:tc>
        <w:tc>
          <w:tcPr>
            <w:tcW w:w="8939" w:type="dxa"/>
            <w:shd w:val="clear" w:color="auto" w:fill="auto"/>
          </w:tcPr>
          <w:p w14:paraId="7B4B302E" w14:textId="29317440"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0E843CCA" w14:textId="165618E0"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021CD067" w14:textId="5FDD3E36" w:rsidR="006A4B3A" w:rsidRPr="00F5128B"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55E0C7C4" w14:textId="77777777" w:rsidTr="00B91968">
        <w:trPr>
          <w:trHeight w:val="20"/>
        </w:trPr>
        <w:tc>
          <w:tcPr>
            <w:tcW w:w="2175" w:type="dxa"/>
            <w:vMerge/>
          </w:tcPr>
          <w:p w14:paraId="3E413CC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7C54A20" w14:textId="5F8A9A3B"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sz w:val="24"/>
                <w:szCs w:val="24"/>
              </w:rPr>
              <w:t>Списки, графы, деревья</w:t>
            </w:r>
          </w:p>
        </w:tc>
        <w:tc>
          <w:tcPr>
            <w:tcW w:w="1368" w:type="dxa"/>
            <w:vMerge/>
            <w:shd w:val="clear" w:color="auto" w:fill="auto"/>
          </w:tcPr>
          <w:p w14:paraId="16B9916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80D00B3"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19AD9F1" w14:textId="77777777" w:rsidTr="00B91968">
        <w:trPr>
          <w:trHeight w:val="277"/>
        </w:trPr>
        <w:tc>
          <w:tcPr>
            <w:tcW w:w="2175" w:type="dxa"/>
            <w:vMerge/>
          </w:tcPr>
          <w:p w14:paraId="2B5C83E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73CABE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0D9C84BC" w14:textId="6AD5A714" w:rsidR="006A4B3A" w:rsidRPr="00F5128B" w:rsidRDefault="00442F7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489CC76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D9FEC6E" w14:textId="77777777" w:rsidTr="00B91968">
        <w:trPr>
          <w:trHeight w:val="20"/>
        </w:trPr>
        <w:tc>
          <w:tcPr>
            <w:tcW w:w="2175" w:type="dxa"/>
            <w:vMerge w:val="restart"/>
            <w:shd w:val="clear" w:color="auto" w:fill="auto"/>
          </w:tcPr>
          <w:p w14:paraId="7AB25D02" w14:textId="002D517A" w:rsidR="006A4B3A" w:rsidRPr="00F5128B"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3.3.</w:t>
            </w:r>
          </w:p>
        </w:tc>
        <w:tc>
          <w:tcPr>
            <w:tcW w:w="8939" w:type="dxa"/>
            <w:shd w:val="clear" w:color="auto" w:fill="auto"/>
          </w:tcPr>
          <w:p w14:paraId="27A70D8A" w14:textId="6FA3A739"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4EBF2BB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2</w:t>
            </w:r>
          </w:p>
        </w:tc>
        <w:tc>
          <w:tcPr>
            <w:tcW w:w="1835" w:type="dxa"/>
            <w:vMerge w:val="restart"/>
            <w:shd w:val="clear" w:color="auto" w:fill="auto"/>
          </w:tcPr>
          <w:p w14:paraId="63665E3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16FC06DC" w14:textId="6939FB9C" w:rsidR="008C102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6CCF4269" w14:textId="77777777" w:rsidTr="00B91968">
        <w:trPr>
          <w:trHeight w:val="20"/>
        </w:trPr>
        <w:tc>
          <w:tcPr>
            <w:tcW w:w="2175" w:type="dxa"/>
            <w:vMerge/>
          </w:tcPr>
          <w:p w14:paraId="5B3E0EE0"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6CD9C2F" w14:textId="530B8268"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Математические модели в профессиональной области</w:t>
            </w:r>
          </w:p>
        </w:tc>
        <w:tc>
          <w:tcPr>
            <w:tcW w:w="1368" w:type="dxa"/>
            <w:vMerge/>
            <w:shd w:val="clear" w:color="auto" w:fill="auto"/>
          </w:tcPr>
          <w:p w14:paraId="48EDBE1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3A284D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B8767BE" w14:textId="77777777" w:rsidTr="00B91968">
        <w:trPr>
          <w:trHeight w:val="294"/>
        </w:trPr>
        <w:tc>
          <w:tcPr>
            <w:tcW w:w="2175" w:type="dxa"/>
            <w:vMerge/>
          </w:tcPr>
          <w:p w14:paraId="66339E3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549AFB8" w14:textId="727DE97E"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6E71CD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2</w:t>
            </w:r>
          </w:p>
        </w:tc>
        <w:tc>
          <w:tcPr>
            <w:tcW w:w="1835" w:type="dxa"/>
            <w:vMerge/>
          </w:tcPr>
          <w:p w14:paraId="7B49DBE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AEA6D5F" w14:textId="77777777" w:rsidTr="00B91968">
        <w:trPr>
          <w:trHeight w:val="20"/>
        </w:trPr>
        <w:tc>
          <w:tcPr>
            <w:tcW w:w="2175" w:type="dxa"/>
            <w:vMerge w:val="restart"/>
            <w:shd w:val="clear" w:color="auto" w:fill="auto"/>
          </w:tcPr>
          <w:p w14:paraId="74A3D10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3.4.</w:t>
            </w:r>
          </w:p>
        </w:tc>
        <w:tc>
          <w:tcPr>
            <w:tcW w:w="8939" w:type="dxa"/>
            <w:shd w:val="clear" w:color="auto" w:fill="auto"/>
          </w:tcPr>
          <w:p w14:paraId="4B9777D9" w14:textId="297BD2CF"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0CDDAC8E" w14:textId="5299D6F5" w:rsidR="006A4B3A" w:rsidRPr="00F5128B" w:rsidRDefault="00442F7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2F318C91" w14:textId="500B7F9A" w:rsidR="006A4B3A" w:rsidRPr="00F5128B"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tc>
      </w:tr>
      <w:tr w:rsidR="004F62FA" w:rsidRPr="00F5128B" w14:paraId="0FFDD4E2" w14:textId="77777777" w:rsidTr="00B91968">
        <w:trPr>
          <w:trHeight w:val="245"/>
        </w:trPr>
        <w:tc>
          <w:tcPr>
            <w:tcW w:w="2175" w:type="dxa"/>
            <w:vMerge/>
          </w:tcPr>
          <w:p w14:paraId="2E728F0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BE6F91A" w14:textId="7B7D5A6A"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Понятие алгоритма и основные алгоритмические структуры</w:t>
            </w:r>
          </w:p>
        </w:tc>
        <w:tc>
          <w:tcPr>
            <w:tcW w:w="1368" w:type="dxa"/>
            <w:vMerge/>
            <w:shd w:val="clear" w:color="auto" w:fill="auto"/>
          </w:tcPr>
          <w:p w14:paraId="66EF65A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91BF11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1B5A308" w14:textId="77777777" w:rsidTr="00B91968">
        <w:trPr>
          <w:trHeight w:val="230"/>
        </w:trPr>
        <w:tc>
          <w:tcPr>
            <w:tcW w:w="2175" w:type="dxa"/>
            <w:vMerge/>
          </w:tcPr>
          <w:p w14:paraId="17DC926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3EA65E0" w14:textId="044633FC"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252E2AB" w14:textId="71D0C98F" w:rsidR="006A4B3A" w:rsidRPr="00F5128B" w:rsidRDefault="00442F7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50CE9EF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7BEFB1F9" w14:textId="77777777" w:rsidTr="00B91968">
        <w:trPr>
          <w:trHeight w:val="20"/>
        </w:trPr>
        <w:tc>
          <w:tcPr>
            <w:tcW w:w="2175" w:type="dxa"/>
            <w:vMerge w:val="restart"/>
            <w:shd w:val="clear" w:color="auto" w:fill="auto"/>
          </w:tcPr>
          <w:p w14:paraId="503C24F3"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3.5.</w:t>
            </w:r>
          </w:p>
        </w:tc>
        <w:tc>
          <w:tcPr>
            <w:tcW w:w="8939" w:type="dxa"/>
            <w:shd w:val="clear" w:color="auto" w:fill="auto"/>
          </w:tcPr>
          <w:p w14:paraId="2E625D36" w14:textId="450D6568"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0E9EBFC8" w14:textId="06EBA294"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70149A7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7B3002FE" w14:textId="61768319"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8C102A" w:rsidRPr="00F5128B" w14:paraId="54A4D9D2" w14:textId="77777777" w:rsidTr="00B91968">
        <w:trPr>
          <w:trHeight w:val="20"/>
        </w:trPr>
        <w:tc>
          <w:tcPr>
            <w:tcW w:w="2175" w:type="dxa"/>
            <w:vMerge/>
          </w:tcPr>
          <w:p w14:paraId="358B8648"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4AB567E" w14:textId="1D43328E"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Анализ алгоритмов в профессиональной области</w:t>
            </w:r>
          </w:p>
        </w:tc>
        <w:tc>
          <w:tcPr>
            <w:tcW w:w="1368" w:type="dxa"/>
            <w:vMerge/>
            <w:shd w:val="clear" w:color="auto" w:fill="auto"/>
          </w:tcPr>
          <w:p w14:paraId="7C21ED8C"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CA3028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0BCB9C93" w14:textId="77777777" w:rsidTr="00B91968">
        <w:trPr>
          <w:trHeight w:val="339"/>
        </w:trPr>
        <w:tc>
          <w:tcPr>
            <w:tcW w:w="2175" w:type="dxa"/>
            <w:vMerge/>
          </w:tcPr>
          <w:p w14:paraId="534532E4"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BE3A5C"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3CD1939E" w14:textId="6A30EF42"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4F18F714"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26C522DC" w14:textId="77777777" w:rsidTr="00B91968">
        <w:trPr>
          <w:trHeight w:val="20"/>
        </w:trPr>
        <w:tc>
          <w:tcPr>
            <w:tcW w:w="2175" w:type="dxa"/>
            <w:vMerge w:val="restart"/>
            <w:shd w:val="clear" w:color="auto" w:fill="auto"/>
          </w:tcPr>
          <w:p w14:paraId="7D289E7F" w14:textId="37CAB77E"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lastRenderedPageBreak/>
              <w:t>Тема 3.6.</w:t>
            </w:r>
          </w:p>
        </w:tc>
        <w:tc>
          <w:tcPr>
            <w:tcW w:w="8939" w:type="dxa"/>
            <w:shd w:val="clear" w:color="auto" w:fill="auto"/>
          </w:tcPr>
          <w:p w14:paraId="1A55581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572117D6" w14:textId="1662C225"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6</w:t>
            </w:r>
          </w:p>
        </w:tc>
        <w:tc>
          <w:tcPr>
            <w:tcW w:w="1835" w:type="dxa"/>
            <w:vMerge w:val="restart"/>
            <w:shd w:val="clear" w:color="auto" w:fill="auto"/>
          </w:tcPr>
          <w:p w14:paraId="2B9C506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8C102A" w:rsidRPr="00F5128B" w14:paraId="38BCBAEC" w14:textId="77777777" w:rsidTr="00B91968">
        <w:trPr>
          <w:trHeight w:val="20"/>
        </w:trPr>
        <w:tc>
          <w:tcPr>
            <w:tcW w:w="2175" w:type="dxa"/>
            <w:vMerge/>
          </w:tcPr>
          <w:p w14:paraId="73D72889"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3B0F13"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1368" w:type="dxa"/>
            <w:vMerge/>
            <w:shd w:val="clear" w:color="auto" w:fill="auto"/>
          </w:tcPr>
          <w:p w14:paraId="14BE16C2"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B7BD58F"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63EFCF5F" w14:textId="77777777" w:rsidTr="00B91968">
        <w:trPr>
          <w:trHeight w:val="245"/>
        </w:trPr>
        <w:tc>
          <w:tcPr>
            <w:tcW w:w="2175" w:type="dxa"/>
            <w:vMerge/>
          </w:tcPr>
          <w:p w14:paraId="3B5BBFC2"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9D84F04"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0A5C289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2</w:t>
            </w:r>
          </w:p>
        </w:tc>
        <w:tc>
          <w:tcPr>
            <w:tcW w:w="1835" w:type="dxa"/>
            <w:vMerge/>
          </w:tcPr>
          <w:p w14:paraId="0C8EF8E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6628DF8B" w14:textId="77777777" w:rsidTr="00B91968">
        <w:trPr>
          <w:trHeight w:val="20"/>
        </w:trPr>
        <w:tc>
          <w:tcPr>
            <w:tcW w:w="2175" w:type="dxa"/>
            <w:vMerge/>
          </w:tcPr>
          <w:p w14:paraId="01F3495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D51D35D" w14:textId="619C338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7726968A" w14:textId="61305C63"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4</w:t>
            </w:r>
          </w:p>
        </w:tc>
        <w:tc>
          <w:tcPr>
            <w:tcW w:w="1835" w:type="dxa"/>
            <w:vMerge/>
          </w:tcPr>
          <w:p w14:paraId="1E6A115D"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2C1D47F3" w14:textId="77777777" w:rsidTr="00B91968">
        <w:trPr>
          <w:trHeight w:val="20"/>
        </w:trPr>
        <w:tc>
          <w:tcPr>
            <w:tcW w:w="2175" w:type="dxa"/>
            <w:vMerge w:val="restart"/>
            <w:shd w:val="clear" w:color="auto" w:fill="auto"/>
          </w:tcPr>
          <w:p w14:paraId="4914D1A1" w14:textId="27D52332"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3.7.</w:t>
            </w:r>
          </w:p>
        </w:tc>
        <w:tc>
          <w:tcPr>
            <w:tcW w:w="8939" w:type="dxa"/>
            <w:shd w:val="clear" w:color="auto" w:fill="auto"/>
          </w:tcPr>
          <w:p w14:paraId="3EBAEA2D"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23B68E46" w14:textId="345FEEA8"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4A9D2761"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2D7CE9AC" w14:textId="3C7A866B"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4AC34812" w14:textId="77777777" w:rsidTr="00B91968">
        <w:trPr>
          <w:trHeight w:val="20"/>
        </w:trPr>
        <w:tc>
          <w:tcPr>
            <w:tcW w:w="2175" w:type="dxa"/>
            <w:vMerge/>
          </w:tcPr>
          <w:p w14:paraId="7A5DEE4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08BBC38"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Технологии обработки информации в электронных таблицах. Сортировка, фильтрация, условное форматирование</w:t>
            </w:r>
          </w:p>
        </w:tc>
        <w:tc>
          <w:tcPr>
            <w:tcW w:w="1368" w:type="dxa"/>
            <w:vMerge/>
            <w:shd w:val="clear" w:color="auto" w:fill="auto"/>
          </w:tcPr>
          <w:p w14:paraId="0BC06552"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EFBBE5F"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0B020F4A" w14:textId="77777777" w:rsidTr="00B91968">
        <w:trPr>
          <w:trHeight w:val="200"/>
        </w:trPr>
        <w:tc>
          <w:tcPr>
            <w:tcW w:w="2175" w:type="dxa"/>
            <w:vMerge/>
          </w:tcPr>
          <w:p w14:paraId="40B0BF05"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79CEC8B" w14:textId="7441F398"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3A2B8682" w14:textId="20E488F2"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4</w:t>
            </w:r>
          </w:p>
        </w:tc>
        <w:tc>
          <w:tcPr>
            <w:tcW w:w="1835" w:type="dxa"/>
            <w:vMerge/>
          </w:tcPr>
          <w:p w14:paraId="32D4064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35566B8C" w14:textId="77777777" w:rsidTr="00B91968">
        <w:trPr>
          <w:trHeight w:val="20"/>
        </w:trPr>
        <w:tc>
          <w:tcPr>
            <w:tcW w:w="2175" w:type="dxa"/>
            <w:vMerge w:val="restart"/>
            <w:shd w:val="clear" w:color="auto" w:fill="auto"/>
          </w:tcPr>
          <w:p w14:paraId="69114B85" w14:textId="4591438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3.8.</w:t>
            </w:r>
          </w:p>
        </w:tc>
        <w:tc>
          <w:tcPr>
            <w:tcW w:w="8939" w:type="dxa"/>
            <w:shd w:val="clear" w:color="auto" w:fill="auto"/>
          </w:tcPr>
          <w:p w14:paraId="578B0BA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0C4AD372" w14:textId="2049266B"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010EF6A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2D9E84B9" w14:textId="53674979"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5534C052" w14:textId="77777777" w:rsidTr="00B91968">
        <w:trPr>
          <w:trHeight w:val="20"/>
        </w:trPr>
        <w:tc>
          <w:tcPr>
            <w:tcW w:w="2175" w:type="dxa"/>
            <w:vMerge/>
          </w:tcPr>
          <w:p w14:paraId="4F68B87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F7AA36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Формулы и функции в электронных таблицах</w:t>
            </w:r>
          </w:p>
        </w:tc>
        <w:tc>
          <w:tcPr>
            <w:tcW w:w="1368" w:type="dxa"/>
            <w:vMerge/>
            <w:shd w:val="clear" w:color="auto" w:fill="auto"/>
          </w:tcPr>
          <w:p w14:paraId="1EDC446C"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339A32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5F6D67FB" w14:textId="77777777" w:rsidTr="00B91968">
        <w:trPr>
          <w:trHeight w:val="211"/>
        </w:trPr>
        <w:tc>
          <w:tcPr>
            <w:tcW w:w="2175" w:type="dxa"/>
            <w:vMerge/>
          </w:tcPr>
          <w:p w14:paraId="63C2E99F"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78975D1" w14:textId="0C1FD39F"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7F79B2D5" w14:textId="6CD84B09"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7ACE8265"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30EA660F" w14:textId="77777777" w:rsidTr="00B91968">
        <w:trPr>
          <w:trHeight w:val="20"/>
        </w:trPr>
        <w:tc>
          <w:tcPr>
            <w:tcW w:w="2175" w:type="dxa"/>
            <w:vMerge w:val="restart"/>
            <w:shd w:val="clear" w:color="auto" w:fill="auto"/>
          </w:tcPr>
          <w:p w14:paraId="5530B198" w14:textId="0EFC8AF4"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3.9.</w:t>
            </w:r>
          </w:p>
        </w:tc>
        <w:tc>
          <w:tcPr>
            <w:tcW w:w="8939" w:type="dxa"/>
            <w:shd w:val="clear" w:color="auto" w:fill="auto"/>
          </w:tcPr>
          <w:p w14:paraId="4819F28E" w14:textId="3252EB4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267AFF5D" w14:textId="0EFDC65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4538E62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57A35B17" w14:textId="20DBA211"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8C102A" w:rsidRPr="00F5128B" w14:paraId="7132FFBA" w14:textId="77777777" w:rsidTr="00B91968">
        <w:trPr>
          <w:trHeight w:val="294"/>
        </w:trPr>
        <w:tc>
          <w:tcPr>
            <w:tcW w:w="2175" w:type="dxa"/>
            <w:vMerge/>
          </w:tcPr>
          <w:p w14:paraId="2B5A2C1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D5A0B4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Визуализация данных в электронных таблицах</w:t>
            </w:r>
          </w:p>
        </w:tc>
        <w:tc>
          <w:tcPr>
            <w:tcW w:w="1368" w:type="dxa"/>
            <w:vMerge/>
            <w:shd w:val="clear" w:color="auto" w:fill="auto"/>
          </w:tcPr>
          <w:p w14:paraId="426F80F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AB3DD0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7FB132B6" w14:textId="77777777" w:rsidTr="00B91968">
        <w:trPr>
          <w:trHeight w:val="139"/>
        </w:trPr>
        <w:tc>
          <w:tcPr>
            <w:tcW w:w="2175" w:type="dxa"/>
            <w:vMerge/>
          </w:tcPr>
          <w:p w14:paraId="4C89668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E2F0882" w14:textId="3C68B0E6"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7D66374B" w14:textId="4489904F"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4</w:t>
            </w:r>
          </w:p>
        </w:tc>
        <w:tc>
          <w:tcPr>
            <w:tcW w:w="1835" w:type="dxa"/>
            <w:vMerge/>
          </w:tcPr>
          <w:p w14:paraId="556430C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265AAEA1" w14:textId="77777777" w:rsidTr="00B91968">
        <w:trPr>
          <w:trHeight w:val="20"/>
        </w:trPr>
        <w:tc>
          <w:tcPr>
            <w:tcW w:w="2175" w:type="dxa"/>
            <w:vMerge w:val="restart"/>
            <w:shd w:val="clear" w:color="auto" w:fill="auto"/>
          </w:tcPr>
          <w:p w14:paraId="4BF37530" w14:textId="79924F0C"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3.10.</w:t>
            </w:r>
          </w:p>
        </w:tc>
        <w:tc>
          <w:tcPr>
            <w:tcW w:w="8939" w:type="dxa"/>
            <w:shd w:val="clear" w:color="auto" w:fill="auto"/>
          </w:tcPr>
          <w:p w14:paraId="55E3A30E" w14:textId="1F0351E1"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18F32A27" w14:textId="294EB99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6</w:t>
            </w:r>
          </w:p>
        </w:tc>
        <w:tc>
          <w:tcPr>
            <w:tcW w:w="1835" w:type="dxa"/>
            <w:vMerge w:val="restart"/>
            <w:shd w:val="clear" w:color="auto" w:fill="auto"/>
          </w:tcPr>
          <w:p w14:paraId="7D09579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43A4DA62" w14:textId="40947F3C"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8C102A" w:rsidRPr="00F5128B" w14:paraId="190E9B67" w14:textId="77777777" w:rsidTr="00B91968">
        <w:trPr>
          <w:trHeight w:val="20"/>
        </w:trPr>
        <w:tc>
          <w:tcPr>
            <w:tcW w:w="2175" w:type="dxa"/>
            <w:vMerge/>
          </w:tcPr>
          <w:p w14:paraId="7FEA25D5"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4BA6A4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368" w:type="dxa"/>
            <w:vMerge/>
            <w:shd w:val="clear" w:color="auto" w:fill="auto"/>
          </w:tcPr>
          <w:p w14:paraId="0E8C9A4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307B098"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30B154FB" w14:textId="77777777" w:rsidTr="00B91968">
        <w:trPr>
          <w:trHeight w:val="240"/>
        </w:trPr>
        <w:tc>
          <w:tcPr>
            <w:tcW w:w="2175" w:type="dxa"/>
            <w:vMerge/>
          </w:tcPr>
          <w:p w14:paraId="606C6C4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A829990" w14:textId="0A7185FC"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3F4A04E0" w14:textId="7037D8FF"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6</w:t>
            </w:r>
          </w:p>
        </w:tc>
        <w:tc>
          <w:tcPr>
            <w:tcW w:w="1835" w:type="dxa"/>
            <w:vMerge/>
          </w:tcPr>
          <w:p w14:paraId="15A9DDD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68832A7C" w14:textId="77777777" w:rsidTr="00B91968">
        <w:trPr>
          <w:trHeight w:val="240"/>
        </w:trPr>
        <w:tc>
          <w:tcPr>
            <w:tcW w:w="11114" w:type="dxa"/>
            <w:gridSpan w:val="2"/>
            <w:shd w:val="clear" w:color="auto" w:fill="auto"/>
          </w:tcPr>
          <w:p w14:paraId="29952680" w14:textId="77777777" w:rsidR="008C102A" w:rsidRPr="00F5128B" w:rsidRDefault="008C102A" w:rsidP="008C102A">
            <w:pPr>
              <w:spacing w:after="0" w:line="276" w:lineRule="auto"/>
              <w:rPr>
                <w:rFonts w:ascii="Times New Roman" w:hAnsi="Times New Roman" w:cs="Times New Roman"/>
                <w:b/>
                <w:iCs/>
                <w:sz w:val="24"/>
                <w:szCs w:val="24"/>
              </w:rPr>
            </w:pPr>
            <w:r w:rsidRPr="00F5128B">
              <w:rPr>
                <w:rFonts w:ascii="Times New Roman" w:hAnsi="Times New Roman" w:cs="Times New Roman"/>
                <w:b/>
                <w:iCs/>
                <w:sz w:val="24"/>
                <w:szCs w:val="24"/>
              </w:rPr>
              <w:t xml:space="preserve">Промежуточная аттестация </w:t>
            </w:r>
          </w:p>
          <w:p w14:paraId="59F2B585" w14:textId="77777777" w:rsidR="008C102A" w:rsidRPr="00F5128B" w:rsidRDefault="008C102A" w:rsidP="008C102A">
            <w:pPr>
              <w:spacing w:after="0" w:line="276" w:lineRule="auto"/>
              <w:rPr>
                <w:rFonts w:ascii="Times New Roman" w:hAnsi="Times New Roman" w:cs="Times New Roman"/>
                <w:sz w:val="24"/>
                <w:szCs w:val="24"/>
              </w:rPr>
            </w:pPr>
            <w:r w:rsidRPr="00F5128B">
              <w:rPr>
                <w:rFonts w:ascii="Times New Roman" w:hAnsi="Times New Roman" w:cs="Times New Roman"/>
                <w:b/>
                <w:iCs/>
                <w:sz w:val="24"/>
                <w:szCs w:val="24"/>
              </w:rPr>
              <w:t>(</w:t>
            </w:r>
            <w:r w:rsidRPr="00F5128B">
              <w:rPr>
                <w:rFonts w:ascii="Times New Roman" w:hAnsi="Times New Roman" w:cs="Times New Roman"/>
                <w:b/>
                <w:sz w:val="24"/>
                <w:szCs w:val="24"/>
              </w:rPr>
              <w:t xml:space="preserve">дифференцированный </w:t>
            </w:r>
            <w:r w:rsidRPr="00F5128B">
              <w:rPr>
                <w:rFonts w:ascii="Times New Roman" w:hAnsi="Times New Roman" w:cs="Times New Roman"/>
                <w:b/>
                <w:iCs/>
                <w:sz w:val="24"/>
                <w:szCs w:val="24"/>
              </w:rPr>
              <w:t>зачет)</w:t>
            </w:r>
          </w:p>
        </w:tc>
        <w:tc>
          <w:tcPr>
            <w:tcW w:w="1368" w:type="dxa"/>
            <w:shd w:val="clear" w:color="auto" w:fill="auto"/>
          </w:tcPr>
          <w:p w14:paraId="4F2A91EC" w14:textId="77777777" w:rsidR="008C102A" w:rsidRPr="00F5128B" w:rsidRDefault="008C102A" w:rsidP="008C102A">
            <w:pPr>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2</w:t>
            </w:r>
          </w:p>
        </w:tc>
        <w:tc>
          <w:tcPr>
            <w:tcW w:w="1835" w:type="dxa"/>
            <w:shd w:val="clear" w:color="auto" w:fill="auto"/>
          </w:tcPr>
          <w:p w14:paraId="2F2CE613" w14:textId="77777777" w:rsidR="008C102A" w:rsidRPr="00F5128B" w:rsidRDefault="008C102A" w:rsidP="008C102A">
            <w:pPr>
              <w:spacing w:after="0" w:line="276" w:lineRule="auto"/>
              <w:rPr>
                <w:rFonts w:ascii="Times New Roman" w:hAnsi="Times New Roman" w:cs="Times New Roman"/>
                <w:sz w:val="24"/>
                <w:szCs w:val="24"/>
              </w:rPr>
            </w:pPr>
          </w:p>
        </w:tc>
      </w:tr>
      <w:tr w:rsidR="008C102A" w:rsidRPr="00F5128B" w14:paraId="58AEBF39" w14:textId="77777777" w:rsidTr="00B91968">
        <w:trPr>
          <w:trHeight w:val="240"/>
        </w:trPr>
        <w:tc>
          <w:tcPr>
            <w:tcW w:w="11114" w:type="dxa"/>
            <w:gridSpan w:val="2"/>
            <w:shd w:val="clear" w:color="auto" w:fill="auto"/>
          </w:tcPr>
          <w:p w14:paraId="0B01D11C" w14:textId="77777777" w:rsidR="008C102A" w:rsidRPr="00F5128B" w:rsidRDefault="008C102A" w:rsidP="008C102A">
            <w:pPr>
              <w:spacing w:after="0" w:line="276" w:lineRule="auto"/>
              <w:rPr>
                <w:rFonts w:ascii="Times New Roman" w:hAnsi="Times New Roman" w:cs="Times New Roman"/>
                <w:b/>
                <w:iCs/>
                <w:sz w:val="24"/>
                <w:szCs w:val="24"/>
              </w:rPr>
            </w:pPr>
            <w:r w:rsidRPr="00F5128B">
              <w:rPr>
                <w:rFonts w:ascii="Times New Roman" w:hAnsi="Times New Roman" w:cs="Times New Roman"/>
                <w:b/>
                <w:iCs/>
                <w:sz w:val="24"/>
                <w:szCs w:val="24"/>
              </w:rPr>
              <w:t>Всего</w:t>
            </w:r>
          </w:p>
        </w:tc>
        <w:tc>
          <w:tcPr>
            <w:tcW w:w="1368" w:type="dxa"/>
            <w:shd w:val="clear" w:color="auto" w:fill="auto"/>
          </w:tcPr>
          <w:p w14:paraId="5FBFCE86" w14:textId="36DF15E9" w:rsidR="008C102A" w:rsidRPr="00F5128B" w:rsidRDefault="00BF1DA3" w:rsidP="008C102A">
            <w:pPr>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95</w:t>
            </w:r>
            <w:r w:rsidR="008C102A" w:rsidRPr="00F5128B">
              <w:rPr>
                <w:rFonts w:ascii="Times New Roman" w:hAnsi="Times New Roman" w:cs="Times New Roman"/>
                <w:b/>
                <w:bCs/>
                <w:sz w:val="24"/>
                <w:szCs w:val="24"/>
              </w:rPr>
              <w:t xml:space="preserve"> часов</w:t>
            </w:r>
          </w:p>
        </w:tc>
        <w:tc>
          <w:tcPr>
            <w:tcW w:w="1835" w:type="dxa"/>
            <w:shd w:val="clear" w:color="auto" w:fill="auto"/>
          </w:tcPr>
          <w:p w14:paraId="5C62E317" w14:textId="77777777" w:rsidR="008C102A" w:rsidRPr="00F5128B" w:rsidRDefault="008C102A" w:rsidP="008C102A">
            <w:pPr>
              <w:spacing w:after="0" w:line="276" w:lineRule="auto"/>
              <w:rPr>
                <w:rFonts w:ascii="Times New Roman" w:hAnsi="Times New Roman" w:cs="Times New Roman"/>
                <w:sz w:val="24"/>
                <w:szCs w:val="24"/>
              </w:rPr>
            </w:pPr>
          </w:p>
        </w:tc>
      </w:tr>
    </w:tbl>
    <w:p w14:paraId="42A3D074" w14:textId="77777777" w:rsidR="004F62FA" w:rsidRPr="00F5128B" w:rsidRDefault="004F62FA" w:rsidP="00A44B71">
      <w:pPr>
        <w:tabs>
          <w:tab w:val="left" w:pos="2409"/>
        </w:tabs>
        <w:suppressAutoHyphens/>
        <w:spacing w:after="0" w:line="276" w:lineRule="auto"/>
        <w:jc w:val="both"/>
        <w:rPr>
          <w:rFonts w:ascii="Times New Roman" w:eastAsia="Times New Roman" w:hAnsi="Times New Roman" w:cs="Times New Roman"/>
          <w:bCs/>
          <w:i/>
          <w:lang w:eastAsia="ru-RU"/>
        </w:rPr>
      </w:pPr>
    </w:p>
    <w:p w14:paraId="3430C1D2" w14:textId="77777777" w:rsidR="003A7041" w:rsidRPr="00F5128B" w:rsidRDefault="004F62FA" w:rsidP="00A44B71">
      <w:pPr>
        <w:tabs>
          <w:tab w:val="left" w:pos="2409"/>
        </w:tabs>
        <w:suppressAutoHyphens/>
        <w:spacing w:after="0" w:line="276" w:lineRule="auto"/>
        <w:jc w:val="both"/>
        <w:rPr>
          <w:rFonts w:ascii="Times New Roman" w:hAnsi="Times New Roman" w:cs="Times New Roman"/>
          <w:b/>
          <w:caps/>
          <w:szCs w:val="28"/>
        </w:rPr>
        <w:sectPr w:rsidR="003A7041" w:rsidRPr="00F5128B" w:rsidSect="003A7041">
          <w:pgSz w:w="16838" w:h="11906" w:orient="landscape"/>
          <w:pgMar w:top="1701" w:right="1134" w:bottom="850" w:left="1134" w:header="708" w:footer="708" w:gutter="0"/>
          <w:cols w:space="708"/>
          <w:docGrid w:linePitch="360"/>
        </w:sectPr>
      </w:pPr>
      <w:r w:rsidRPr="00F5128B">
        <w:rPr>
          <w:rFonts w:ascii="Times New Roman" w:hAnsi="Times New Roman" w:cs="Times New Roman"/>
          <w:b/>
          <w:caps/>
          <w:szCs w:val="28"/>
        </w:rPr>
        <w:tab/>
      </w:r>
    </w:p>
    <w:p w14:paraId="629C48C7" w14:textId="1F4EA28B" w:rsidR="00F76E1C" w:rsidRPr="00F5128B" w:rsidRDefault="00F76E1C" w:rsidP="00F15B8C">
      <w:pPr>
        <w:pStyle w:val="1"/>
        <w:spacing w:line="276" w:lineRule="auto"/>
        <w:jc w:val="center"/>
        <w:rPr>
          <w:rFonts w:ascii="Times New Roman" w:hAnsi="Times New Roman" w:cs="Times New Roman"/>
          <w:b/>
          <w:bCs/>
          <w:sz w:val="24"/>
          <w:szCs w:val="24"/>
        </w:rPr>
      </w:pPr>
      <w:bookmarkStart w:id="1" w:name="_Toc125105122"/>
      <w:r w:rsidRPr="00F5128B">
        <w:rPr>
          <w:rFonts w:ascii="Times New Roman" w:hAnsi="Times New Roman" w:cs="Times New Roman"/>
          <w:b/>
          <w:bCs/>
          <w:sz w:val="24"/>
          <w:szCs w:val="24"/>
        </w:rPr>
        <w:lastRenderedPageBreak/>
        <w:t xml:space="preserve">3. </w:t>
      </w:r>
      <w:r w:rsidR="00A44B71" w:rsidRPr="00F5128B">
        <w:rPr>
          <w:rFonts w:ascii="Times New Roman" w:hAnsi="Times New Roman" w:cs="Times New Roman"/>
          <w:b/>
          <w:bCs/>
          <w:sz w:val="24"/>
          <w:szCs w:val="24"/>
        </w:rPr>
        <w:t>Условия реализации программы общеобразовательной дисциплины</w:t>
      </w:r>
      <w:bookmarkEnd w:id="1"/>
    </w:p>
    <w:p w14:paraId="20A0DBC7" w14:textId="77777777" w:rsidR="00F76E1C" w:rsidRPr="00F5128B" w:rsidRDefault="00F76E1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14:paraId="561C20D5" w14:textId="77777777" w:rsidR="00F76E1C" w:rsidRPr="00F5128B" w:rsidRDefault="00F76E1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5128B">
        <w:rPr>
          <w:rFonts w:ascii="Times New Roman" w:hAnsi="Times New Roman" w:cs="Times New Roman"/>
          <w:b/>
          <w:bCs/>
          <w:sz w:val="24"/>
          <w:szCs w:val="24"/>
        </w:rPr>
        <w:t>3.1. Требования к минимальному материально-техническому обеспечению</w:t>
      </w:r>
    </w:p>
    <w:p w14:paraId="24A9164E" w14:textId="77777777" w:rsidR="00CA781C" w:rsidRPr="00F5128B" w:rsidRDefault="00CA781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p>
    <w:p w14:paraId="06B3A5BF" w14:textId="211B055A" w:rsidR="00D060DE" w:rsidRPr="00F5128B" w:rsidRDefault="00D060DE"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Реализация дисциплины требует наличия учебной</w:t>
      </w:r>
      <w:r w:rsidR="00CA781C" w:rsidRPr="00F5128B">
        <w:rPr>
          <w:rFonts w:ascii="Times New Roman" w:eastAsia="Times New Roman" w:hAnsi="Times New Roman" w:cs="Times New Roman"/>
          <w:bCs/>
          <w:sz w:val="24"/>
          <w:szCs w:val="24"/>
          <w:lang w:eastAsia="ru-RU"/>
        </w:rPr>
        <w:t xml:space="preserve"> </w:t>
      </w:r>
      <w:r w:rsidRPr="00F5128B">
        <w:rPr>
          <w:rFonts w:ascii="Times New Roman" w:eastAsia="Times New Roman" w:hAnsi="Times New Roman" w:cs="Times New Roman"/>
          <w:bCs/>
          <w:sz w:val="24"/>
          <w:szCs w:val="24"/>
          <w:lang w:eastAsia="ru-RU"/>
        </w:rPr>
        <w:t xml:space="preserve">компьютерной лаборатории </w:t>
      </w:r>
      <w:r w:rsidR="00CA781C" w:rsidRPr="00F5128B">
        <w:rPr>
          <w:rFonts w:ascii="Times New Roman" w:eastAsia="Times New Roman" w:hAnsi="Times New Roman" w:cs="Times New Roman"/>
          <w:bCs/>
          <w:sz w:val="24"/>
          <w:szCs w:val="24"/>
          <w:lang w:eastAsia="ru-RU"/>
        </w:rPr>
        <w:t>информатики.</w:t>
      </w:r>
    </w:p>
    <w:p w14:paraId="34EA5087" w14:textId="77777777" w:rsidR="00D060DE" w:rsidRPr="00F5128B" w:rsidRDefault="00D060DE"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Оборудование компьютерной лаборатории:</w:t>
      </w:r>
    </w:p>
    <w:p w14:paraId="1C20111A"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 xml:space="preserve">посадочные места по количеству </w:t>
      </w:r>
      <w:proofErr w:type="gramStart"/>
      <w:r w:rsidRPr="00F5128B">
        <w:rPr>
          <w:rFonts w:ascii="Times New Roman" w:eastAsia="Times New Roman" w:hAnsi="Times New Roman" w:cs="Times New Roman"/>
          <w:bCs/>
          <w:sz w:val="24"/>
          <w:szCs w:val="24"/>
          <w:lang w:eastAsia="ru-RU"/>
        </w:rPr>
        <w:t>обучающихся</w:t>
      </w:r>
      <w:proofErr w:type="gramEnd"/>
      <w:r w:rsidRPr="00F5128B">
        <w:rPr>
          <w:rFonts w:ascii="Times New Roman" w:eastAsia="Times New Roman" w:hAnsi="Times New Roman" w:cs="Times New Roman"/>
          <w:bCs/>
          <w:sz w:val="24"/>
          <w:szCs w:val="24"/>
          <w:lang w:eastAsia="ru-RU"/>
        </w:rPr>
        <w:t>;</w:t>
      </w:r>
    </w:p>
    <w:p w14:paraId="153CE5EB"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рабочее место преподавателя;</w:t>
      </w:r>
    </w:p>
    <w:p w14:paraId="5C4D292F"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маркерная доска;</w:t>
      </w:r>
    </w:p>
    <w:p w14:paraId="1731CE7D"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учебно-методическое обеспечение.</w:t>
      </w:r>
    </w:p>
    <w:p w14:paraId="6CCB3FCA" w14:textId="77777777" w:rsidR="00D060DE" w:rsidRPr="00F5128B" w:rsidRDefault="00D060DE"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Технические средства обучения:</w:t>
      </w:r>
    </w:p>
    <w:p w14:paraId="4C5B12EE" w14:textId="77777777"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 xml:space="preserve">компьютеры по количеству </w:t>
      </w:r>
      <w:proofErr w:type="gramStart"/>
      <w:r w:rsidRPr="00F5128B">
        <w:rPr>
          <w:rFonts w:ascii="Times New Roman" w:eastAsia="Times New Roman" w:hAnsi="Times New Roman" w:cs="Times New Roman"/>
          <w:bCs/>
          <w:sz w:val="24"/>
          <w:szCs w:val="24"/>
          <w:lang w:eastAsia="ru-RU"/>
        </w:rPr>
        <w:t>обучающихся</w:t>
      </w:r>
      <w:proofErr w:type="gramEnd"/>
      <w:r w:rsidRPr="00F5128B">
        <w:rPr>
          <w:rFonts w:ascii="Times New Roman" w:eastAsia="Times New Roman" w:hAnsi="Times New Roman" w:cs="Times New Roman"/>
          <w:bCs/>
          <w:sz w:val="24"/>
          <w:szCs w:val="24"/>
          <w:lang w:eastAsia="ru-RU"/>
        </w:rPr>
        <w:t>;</w:t>
      </w:r>
    </w:p>
    <w:p w14:paraId="5CF219B0" w14:textId="77777777"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локальная компьютерная сеть и глобальная сеть Интернет;</w:t>
      </w:r>
    </w:p>
    <w:p w14:paraId="4ED05DFD" w14:textId="0DA66315"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системное и прикладное программное обеспечение;</w:t>
      </w:r>
    </w:p>
    <w:p w14:paraId="2AB27FB7" w14:textId="4333D25A"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антивирусное программное обеспечение;</w:t>
      </w:r>
    </w:p>
    <w:p w14:paraId="1CDA49ED" w14:textId="3619A99A"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специализированное программное обеспечение;</w:t>
      </w:r>
    </w:p>
    <w:p w14:paraId="4DF7CA36" w14:textId="77777777" w:rsidR="00E7752D"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proofErr w:type="spellStart"/>
      <w:r w:rsidRPr="00F5128B">
        <w:rPr>
          <w:rFonts w:ascii="Times New Roman" w:eastAsia="Times New Roman" w:hAnsi="Times New Roman" w:cs="Times New Roman"/>
          <w:bCs/>
          <w:sz w:val="24"/>
          <w:szCs w:val="24"/>
          <w:lang w:eastAsia="ru-RU"/>
        </w:rPr>
        <w:t>мультимедиапроектор</w:t>
      </w:r>
      <w:proofErr w:type="spellEnd"/>
    </w:p>
    <w:p w14:paraId="7D52D6A5" w14:textId="1DB637EF" w:rsidR="00D060DE" w:rsidRDefault="00E7752D"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интерактивная доска/панель/экран</w:t>
      </w:r>
      <w:r w:rsidR="00D060DE" w:rsidRPr="00F5128B">
        <w:rPr>
          <w:rFonts w:ascii="Times New Roman" w:eastAsia="Times New Roman" w:hAnsi="Times New Roman" w:cs="Times New Roman"/>
          <w:bCs/>
          <w:sz w:val="24"/>
          <w:szCs w:val="24"/>
          <w:lang w:eastAsia="ru-RU"/>
        </w:rPr>
        <w:t>.</w:t>
      </w:r>
    </w:p>
    <w:p w14:paraId="728C8BCF" w14:textId="77777777" w:rsidR="00F15B8C" w:rsidRPr="00F5128B" w:rsidRDefault="00F15B8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ight="-187"/>
        <w:jc w:val="both"/>
        <w:rPr>
          <w:rFonts w:ascii="Times New Roman" w:eastAsia="Times New Roman" w:hAnsi="Times New Roman" w:cs="Times New Roman"/>
          <w:bCs/>
          <w:sz w:val="24"/>
          <w:szCs w:val="24"/>
          <w:lang w:eastAsia="ru-RU"/>
        </w:rPr>
      </w:pPr>
    </w:p>
    <w:p w14:paraId="5B4B50EE" w14:textId="77777777" w:rsidR="000C432C" w:rsidRPr="00F5128B" w:rsidRDefault="000C432C" w:rsidP="00F15B8C">
      <w:pPr>
        <w:spacing w:after="0" w:line="276" w:lineRule="auto"/>
        <w:jc w:val="both"/>
        <w:rPr>
          <w:rFonts w:ascii="Times New Roman" w:hAnsi="Times New Roman" w:cs="Times New Roman"/>
          <w:bCs/>
          <w:i/>
        </w:rPr>
      </w:pPr>
    </w:p>
    <w:p w14:paraId="7750B99D" w14:textId="71FEB055" w:rsidR="00F5128B" w:rsidRDefault="00F5128B" w:rsidP="00F15B8C">
      <w:pPr>
        <w:widowControl w:val="0"/>
        <w:autoSpaceDE w:val="0"/>
        <w:autoSpaceDN w:val="0"/>
        <w:adjustRightInd w:val="0"/>
        <w:spacing w:after="0"/>
        <w:ind w:left="-5"/>
        <w:rPr>
          <w:rFonts w:ascii="Times New Roman" w:eastAsia="Times New Roman" w:hAnsi="Times New Roman" w:cs="Times New Roman"/>
          <w:b/>
          <w:sz w:val="24"/>
          <w:szCs w:val="24"/>
          <w:lang w:eastAsia="ru-RU"/>
        </w:rPr>
      </w:pPr>
      <w:r w:rsidRPr="008048A0">
        <w:rPr>
          <w:rFonts w:ascii="Times New Roman" w:eastAsia="Times New Roman" w:hAnsi="Times New Roman" w:cs="Times New Roman"/>
          <w:b/>
          <w:sz w:val="24"/>
          <w:szCs w:val="24"/>
          <w:lang w:eastAsia="ru-RU"/>
        </w:rPr>
        <w:t xml:space="preserve">3.2. Информационное обеспечение обучения </w:t>
      </w:r>
    </w:p>
    <w:p w14:paraId="52BFA8A9" w14:textId="77777777" w:rsidR="00F15B8C" w:rsidRPr="008048A0" w:rsidRDefault="00F15B8C" w:rsidP="00F15B8C">
      <w:pPr>
        <w:widowControl w:val="0"/>
        <w:autoSpaceDE w:val="0"/>
        <w:autoSpaceDN w:val="0"/>
        <w:adjustRightInd w:val="0"/>
        <w:spacing w:after="0"/>
        <w:ind w:left="-5"/>
        <w:rPr>
          <w:rFonts w:ascii="Times New Roman" w:eastAsia="Times New Roman" w:hAnsi="Times New Roman" w:cs="Times New Roman"/>
          <w:sz w:val="24"/>
          <w:szCs w:val="24"/>
          <w:lang w:eastAsia="ru-RU"/>
        </w:rPr>
      </w:pPr>
    </w:p>
    <w:p w14:paraId="7C40355A" w14:textId="77777777" w:rsidR="00F15B8C" w:rsidRDefault="00F5128B" w:rsidP="00F15B8C">
      <w:pPr>
        <w:widowControl w:val="0"/>
        <w:autoSpaceDE w:val="0"/>
        <w:autoSpaceDN w:val="0"/>
        <w:adjustRightInd w:val="0"/>
        <w:spacing w:after="0"/>
        <w:ind w:left="-5"/>
        <w:rPr>
          <w:rFonts w:ascii="Times New Roman" w:eastAsia="Times New Roman" w:hAnsi="Times New Roman" w:cs="Times New Roman"/>
          <w:b/>
          <w:sz w:val="24"/>
          <w:szCs w:val="24"/>
          <w:lang w:eastAsia="ru-RU"/>
        </w:rPr>
      </w:pPr>
      <w:r w:rsidRPr="008048A0">
        <w:rPr>
          <w:rFonts w:ascii="Times New Roman" w:eastAsia="Times New Roman" w:hAnsi="Times New Roman" w:cs="Times New Roman"/>
          <w:b/>
          <w:sz w:val="24"/>
          <w:szCs w:val="24"/>
          <w:lang w:eastAsia="ru-RU"/>
        </w:rPr>
        <w:t xml:space="preserve">Перечень учебных изданий, </w:t>
      </w:r>
      <w:proofErr w:type="spellStart"/>
      <w:r w:rsidRPr="008048A0">
        <w:rPr>
          <w:rFonts w:ascii="Times New Roman" w:eastAsia="Times New Roman" w:hAnsi="Times New Roman" w:cs="Times New Roman"/>
          <w:b/>
          <w:sz w:val="24"/>
          <w:szCs w:val="24"/>
          <w:lang w:eastAsia="ru-RU"/>
        </w:rPr>
        <w:t>интернет-ресурсов</w:t>
      </w:r>
      <w:proofErr w:type="spellEnd"/>
      <w:r w:rsidRPr="008048A0">
        <w:rPr>
          <w:rFonts w:ascii="Times New Roman" w:eastAsia="Times New Roman" w:hAnsi="Times New Roman" w:cs="Times New Roman"/>
          <w:b/>
          <w:sz w:val="24"/>
          <w:szCs w:val="24"/>
          <w:lang w:eastAsia="ru-RU"/>
        </w:rPr>
        <w:t>, дополнительной литературы</w:t>
      </w:r>
    </w:p>
    <w:p w14:paraId="32A01338" w14:textId="2450552B" w:rsidR="00F5128B" w:rsidRPr="00F15B8C" w:rsidRDefault="00F5128B" w:rsidP="00F15B8C">
      <w:pPr>
        <w:widowControl w:val="0"/>
        <w:autoSpaceDE w:val="0"/>
        <w:autoSpaceDN w:val="0"/>
        <w:adjustRightInd w:val="0"/>
        <w:spacing w:after="0"/>
        <w:ind w:left="-5"/>
        <w:rPr>
          <w:rFonts w:ascii="Times New Roman" w:eastAsia="Times New Roman" w:hAnsi="Times New Roman" w:cs="Times New Roman"/>
          <w:sz w:val="24"/>
          <w:szCs w:val="24"/>
          <w:lang w:eastAsia="ru-RU"/>
        </w:rPr>
      </w:pPr>
      <w:r w:rsidRPr="00F15B8C">
        <w:rPr>
          <w:rFonts w:ascii="Times New Roman" w:eastAsia="Times New Roman" w:hAnsi="Times New Roman" w:cs="Times New Roman"/>
          <w:b/>
          <w:bCs/>
          <w:sz w:val="24"/>
          <w:szCs w:val="24"/>
          <w:lang w:eastAsia="ru-RU"/>
        </w:rPr>
        <w:t xml:space="preserve">Основные источники: </w:t>
      </w:r>
      <w:r w:rsidR="00F15B8C" w:rsidRPr="00F15B8C">
        <w:rPr>
          <w:rFonts w:ascii="Times New Roman" w:hAnsi="Times New Roman" w:cs="Times New Roman"/>
          <w:sz w:val="24"/>
          <w:szCs w:val="24"/>
        </w:rPr>
        <w:t>Семакин, И. Г. Информатика. 10 класс: базовый уровень</w:t>
      </w:r>
      <w:proofErr w:type="gramStart"/>
      <w:r w:rsidR="00F15B8C" w:rsidRPr="00F15B8C">
        <w:rPr>
          <w:rFonts w:ascii="Times New Roman" w:hAnsi="Times New Roman" w:cs="Times New Roman"/>
          <w:sz w:val="24"/>
          <w:szCs w:val="24"/>
        </w:rPr>
        <w:t xml:space="preserve"> :</w:t>
      </w:r>
      <w:proofErr w:type="gramEnd"/>
      <w:r w:rsidR="00F15B8C" w:rsidRPr="00F15B8C">
        <w:rPr>
          <w:rFonts w:ascii="Times New Roman" w:hAnsi="Times New Roman" w:cs="Times New Roman"/>
          <w:sz w:val="24"/>
          <w:szCs w:val="24"/>
        </w:rPr>
        <w:t xml:space="preserve"> учебник / И. Г. Семакин, Е. К. </w:t>
      </w:r>
      <w:proofErr w:type="spellStart"/>
      <w:r w:rsidR="00F15B8C" w:rsidRPr="00F15B8C">
        <w:rPr>
          <w:rFonts w:ascii="Times New Roman" w:hAnsi="Times New Roman" w:cs="Times New Roman"/>
          <w:sz w:val="24"/>
          <w:szCs w:val="24"/>
        </w:rPr>
        <w:t>Хеннер</w:t>
      </w:r>
      <w:proofErr w:type="spellEnd"/>
      <w:r w:rsidR="00F15B8C" w:rsidRPr="00F15B8C">
        <w:rPr>
          <w:rFonts w:ascii="Times New Roman" w:hAnsi="Times New Roman" w:cs="Times New Roman"/>
          <w:sz w:val="24"/>
          <w:szCs w:val="24"/>
        </w:rPr>
        <w:t>, Т. Ю. Шеина. — 4-е изд., стер. — Москва</w:t>
      </w:r>
      <w:proofErr w:type="gramStart"/>
      <w:r w:rsidR="00F15B8C" w:rsidRPr="00F15B8C">
        <w:rPr>
          <w:rFonts w:ascii="Times New Roman" w:hAnsi="Times New Roman" w:cs="Times New Roman"/>
          <w:sz w:val="24"/>
          <w:szCs w:val="24"/>
        </w:rPr>
        <w:t xml:space="preserve"> :</w:t>
      </w:r>
      <w:proofErr w:type="gramEnd"/>
      <w:r w:rsidR="00F15B8C" w:rsidRPr="00F15B8C">
        <w:rPr>
          <w:rFonts w:ascii="Times New Roman" w:hAnsi="Times New Roman" w:cs="Times New Roman"/>
          <w:sz w:val="24"/>
          <w:szCs w:val="24"/>
        </w:rPr>
        <w:t xml:space="preserve"> Просвещение, 2022. — 264 с. — ISBN 978-5-09-087808-1.</w:t>
      </w:r>
    </w:p>
    <w:p w14:paraId="6475D38E" w14:textId="4E77726C" w:rsidR="00F15B8C" w:rsidRDefault="00F5128B" w:rsidP="00F15B8C">
      <w:pPr>
        <w:widowControl w:val="0"/>
        <w:autoSpaceDE w:val="0"/>
        <w:autoSpaceDN w:val="0"/>
        <w:adjustRightInd w:val="0"/>
        <w:spacing w:after="0"/>
        <w:ind w:left="-5"/>
        <w:jc w:val="both"/>
        <w:rPr>
          <w:rFonts w:ascii="Times New Roman" w:eastAsia="Times New Roman" w:hAnsi="Times New Roman" w:cs="Times New Roman"/>
          <w:b/>
          <w:bCs/>
          <w:sz w:val="24"/>
          <w:szCs w:val="24"/>
          <w:lang w:eastAsia="ru-RU"/>
        </w:rPr>
      </w:pPr>
      <w:r w:rsidRPr="00652AD8">
        <w:rPr>
          <w:rFonts w:ascii="Times New Roman" w:eastAsia="Times New Roman" w:hAnsi="Times New Roman" w:cs="Times New Roman"/>
          <w:b/>
          <w:bCs/>
          <w:sz w:val="24"/>
          <w:szCs w:val="24"/>
          <w:lang w:eastAsia="ru-RU"/>
        </w:rPr>
        <w:t xml:space="preserve">Дополнительные источники: </w:t>
      </w:r>
    </w:p>
    <w:p w14:paraId="41CC1CBE" w14:textId="77777777" w:rsidR="00F15B8C" w:rsidRPr="00F15B8C" w:rsidRDefault="00F15B8C" w:rsidP="00F15B8C">
      <w:pPr>
        <w:pStyle w:val="a3"/>
        <w:widowControl w:val="0"/>
        <w:numPr>
          <w:ilvl w:val="0"/>
          <w:numId w:val="23"/>
        </w:numPr>
        <w:autoSpaceDE w:val="0"/>
        <w:autoSpaceDN w:val="0"/>
        <w:adjustRightInd w:val="0"/>
        <w:ind w:firstLine="0"/>
        <w:jc w:val="both"/>
        <w:rPr>
          <w:b/>
          <w:bCs/>
        </w:rPr>
      </w:pPr>
      <w:r w:rsidRPr="00F15B8C">
        <w:t>Семакин, И. Г. Информатика. 10 класс: базовый уровень</w:t>
      </w:r>
      <w:proofErr w:type="gramStart"/>
      <w:r w:rsidRPr="00F15B8C">
        <w:t xml:space="preserve"> :</w:t>
      </w:r>
      <w:proofErr w:type="gramEnd"/>
      <w:r w:rsidRPr="00F15B8C">
        <w:t xml:space="preserve"> учебник / И. Г. Семакин, Е. К. </w:t>
      </w:r>
      <w:proofErr w:type="spellStart"/>
      <w:r w:rsidRPr="00F15B8C">
        <w:t>Хеннер</w:t>
      </w:r>
      <w:proofErr w:type="spellEnd"/>
      <w:r w:rsidRPr="00F15B8C">
        <w:t>, Т. Ю. Шеина. — 4-е изд., стер. — Москва</w:t>
      </w:r>
      <w:proofErr w:type="gramStart"/>
      <w:r w:rsidRPr="00F15B8C">
        <w:t xml:space="preserve"> :</w:t>
      </w:r>
      <w:proofErr w:type="gramEnd"/>
      <w:r w:rsidRPr="00F15B8C">
        <w:t xml:space="preserve"> Просвещение, 2022. — 264 с. — ISBN 978-5-09-087808-1</w:t>
      </w:r>
      <w:r>
        <w:t>.</w:t>
      </w:r>
    </w:p>
    <w:p w14:paraId="420E1F7D" w14:textId="576D8B6D" w:rsidR="00F5128B" w:rsidRPr="00F15B8C" w:rsidRDefault="00F15B8C" w:rsidP="00F15B8C">
      <w:pPr>
        <w:pStyle w:val="a3"/>
        <w:widowControl w:val="0"/>
        <w:numPr>
          <w:ilvl w:val="0"/>
          <w:numId w:val="23"/>
        </w:numPr>
        <w:autoSpaceDE w:val="0"/>
        <w:autoSpaceDN w:val="0"/>
        <w:adjustRightInd w:val="0"/>
        <w:ind w:firstLine="0"/>
        <w:jc w:val="both"/>
        <w:rPr>
          <w:b/>
          <w:bCs/>
        </w:rPr>
      </w:pPr>
      <w:r w:rsidRPr="00F15B8C">
        <w:t>Семакин, И. Г. Информатика: 11 класс: базовый уровень</w:t>
      </w:r>
      <w:proofErr w:type="gramStart"/>
      <w:r w:rsidRPr="00F15B8C">
        <w:t xml:space="preserve"> :</w:t>
      </w:r>
      <w:proofErr w:type="gramEnd"/>
      <w:r w:rsidRPr="00F15B8C">
        <w:t xml:space="preserve"> учебник / И. Г. Семакин, Е. К. </w:t>
      </w:r>
      <w:proofErr w:type="spellStart"/>
      <w:r w:rsidRPr="00F15B8C">
        <w:t>Хеннер</w:t>
      </w:r>
      <w:proofErr w:type="spellEnd"/>
      <w:r w:rsidRPr="00F15B8C">
        <w:t>, Т. Ю. Шеина. — 4-е изд. — Москва : Просвещение, 2022. — 224 c. — ISBN 978-5-09-101607-9.</w:t>
      </w:r>
    </w:p>
    <w:p w14:paraId="208AA78C" w14:textId="18656DE0" w:rsidR="00F15B8C" w:rsidRDefault="00F15B8C" w:rsidP="00F15B8C">
      <w:pPr>
        <w:pStyle w:val="a3"/>
        <w:widowControl w:val="0"/>
        <w:numPr>
          <w:ilvl w:val="0"/>
          <w:numId w:val="23"/>
        </w:numPr>
        <w:autoSpaceDE w:val="0"/>
        <w:autoSpaceDN w:val="0"/>
        <w:adjustRightInd w:val="0"/>
        <w:ind w:firstLine="0"/>
        <w:jc w:val="both"/>
      </w:pPr>
      <w:proofErr w:type="spellStart"/>
      <w:r w:rsidRPr="00F15B8C">
        <w:t>Босова</w:t>
      </w:r>
      <w:proofErr w:type="spellEnd"/>
      <w:r w:rsidRPr="00F15B8C">
        <w:t>, Л. Л. Информатика</w:t>
      </w:r>
      <w:proofErr w:type="gramStart"/>
      <w:r w:rsidRPr="00F15B8C">
        <w:t xml:space="preserve"> :</w:t>
      </w:r>
      <w:proofErr w:type="gramEnd"/>
      <w:r w:rsidRPr="00F15B8C">
        <w:t xml:space="preserve"> 10-й класс : базовый уровень : учебник / Л. Л. </w:t>
      </w:r>
      <w:proofErr w:type="spellStart"/>
      <w:r w:rsidRPr="00F15B8C">
        <w:t>Босова</w:t>
      </w:r>
      <w:proofErr w:type="spellEnd"/>
      <w:r w:rsidRPr="00F15B8C">
        <w:t xml:space="preserve">, А. Ю. </w:t>
      </w:r>
      <w:proofErr w:type="spellStart"/>
      <w:r w:rsidRPr="00F15B8C">
        <w:t>Босова</w:t>
      </w:r>
      <w:proofErr w:type="spellEnd"/>
      <w:r w:rsidRPr="00F15B8C">
        <w:t>. — 7-е изд., стер. — Москва</w:t>
      </w:r>
      <w:proofErr w:type="gramStart"/>
      <w:r w:rsidRPr="00F15B8C">
        <w:t xml:space="preserve"> :</w:t>
      </w:r>
      <w:proofErr w:type="gramEnd"/>
      <w:r w:rsidRPr="00F15B8C">
        <w:t xml:space="preserve"> Просвещение, 2024. — 288 с. — ISBN 978-5-09-112245-9. </w:t>
      </w:r>
    </w:p>
    <w:p w14:paraId="0634ED84" w14:textId="595E2D3A" w:rsidR="00F15B8C" w:rsidRPr="00F15B8C" w:rsidRDefault="00F15B8C" w:rsidP="00F15B8C">
      <w:pPr>
        <w:pStyle w:val="a3"/>
        <w:widowControl w:val="0"/>
        <w:numPr>
          <w:ilvl w:val="0"/>
          <w:numId w:val="23"/>
        </w:numPr>
        <w:autoSpaceDE w:val="0"/>
        <w:autoSpaceDN w:val="0"/>
        <w:adjustRightInd w:val="0"/>
        <w:ind w:firstLine="0"/>
        <w:jc w:val="both"/>
      </w:pPr>
      <w:proofErr w:type="spellStart"/>
      <w:r w:rsidRPr="00F15B8C">
        <w:t>Босова</w:t>
      </w:r>
      <w:proofErr w:type="spellEnd"/>
      <w:r w:rsidRPr="00F15B8C">
        <w:t>, Л. Л. Информатика</w:t>
      </w:r>
      <w:proofErr w:type="gramStart"/>
      <w:r w:rsidRPr="00F15B8C">
        <w:t xml:space="preserve"> :</w:t>
      </w:r>
      <w:proofErr w:type="gramEnd"/>
      <w:r w:rsidRPr="00F15B8C">
        <w:t xml:space="preserve"> 11-й класс : базовый уровень : учебник / Л. Л. </w:t>
      </w:r>
      <w:proofErr w:type="spellStart"/>
      <w:r w:rsidRPr="00F15B8C">
        <w:t>Босова</w:t>
      </w:r>
      <w:proofErr w:type="spellEnd"/>
      <w:r w:rsidRPr="00F15B8C">
        <w:t xml:space="preserve">, А. Ю. </w:t>
      </w:r>
      <w:proofErr w:type="spellStart"/>
      <w:r w:rsidRPr="00F15B8C">
        <w:t>Босова</w:t>
      </w:r>
      <w:proofErr w:type="spellEnd"/>
      <w:r w:rsidRPr="00F15B8C">
        <w:t>. — 5-е изд., стер. — Москва</w:t>
      </w:r>
      <w:proofErr w:type="gramStart"/>
      <w:r w:rsidRPr="00F15B8C">
        <w:t xml:space="preserve"> :</w:t>
      </w:r>
      <w:proofErr w:type="gramEnd"/>
      <w:r w:rsidRPr="00F15B8C">
        <w:t xml:space="preserve"> Просвещение, 2023. — 256 с. — ISBN 978-5-09-103612-1.</w:t>
      </w:r>
    </w:p>
    <w:p w14:paraId="1E5908A1" w14:textId="77777777" w:rsidR="00F5128B" w:rsidRPr="00B5394C" w:rsidRDefault="00F5128B" w:rsidP="00F15B8C">
      <w:pPr>
        <w:pStyle w:val="a3"/>
        <w:widowControl w:val="0"/>
        <w:autoSpaceDE w:val="0"/>
        <w:autoSpaceDN w:val="0"/>
        <w:adjustRightInd w:val="0"/>
        <w:ind w:left="345"/>
        <w:jc w:val="both"/>
      </w:pPr>
    </w:p>
    <w:p w14:paraId="787124D8" w14:textId="38E024D1" w:rsidR="00F5128B" w:rsidRPr="00F15B8C" w:rsidRDefault="00F5128B" w:rsidP="00F15B8C">
      <w:pPr>
        <w:widowControl w:val="0"/>
        <w:autoSpaceDE w:val="0"/>
        <w:autoSpaceDN w:val="0"/>
        <w:adjustRightInd w:val="0"/>
        <w:spacing w:after="0"/>
        <w:ind w:left="-15"/>
        <w:jc w:val="both"/>
        <w:rPr>
          <w:rFonts w:ascii="Times New Roman" w:eastAsia="Times New Roman" w:hAnsi="Times New Roman" w:cs="Times New Roman"/>
          <w:b/>
          <w:bCs/>
          <w:sz w:val="24"/>
          <w:szCs w:val="24"/>
          <w:lang w:eastAsia="ru-RU"/>
        </w:rPr>
      </w:pPr>
      <w:r w:rsidRPr="00652AD8">
        <w:rPr>
          <w:rFonts w:ascii="Times New Roman" w:eastAsia="Times New Roman" w:hAnsi="Times New Roman" w:cs="Times New Roman"/>
          <w:b/>
          <w:bCs/>
          <w:sz w:val="24"/>
          <w:szCs w:val="24"/>
          <w:lang w:eastAsia="ru-RU"/>
        </w:rPr>
        <w:t>Интернет-ресурсы:</w:t>
      </w:r>
    </w:p>
    <w:p w14:paraId="279F6A22" w14:textId="77777777" w:rsidR="00F5128B" w:rsidRPr="00652AD8"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Министерство</w:t>
      </w:r>
      <w:r w:rsidRPr="00652AD8">
        <w:rPr>
          <w:rFonts w:ascii="Times New Roman" w:eastAsia="Times New Roman" w:hAnsi="Times New Roman" w:cs="Times New Roman"/>
          <w:sz w:val="24"/>
          <w:szCs w:val="24"/>
          <w:lang w:eastAsia="ru-RU"/>
        </w:rPr>
        <w:tab/>
        <w:t>образования</w:t>
      </w:r>
      <w:r w:rsidRPr="00652AD8">
        <w:rPr>
          <w:rFonts w:ascii="Times New Roman" w:eastAsia="Times New Roman" w:hAnsi="Times New Roman" w:cs="Times New Roman"/>
          <w:sz w:val="24"/>
          <w:szCs w:val="24"/>
          <w:lang w:eastAsia="ru-RU"/>
        </w:rPr>
        <w:tab/>
        <w:t>и</w:t>
      </w:r>
      <w:r w:rsidRPr="00652AD8">
        <w:rPr>
          <w:rFonts w:ascii="Times New Roman" w:eastAsia="Times New Roman" w:hAnsi="Times New Roman" w:cs="Times New Roman"/>
          <w:sz w:val="24"/>
          <w:szCs w:val="24"/>
          <w:lang w:eastAsia="ru-RU"/>
        </w:rPr>
        <w:tab/>
        <w:t>науки</w:t>
      </w:r>
      <w:r w:rsidRPr="00652AD8">
        <w:rPr>
          <w:rFonts w:ascii="Times New Roman" w:eastAsia="Times New Roman" w:hAnsi="Times New Roman" w:cs="Times New Roman"/>
          <w:sz w:val="24"/>
          <w:szCs w:val="24"/>
          <w:lang w:eastAsia="ru-RU"/>
        </w:rPr>
        <w:tab/>
        <w:t>Российской</w:t>
      </w:r>
      <w:r w:rsidRPr="00652AD8">
        <w:rPr>
          <w:rFonts w:ascii="Times New Roman" w:eastAsia="Times New Roman" w:hAnsi="Times New Roman" w:cs="Times New Roman"/>
          <w:sz w:val="24"/>
          <w:szCs w:val="24"/>
          <w:lang w:eastAsia="ru-RU"/>
        </w:rPr>
        <w:tab/>
        <w:t>Федерации (</w:t>
      </w:r>
      <w:hyperlink r:id="rId13" w:history="1">
        <w:r w:rsidRPr="00026375">
          <w:rPr>
            <w:rStyle w:val="af3"/>
            <w:rFonts w:ascii="Times New Roman" w:eastAsia="Times New Roman" w:hAnsi="Times New Roman" w:cs="Times New Roman"/>
            <w:sz w:val="24"/>
            <w:szCs w:val="24"/>
            <w:lang w:eastAsia="ru-RU"/>
          </w:rPr>
          <w:t>https://minobrnauki.gov.ru/</w:t>
        </w:r>
      </w:hyperlink>
      <w:r w:rsidRPr="00652AD8">
        <w:rPr>
          <w:rFonts w:ascii="Times New Roman" w:eastAsia="Times New Roman" w:hAnsi="Times New Roman" w:cs="Times New Roman"/>
          <w:sz w:val="24"/>
          <w:szCs w:val="24"/>
          <w:lang w:eastAsia="ru-RU"/>
        </w:rPr>
        <w:t>);</w:t>
      </w:r>
    </w:p>
    <w:p w14:paraId="29B750FA" w14:textId="77777777" w:rsidR="00F5128B"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Федеральный портал "Российское образование" (</w:t>
      </w:r>
      <w:hyperlink r:id="rId14" w:history="1">
        <w:r w:rsidRPr="00652AD8">
          <w:rPr>
            <w:rStyle w:val="af3"/>
            <w:rFonts w:ascii="Times New Roman" w:eastAsia="Times New Roman" w:hAnsi="Times New Roman" w:cs="Times New Roman"/>
            <w:sz w:val="24"/>
            <w:szCs w:val="24"/>
            <w:lang w:eastAsia="ru-RU"/>
          </w:rPr>
          <w:t>http://www.edu.ru/</w:t>
        </w:r>
      </w:hyperlink>
      <w:r w:rsidRPr="00652AD8">
        <w:rPr>
          <w:rFonts w:ascii="Times New Roman" w:eastAsia="Times New Roman" w:hAnsi="Times New Roman" w:cs="Times New Roman"/>
          <w:sz w:val="24"/>
          <w:szCs w:val="24"/>
          <w:lang w:eastAsia="ru-RU"/>
        </w:rPr>
        <w:t>);</w:t>
      </w:r>
      <w:bookmarkStart w:id="2" w:name="_Hlk183072705"/>
    </w:p>
    <w:p w14:paraId="78AA4A41" w14:textId="77777777" w:rsidR="00F5128B" w:rsidRPr="00026375"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sidRPr="00026375">
        <w:rPr>
          <w:rFonts w:ascii="Times New Roman" w:eastAsia="Times New Roman" w:hAnsi="Times New Roman" w:cs="Times New Roman"/>
          <w:sz w:val="24"/>
          <w:szCs w:val="24"/>
          <w:lang w:eastAsia="ru-RU"/>
        </w:rPr>
        <w:t xml:space="preserve">Интерактивная рабочая тетрадь </w:t>
      </w:r>
      <w:proofErr w:type="spellStart"/>
      <w:r w:rsidRPr="00026375">
        <w:rPr>
          <w:rFonts w:ascii="Times New Roman" w:eastAsia="Times New Roman" w:hAnsi="Times New Roman" w:cs="Times New Roman"/>
          <w:sz w:val="24"/>
          <w:szCs w:val="24"/>
          <w:lang w:eastAsia="ru-RU"/>
        </w:rPr>
        <w:t>Skysmart</w:t>
      </w:r>
      <w:proofErr w:type="spellEnd"/>
      <w:r w:rsidRPr="00026375">
        <w:rPr>
          <w:rFonts w:ascii="Times New Roman" w:eastAsia="Times New Roman" w:hAnsi="Times New Roman" w:cs="Times New Roman"/>
          <w:sz w:val="24"/>
          <w:szCs w:val="24"/>
          <w:lang w:eastAsia="ru-RU"/>
        </w:rPr>
        <w:t>: (</w:t>
      </w:r>
      <w:hyperlink r:id="rId15" w:history="1">
        <w:r w:rsidRPr="00026375">
          <w:rPr>
            <w:rStyle w:val="af3"/>
            <w:rFonts w:ascii="Times New Roman" w:eastAsia="Times New Roman" w:hAnsi="Times New Roman" w:cs="Times New Roman"/>
            <w:sz w:val="24"/>
            <w:szCs w:val="24"/>
            <w:lang w:eastAsia="ru-RU"/>
          </w:rPr>
          <w:t>https://skysmart.ru/</w:t>
        </w:r>
      </w:hyperlink>
      <w:r w:rsidRPr="00026375">
        <w:rPr>
          <w:rFonts w:ascii="Times New Roman" w:eastAsia="Times New Roman" w:hAnsi="Times New Roman" w:cs="Times New Roman"/>
          <w:sz w:val="24"/>
          <w:szCs w:val="24"/>
          <w:lang w:eastAsia="ru-RU"/>
        </w:rPr>
        <w:t>);</w:t>
      </w:r>
    </w:p>
    <w:p w14:paraId="37EF8BBC" w14:textId="77777777" w:rsidR="00F5128B" w:rsidRPr="00026375"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Цифровой образовательный ресурс: (</w:t>
      </w:r>
      <w:hyperlink r:id="rId16" w:history="1">
        <w:r w:rsidRPr="00026375">
          <w:rPr>
            <w:rStyle w:val="af3"/>
            <w:rFonts w:ascii="Times New Roman" w:eastAsia="Times New Roman" w:hAnsi="Times New Roman" w:cs="Times New Roman"/>
            <w:sz w:val="24"/>
            <w:szCs w:val="24"/>
            <w:lang w:eastAsia="ru-RU"/>
          </w:rPr>
          <w:t>https://www.yaklass.ru/</w:t>
        </w:r>
      </w:hyperlink>
      <w:r>
        <w:rPr>
          <w:rFonts w:ascii="Times New Roman" w:eastAsia="Times New Roman" w:hAnsi="Times New Roman" w:cs="Times New Roman"/>
          <w:sz w:val="24"/>
          <w:szCs w:val="24"/>
          <w:lang w:eastAsia="ru-RU"/>
        </w:rPr>
        <w:t>)</w:t>
      </w:r>
    </w:p>
    <w:p w14:paraId="7BD08954" w14:textId="2622DAF8" w:rsidR="00F5128B"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Онлайн</w:t>
      </w:r>
      <w:r w:rsidRPr="00B5394C">
        <w:rPr>
          <w:rFonts w:ascii="Times New Roman" w:eastAsia="Times New Roman" w:hAnsi="Times New Roman" w:cs="Times New Roman"/>
          <w:sz w:val="24"/>
          <w:szCs w:val="24"/>
          <w:lang w:eastAsia="ru-RU"/>
        </w:rPr>
        <w:t>-сервис для хостинга и просмотра видео</w:t>
      </w:r>
      <w:r>
        <w:rPr>
          <w:rFonts w:ascii="Times New Roman" w:eastAsia="Times New Roman" w:hAnsi="Times New Roman" w:cs="Times New Roman"/>
          <w:sz w:val="24"/>
          <w:szCs w:val="24"/>
          <w:lang w:eastAsia="ru-RU"/>
        </w:rPr>
        <w:t xml:space="preserve"> (</w:t>
      </w:r>
      <w:hyperlink r:id="rId17" w:history="1">
        <w:r w:rsidRPr="00B5394C">
          <w:rPr>
            <w:rStyle w:val="af3"/>
            <w:rFonts w:ascii="Times New Roman" w:eastAsia="Times New Roman" w:hAnsi="Times New Roman" w:cs="Times New Roman"/>
            <w:sz w:val="24"/>
            <w:szCs w:val="24"/>
            <w:lang w:eastAsia="ru-RU"/>
          </w:rPr>
          <w:t>https://rutube.ru/</w:t>
        </w:r>
      </w:hyperlink>
      <w:r>
        <w:rPr>
          <w:rFonts w:ascii="Times New Roman" w:eastAsia="Times New Roman" w:hAnsi="Times New Roman" w:cs="Times New Roman"/>
          <w:sz w:val="24"/>
          <w:szCs w:val="24"/>
          <w:lang w:eastAsia="ru-RU"/>
        </w:rPr>
        <w:t>)</w:t>
      </w:r>
    </w:p>
    <w:p w14:paraId="0A315A26" w14:textId="77777777" w:rsidR="00F5128B" w:rsidRPr="00B172BA" w:rsidRDefault="00F5128B" w:rsidP="00F15B8C">
      <w:pPr>
        <w:widowControl w:val="0"/>
        <w:autoSpaceDE w:val="0"/>
        <w:autoSpaceDN w:val="0"/>
        <w:adjustRightInd w:val="0"/>
        <w:spacing w:after="0"/>
        <w:rPr>
          <w:rFonts w:ascii="Times New Roman" w:eastAsia="Times New Roman" w:hAnsi="Times New Roman" w:cs="Times New Roman"/>
          <w:sz w:val="24"/>
          <w:szCs w:val="24"/>
          <w:lang w:eastAsia="ru-RU"/>
        </w:rPr>
      </w:pPr>
    </w:p>
    <w:bookmarkEnd w:id="2"/>
    <w:p w14:paraId="225C1662" w14:textId="77777777" w:rsidR="00F5128B" w:rsidRPr="00652AD8" w:rsidRDefault="00F5128B" w:rsidP="00F15B8C">
      <w:pPr>
        <w:widowControl w:val="0"/>
        <w:autoSpaceDE w:val="0"/>
        <w:autoSpaceDN w:val="0"/>
        <w:adjustRightInd w:val="0"/>
        <w:spacing w:after="0"/>
        <w:rPr>
          <w:rFonts w:ascii="Times New Roman" w:eastAsia="Times New Roman" w:hAnsi="Times New Roman" w:cs="Times New Roman"/>
          <w:b/>
          <w:sz w:val="24"/>
          <w:szCs w:val="24"/>
          <w:lang w:eastAsia="ru-RU"/>
        </w:rPr>
      </w:pPr>
      <w:r w:rsidRPr="00652AD8">
        <w:rPr>
          <w:rFonts w:ascii="Times New Roman" w:eastAsia="Times New Roman" w:hAnsi="Times New Roman" w:cs="Times New Roman"/>
          <w:b/>
          <w:sz w:val="24"/>
          <w:szCs w:val="24"/>
          <w:lang w:eastAsia="ru-RU"/>
        </w:rPr>
        <w:t>Программное обеспечение</w:t>
      </w:r>
    </w:p>
    <w:p w14:paraId="41D37861"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 xml:space="preserve">Операционная система </w:t>
      </w:r>
      <w:proofErr w:type="spellStart"/>
      <w:r w:rsidRPr="00652AD8">
        <w:rPr>
          <w:rFonts w:ascii="Times New Roman" w:eastAsia="Times New Roman" w:hAnsi="Times New Roman" w:cs="Times New Roman"/>
          <w:sz w:val="24"/>
          <w:szCs w:val="24"/>
          <w:lang w:eastAsia="ru-RU"/>
        </w:rPr>
        <w:t>MicrosoftWindows</w:t>
      </w:r>
      <w:proofErr w:type="spellEnd"/>
      <w:r w:rsidRPr="00652AD8">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1</w:t>
      </w:r>
    </w:p>
    <w:p w14:paraId="68BE05B7"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proofErr w:type="spellStart"/>
      <w:r w:rsidRPr="00652AD8">
        <w:rPr>
          <w:rFonts w:ascii="Times New Roman" w:eastAsia="Times New Roman" w:hAnsi="Times New Roman" w:cs="Times New Roman"/>
          <w:sz w:val="24"/>
          <w:szCs w:val="24"/>
          <w:lang w:eastAsia="ru-RU"/>
        </w:rPr>
        <w:t>Пакетпрограмм</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Microsoft</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Office</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Professional</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Plus</w:t>
      </w:r>
      <w:proofErr w:type="spellEnd"/>
    </w:p>
    <w:p w14:paraId="5CEE2D92"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 xml:space="preserve">7-zip </w:t>
      </w:r>
      <w:proofErr w:type="spellStart"/>
      <w:r w:rsidRPr="00652AD8">
        <w:rPr>
          <w:rFonts w:ascii="Times New Roman" w:eastAsia="Times New Roman" w:hAnsi="Times New Roman" w:cs="Times New Roman"/>
          <w:sz w:val="24"/>
          <w:szCs w:val="24"/>
          <w:lang w:eastAsia="ru-RU"/>
        </w:rPr>
        <w:t>GNULesserGeneralPublicLicense</w:t>
      </w:r>
      <w:proofErr w:type="spellEnd"/>
      <w:r w:rsidRPr="00652AD8">
        <w:rPr>
          <w:rFonts w:ascii="Times New Roman" w:eastAsia="Times New Roman" w:hAnsi="Times New Roman" w:cs="Times New Roman"/>
          <w:sz w:val="24"/>
          <w:szCs w:val="24"/>
          <w:lang w:eastAsia="ru-RU"/>
        </w:rPr>
        <w:t xml:space="preserve"> (свободное программное обеспечение, не ограничено, бессрочно);</w:t>
      </w:r>
    </w:p>
    <w:p w14:paraId="3857300D"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 xml:space="preserve">Интернет браузер </w:t>
      </w:r>
      <w:proofErr w:type="spellStart"/>
      <w:r w:rsidRPr="00652AD8">
        <w:rPr>
          <w:rFonts w:ascii="Times New Roman" w:eastAsia="Times New Roman" w:hAnsi="Times New Roman" w:cs="Times New Roman"/>
          <w:sz w:val="24"/>
          <w:szCs w:val="24"/>
          <w:lang w:eastAsia="ru-RU"/>
        </w:rPr>
        <w:t>GoogleChrome</w:t>
      </w:r>
      <w:proofErr w:type="spellEnd"/>
      <w:r w:rsidRPr="00652AD8">
        <w:rPr>
          <w:rFonts w:ascii="Times New Roman" w:eastAsia="Times New Roman" w:hAnsi="Times New Roman" w:cs="Times New Roman"/>
          <w:sz w:val="24"/>
          <w:szCs w:val="24"/>
          <w:lang w:eastAsia="ru-RU"/>
        </w:rPr>
        <w:t xml:space="preserve"> (бесплатное программное обеспечение, не ограничено, бессрочно);</w:t>
      </w:r>
    </w:p>
    <w:p w14:paraId="03DB3FCA"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K-</w:t>
      </w:r>
      <w:proofErr w:type="spellStart"/>
      <w:r w:rsidRPr="00652AD8">
        <w:rPr>
          <w:rFonts w:ascii="Times New Roman" w:eastAsia="Times New Roman" w:hAnsi="Times New Roman" w:cs="Times New Roman"/>
          <w:sz w:val="24"/>
          <w:szCs w:val="24"/>
          <w:lang w:eastAsia="ru-RU"/>
        </w:rPr>
        <w:t>LiteCodecPack</w:t>
      </w:r>
      <w:proofErr w:type="spellEnd"/>
      <w:r w:rsidRPr="00652AD8">
        <w:rPr>
          <w:rFonts w:ascii="Times New Roman" w:eastAsia="Times New Roman" w:hAnsi="Times New Roman" w:cs="Times New Roman"/>
          <w:sz w:val="24"/>
          <w:szCs w:val="24"/>
          <w:lang w:eastAsia="ru-RU"/>
        </w:rPr>
        <w:t xml:space="preserve"> – универсальный набор кодеков (кодировщико</w:t>
      </w:r>
      <w:proofErr w:type="gramStart"/>
      <w:r w:rsidRPr="00652AD8">
        <w:rPr>
          <w:rFonts w:ascii="Times New Roman" w:eastAsia="Times New Roman" w:hAnsi="Times New Roman" w:cs="Times New Roman"/>
          <w:sz w:val="24"/>
          <w:szCs w:val="24"/>
          <w:lang w:eastAsia="ru-RU"/>
        </w:rPr>
        <w:t>в-</w:t>
      </w:r>
      <w:proofErr w:type="gram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декодировщиков</w:t>
      </w:r>
      <w:proofErr w:type="spellEnd"/>
      <w:r w:rsidRPr="00652AD8">
        <w:rPr>
          <w:rFonts w:ascii="Times New Roman" w:eastAsia="Times New Roman" w:hAnsi="Times New Roman" w:cs="Times New Roman"/>
          <w:sz w:val="24"/>
          <w:szCs w:val="24"/>
          <w:lang w:eastAsia="ru-RU"/>
        </w:rPr>
        <w:t>) и утилит для просмотра и обработки аудио- и видеофайлов (бесплатное программное обеспечение, не ограничено, бессрочно);</w:t>
      </w:r>
    </w:p>
    <w:p w14:paraId="0D2ACC6D"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proofErr w:type="spellStart"/>
      <w:r w:rsidRPr="00652AD8">
        <w:rPr>
          <w:rFonts w:ascii="Times New Roman" w:eastAsia="Times New Roman" w:hAnsi="Times New Roman" w:cs="Times New Roman"/>
          <w:sz w:val="24"/>
          <w:szCs w:val="24"/>
          <w:lang w:eastAsia="ru-RU"/>
        </w:rPr>
        <w:t>WinDjView</w:t>
      </w:r>
      <w:proofErr w:type="spellEnd"/>
      <w:r w:rsidRPr="00652AD8">
        <w:rPr>
          <w:rFonts w:ascii="Times New Roman" w:eastAsia="Times New Roman" w:hAnsi="Times New Roman" w:cs="Times New Roman"/>
          <w:sz w:val="24"/>
          <w:szCs w:val="24"/>
          <w:lang w:eastAsia="ru-RU"/>
        </w:rPr>
        <w:t xml:space="preserve"> – программа для просмотра файлов в формате DJV и </w:t>
      </w:r>
      <w:proofErr w:type="spellStart"/>
      <w:r w:rsidRPr="00652AD8">
        <w:rPr>
          <w:rFonts w:ascii="Times New Roman" w:eastAsia="Times New Roman" w:hAnsi="Times New Roman" w:cs="Times New Roman"/>
          <w:sz w:val="24"/>
          <w:szCs w:val="24"/>
          <w:lang w:eastAsia="ru-RU"/>
        </w:rPr>
        <w:t>DjVu</w:t>
      </w:r>
      <w:proofErr w:type="spellEnd"/>
      <w:r w:rsidRPr="00652AD8">
        <w:rPr>
          <w:rFonts w:ascii="Times New Roman" w:eastAsia="Times New Roman" w:hAnsi="Times New Roman" w:cs="Times New Roman"/>
          <w:sz w:val="24"/>
          <w:szCs w:val="24"/>
          <w:lang w:eastAsia="ru-RU"/>
        </w:rPr>
        <w:t xml:space="preserve"> (свободное программное обеспечение, не ограничено, бессрочно);</w:t>
      </w:r>
    </w:p>
    <w:p w14:paraId="3DF1333C" w14:textId="77777777" w:rsidR="00F5128B"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proofErr w:type="spellStart"/>
      <w:r w:rsidRPr="00652AD8">
        <w:rPr>
          <w:rFonts w:ascii="Times New Roman" w:eastAsia="Times New Roman" w:hAnsi="Times New Roman" w:cs="Times New Roman"/>
          <w:sz w:val="24"/>
          <w:szCs w:val="24"/>
          <w:lang w:eastAsia="ru-RU"/>
        </w:rPr>
        <w:t>FoxitReader</w:t>
      </w:r>
      <w:proofErr w:type="spellEnd"/>
      <w:r w:rsidRPr="00652AD8">
        <w:rPr>
          <w:rFonts w:ascii="Times New Roman" w:eastAsia="Times New Roman" w:hAnsi="Times New Roman" w:cs="Times New Roman"/>
          <w:sz w:val="24"/>
          <w:szCs w:val="24"/>
          <w:lang w:eastAsia="ru-RU"/>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1A02FDB5" w14:textId="77777777" w:rsidR="00EA59A4" w:rsidRPr="00F5128B" w:rsidRDefault="00EA59A4" w:rsidP="00F15B8C">
      <w:pPr>
        <w:spacing w:after="0" w:line="276" w:lineRule="auto"/>
        <w:contextualSpacing/>
        <w:rPr>
          <w:rFonts w:ascii="Times New Roman" w:eastAsia="Times New Roman" w:hAnsi="Times New Roman" w:cs="Times New Roman"/>
          <w:b/>
          <w:sz w:val="28"/>
          <w:szCs w:val="28"/>
          <w:lang w:eastAsia="x-none"/>
        </w:rPr>
      </w:pPr>
    </w:p>
    <w:p w14:paraId="0A8960DA" w14:textId="60E47DB8" w:rsidR="0069746B" w:rsidRPr="00F5128B" w:rsidRDefault="0069746B" w:rsidP="00F15B8C">
      <w:pPr>
        <w:spacing w:after="0" w:line="276" w:lineRule="auto"/>
        <w:rPr>
          <w:rFonts w:ascii="Times New Roman" w:eastAsia="OfficinaSansBookC" w:hAnsi="Times New Roman" w:cs="Times New Roman"/>
          <w:b/>
          <w:bCs/>
          <w:color w:val="000000" w:themeColor="text1"/>
          <w:sz w:val="28"/>
          <w:szCs w:val="28"/>
        </w:rPr>
      </w:pPr>
      <w:r w:rsidRPr="00F5128B">
        <w:rPr>
          <w:rFonts w:ascii="Times New Roman" w:eastAsia="OfficinaSansBookC" w:hAnsi="Times New Roman" w:cs="Times New Roman"/>
          <w:b/>
          <w:bCs/>
          <w:color w:val="000000" w:themeColor="text1"/>
          <w:sz w:val="28"/>
          <w:szCs w:val="28"/>
        </w:rPr>
        <w:br w:type="page"/>
      </w:r>
    </w:p>
    <w:p w14:paraId="23EEB83A" w14:textId="7A7CAB76" w:rsidR="00F76E1C" w:rsidRPr="00F5128B" w:rsidRDefault="007A2C22" w:rsidP="00A44B71">
      <w:pPr>
        <w:pStyle w:val="1"/>
        <w:spacing w:line="276" w:lineRule="auto"/>
        <w:jc w:val="center"/>
        <w:rPr>
          <w:rFonts w:ascii="Times New Roman" w:hAnsi="Times New Roman" w:cs="Times New Roman"/>
          <w:b/>
          <w:bCs/>
          <w:sz w:val="24"/>
          <w:szCs w:val="24"/>
        </w:rPr>
      </w:pPr>
      <w:bookmarkStart w:id="3" w:name="_Toc125105123"/>
      <w:r w:rsidRPr="00F5128B">
        <w:rPr>
          <w:rFonts w:ascii="Times New Roman" w:hAnsi="Times New Roman" w:cs="Times New Roman"/>
          <w:b/>
          <w:bCs/>
          <w:sz w:val="24"/>
          <w:szCs w:val="24"/>
        </w:rPr>
        <w:lastRenderedPageBreak/>
        <w:t xml:space="preserve">4. </w:t>
      </w:r>
      <w:r w:rsidR="00A44B71" w:rsidRPr="00F5128B">
        <w:rPr>
          <w:rFonts w:ascii="Times New Roman" w:hAnsi="Times New Roman" w:cs="Times New Roman"/>
          <w:b/>
          <w:bCs/>
          <w:sz w:val="24"/>
          <w:szCs w:val="24"/>
        </w:rPr>
        <w:t>Контроль и оценка результатов освоения общеобразовательной дисциплины</w:t>
      </w:r>
      <w:bookmarkEnd w:id="3"/>
    </w:p>
    <w:p w14:paraId="181E4504" w14:textId="77777777" w:rsidR="00F76E1C" w:rsidRPr="00F5128B" w:rsidRDefault="00F76E1C" w:rsidP="00A44B71">
      <w:pPr>
        <w:spacing w:after="0" w:line="276" w:lineRule="auto"/>
        <w:rPr>
          <w:rFonts w:ascii="Times New Roman" w:hAnsi="Times New Roman" w:cs="Times New Roman"/>
          <w:sz w:val="24"/>
          <w:szCs w:val="24"/>
          <w:lang w:eastAsia="ru-RU"/>
        </w:rPr>
      </w:pPr>
    </w:p>
    <w:p w14:paraId="37878239" w14:textId="1B000500" w:rsidR="000C69F4" w:rsidRPr="00F5128B" w:rsidRDefault="000C69F4" w:rsidP="00A44B71">
      <w:pPr>
        <w:spacing w:after="0" w:line="276" w:lineRule="auto"/>
        <w:ind w:firstLine="709"/>
        <w:contextualSpacing/>
        <w:jc w:val="both"/>
        <w:rPr>
          <w:rFonts w:ascii="Times New Roman" w:hAnsi="Times New Roman" w:cs="Times New Roman"/>
          <w:sz w:val="24"/>
          <w:szCs w:val="24"/>
        </w:rPr>
      </w:pPr>
      <w:r w:rsidRPr="00F5128B">
        <w:rPr>
          <w:rFonts w:ascii="Times New Roman" w:hAnsi="Times New Roman" w:cs="Times New Roman"/>
          <w:b/>
          <w:sz w:val="24"/>
          <w:szCs w:val="24"/>
        </w:rPr>
        <w:t>Контроль</w:t>
      </w:r>
      <w:r w:rsidRPr="00F5128B">
        <w:rPr>
          <w:rFonts w:ascii="Times New Roman" w:hAnsi="Times New Roman" w:cs="Times New Roman"/>
          <w:sz w:val="24"/>
          <w:szCs w:val="24"/>
        </w:rPr>
        <w:t xml:space="preserve"> </w:t>
      </w:r>
      <w:r w:rsidRPr="00F5128B">
        <w:rPr>
          <w:rFonts w:ascii="Times New Roman" w:hAnsi="Times New Roman" w:cs="Times New Roman"/>
          <w:b/>
          <w:sz w:val="24"/>
          <w:szCs w:val="24"/>
        </w:rPr>
        <w:t>и оценка</w:t>
      </w:r>
      <w:r w:rsidRPr="00F5128B">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F5128B" w:rsidRDefault="00D51FF5" w:rsidP="00A44B71">
      <w:pPr>
        <w:spacing w:after="0" w:line="276" w:lineRule="auto"/>
        <w:contextualSpacing/>
        <w:jc w:val="both"/>
        <w:rPr>
          <w:rFonts w:ascii="Times New Roman" w:eastAsia="Times New Roman" w:hAnsi="Times New Roman" w:cs="Times New Roman"/>
          <w:b/>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F5128B" w14:paraId="510EB686" w14:textId="77777777" w:rsidTr="00354AD4">
        <w:tc>
          <w:tcPr>
            <w:tcW w:w="2760" w:type="dxa"/>
          </w:tcPr>
          <w:p w14:paraId="1001EBC4"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b/>
                <w:bCs/>
                <w:sz w:val="24"/>
                <w:szCs w:val="24"/>
              </w:rPr>
              <w:t>Общая/профессиональная компетенция</w:t>
            </w:r>
          </w:p>
        </w:tc>
        <w:tc>
          <w:tcPr>
            <w:tcW w:w="3010" w:type="dxa"/>
          </w:tcPr>
          <w:p w14:paraId="34BE7307"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b/>
                <w:bCs/>
                <w:sz w:val="24"/>
                <w:szCs w:val="24"/>
              </w:rPr>
              <w:t>Раздел/Тема</w:t>
            </w:r>
          </w:p>
        </w:tc>
        <w:tc>
          <w:tcPr>
            <w:tcW w:w="3575" w:type="dxa"/>
          </w:tcPr>
          <w:p w14:paraId="094FAF8F"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b/>
                <w:bCs/>
                <w:sz w:val="24"/>
                <w:szCs w:val="24"/>
              </w:rPr>
              <w:t>Тип оценочных мероприятий</w:t>
            </w:r>
          </w:p>
        </w:tc>
      </w:tr>
      <w:tr w:rsidR="003E353C" w:rsidRPr="00F5128B" w14:paraId="6DA50504" w14:textId="77777777" w:rsidTr="00204900">
        <w:trPr>
          <w:trHeight w:val="641"/>
        </w:trPr>
        <w:tc>
          <w:tcPr>
            <w:tcW w:w="2760" w:type="dxa"/>
          </w:tcPr>
          <w:p w14:paraId="3C7D07A6" w14:textId="77777777" w:rsidR="003E353C" w:rsidRPr="00F5128B" w:rsidRDefault="003E353C" w:rsidP="00A44B71">
            <w:pPr>
              <w:spacing w:after="0" w:line="276" w:lineRule="auto"/>
              <w:jc w:val="center"/>
              <w:rPr>
                <w:rFonts w:ascii="Times New Roman"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01</w:t>
            </w:r>
          </w:p>
        </w:tc>
        <w:tc>
          <w:tcPr>
            <w:tcW w:w="3010" w:type="dxa"/>
          </w:tcPr>
          <w:p w14:paraId="239B4466"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1.6 Тема 1.9 Тема 3.5</w:t>
            </w:r>
          </w:p>
        </w:tc>
        <w:tc>
          <w:tcPr>
            <w:tcW w:w="3575" w:type="dxa"/>
            <w:vMerge w:val="restart"/>
          </w:tcPr>
          <w:p w14:paraId="169BAF69"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sz w:val="24"/>
                <w:szCs w:val="24"/>
              </w:rPr>
              <w:t>Тестирование</w:t>
            </w:r>
          </w:p>
        </w:tc>
      </w:tr>
      <w:tr w:rsidR="003E353C" w:rsidRPr="00F5128B" w14:paraId="44240AF7" w14:textId="77777777" w:rsidTr="00204900">
        <w:trPr>
          <w:trHeight w:val="937"/>
        </w:trPr>
        <w:tc>
          <w:tcPr>
            <w:tcW w:w="2760" w:type="dxa"/>
          </w:tcPr>
          <w:p w14:paraId="6EBE5B4B" w14:textId="77777777" w:rsidR="003E353C" w:rsidRPr="00F5128B" w:rsidRDefault="003E353C" w:rsidP="00A44B71">
            <w:pPr>
              <w:spacing w:after="0" w:line="276" w:lineRule="auto"/>
              <w:jc w:val="center"/>
              <w:rPr>
                <w:rFonts w:ascii="Times New Roman" w:eastAsia="Calibri"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02</w:t>
            </w:r>
          </w:p>
        </w:tc>
        <w:tc>
          <w:tcPr>
            <w:tcW w:w="3010" w:type="dxa"/>
          </w:tcPr>
          <w:p w14:paraId="17C13B5E"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1.1 Тема 1.3 Тема 3.1 Тема 3.2 Тема 1.6 Тема 1.9</w:t>
            </w:r>
          </w:p>
        </w:tc>
        <w:tc>
          <w:tcPr>
            <w:tcW w:w="3575" w:type="dxa"/>
            <w:vMerge/>
            <w:vAlign w:val="center"/>
          </w:tcPr>
          <w:p w14:paraId="6B0F4702" w14:textId="77777777" w:rsidR="003E353C" w:rsidRPr="00F5128B" w:rsidRDefault="003E353C" w:rsidP="00A44B71">
            <w:pPr>
              <w:spacing w:after="0" w:line="276" w:lineRule="auto"/>
              <w:rPr>
                <w:rFonts w:ascii="Times New Roman" w:hAnsi="Times New Roman" w:cs="Times New Roman"/>
                <w:sz w:val="24"/>
                <w:szCs w:val="24"/>
              </w:rPr>
            </w:pPr>
          </w:p>
        </w:tc>
      </w:tr>
      <w:tr w:rsidR="003E353C" w:rsidRPr="00F5128B" w14:paraId="1813AFA6" w14:textId="77777777" w:rsidTr="00354AD4">
        <w:tc>
          <w:tcPr>
            <w:tcW w:w="2760" w:type="dxa"/>
          </w:tcPr>
          <w:p w14:paraId="35C58DA8" w14:textId="77777777" w:rsidR="003E353C" w:rsidRPr="00F5128B" w:rsidRDefault="003E353C" w:rsidP="00A44B71">
            <w:pPr>
              <w:spacing w:after="0" w:line="276" w:lineRule="auto"/>
              <w:jc w:val="center"/>
              <w:rPr>
                <w:rFonts w:ascii="Times New Roman" w:eastAsia="Calibri"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01</w:t>
            </w:r>
          </w:p>
        </w:tc>
        <w:tc>
          <w:tcPr>
            <w:tcW w:w="3010" w:type="dxa"/>
          </w:tcPr>
          <w:p w14:paraId="76D83D65"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1.7 Тема 1.8 Тема 2.2 Тема 3.4</w:t>
            </w:r>
          </w:p>
        </w:tc>
        <w:tc>
          <w:tcPr>
            <w:tcW w:w="3575" w:type="dxa"/>
            <w:vMerge w:val="restart"/>
          </w:tcPr>
          <w:p w14:paraId="60B843F3"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sz w:val="24"/>
                <w:szCs w:val="24"/>
              </w:rPr>
              <w:t>Выполнение практических заданий</w:t>
            </w:r>
          </w:p>
        </w:tc>
      </w:tr>
      <w:tr w:rsidR="003E353C" w:rsidRPr="00F5128B" w14:paraId="06A5874C" w14:textId="77777777" w:rsidTr="00204900">
        <w:trPr>
          <w:trHeight w:val="3007"/>
        </w:trPr>
        <w:tc>
          <w:tcPr>
            <w:tcW w:w="2760" w:type="dxa"/>
          </w:tcPr>
          <w:p w14:paraId="46463C23" w14:textId="77777777" w:rsidR="003E353C" w:rsidRPr="00F5128B" w:rsidRDefault="003E353C" w:rsidP="00A44B71">
            <w:pPr>
              <w:spacing w:after="0" w:line="276" w:lineRule="auto"/>
              <w:jc w:val="center"/>
              <w:rPr>
                <w:rFonts w:ascii="Times New Roman" w:eastAsia="Calibri"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02</w:t>
            </w:r>
          </w:p>
        </w:tc>
        <w:tc>
          <w:tcPr>
            <w:tcW w:w="3010" w:type="dxa"/>
          </w:tcPr>
          <w:p w14:paraId="0F7DD379"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F5128B" w:rsidRDefault="003E353C" w:rsidP="00A44B71">
            <w:pPr>
              <w:spacing w:after="0" w:line="276" w:lineRule="auto"/>
              <w:rPr>
                <w:rFonts w:ascii="Times New Roman" w:hAnsi="Times New Roman" w:cs="Times New Roman"/>
                <w:sz w:val="24"/>
                <w:szCs w:val="24"/>
              </w:rPr>
            </w:pPr>
          </w:p>
        </w:tc>
      </w:tr>
      <w:tr w:rsidR="00204900" w:rsidRPr="00F5128B" w14:paraId="0996FB43" w14:textId="77777777" w:rsidTr="00354AD4">
        <w:trPr>
          <w:trHeight w:val="840"/>
        </w:trPr>
        <w:tc>
          <w:tcPr>
            <w:tcW w:w="2760" w:type="dxa"/>
          </w:tcPr>
          <w:p w14:paraId="3570599B" w14:textId="2E777BA3" w:rsidR="00204900" w:rsidRPr="00F5128B" w:rsidRDefault="00204900" w:rsidP="00A44B71">
            <w:pPr>
              <w:spacing w:after="0" w:line="276" w:lineRule="auto"/>
              <w:jc w:val="center"/>
              <w:rPr>
                <w:rFonts w:ascii="Times New Roman" w:eastAsia="Segoe UI" w:hAnsi="Times New Roman" w:cs="Times New Roman"/>
                <w:sz w:val="24"/>
                <w:szCs w:val="24"/>
              </w:rPr>
            </w:pPr>
            <w:proofErr w:type="gramStart"/>
            <w:r w:rsidRPr="00F5128B">
              <w:rPr>
                <w:rFonts w:ascii="Times New Roman" w:eastAsia="Segoe UI" w:hAnsi="Times New Roman" w:cs="Times New Roman"/>
                <w:sz w:val="24"/>
                <w:szCs w:val="24"/>
              </w:rPr>
              <w:t>ОК</w:t>
            </w:r>
            <w:proofErr w:type="gramEnd"/>
            <w:r w:rsidRPr="00F5128B">
              <w:rPr>
                <w:rFonts w:ascii="Times New Roman" w:eastAsia="Segoe UI" w:hAnsi="Times New Roman" w:cs="Times New Roman"/>
                <w:sz w:val="24"/>
                <w:szCs w:val="24"/>
              </w:rPr>
              <w:t xml:space="preserve"> 01, ОК 02, ПК…</w:t>
            </w:r>
          </w:p>
        </w:tc>
        <w:tc>
          <w:tcPr>
            <w:tcW w:w="3010" w:type="dxa"/>
          </w:tcPr>
          <w:p w14:paraId="322A4CAD" w14:textId="394560CC" w:rsidR="00204900" w:rsidRPr="00F5128B" w:rsidRDefault="00204900" w:rsidP="00A44B71">
            <w:pPr>
              <w:spacing w:after="0" w:line="276" w:lineRule="auto"/>
              <w:jc w:val="center"/>
              <w:rPr>
                <w:rFonts w:ascii="Times New Roman" w:eastAsia="Segoe UI" w:hAnsi="Times New Roman" w:cs="Times New Roman"/>
                <w:sz w:val="24"/>
                <w:szCs w:val="24"/>
              </w:rPr>
            </w:pPr>
          </w:p>
        </w:tc>
        <w:tc>
          <w:tcPr>
            <w:tcW w:w="3575" w:type="dxa"/>
          </w:tcPr>
          <w:p w14:paraId="1BCC599F" w14:textId="69D09276" w:rsidR="00204900" w:rsidRPr="00F5128B" w:rsidRDefault="002F7B0F" w:rsidP="00A44B71">
            <w:pPr>
              <w:spacing w:after="0" w:line="276" w:lineRule="auto"/>
              <w:jc w:val="center"/>
              <w:rPr>
                <w:rFonts w:ascii="Times New Roman" w:eastAsia="Segoe UI" w:hAnsi="Times New Roman" w:cs="Times New Roman"/>
                <w:sz w:val="24"/>
                <w:szCs w:val="24"/>
              </w:rPr>
            </w:pPr>
            <w:r w:rsidRPr="00F5128B">
              <w:rPr>
                <w:rFonts w:ascii="Times New Roman" w:eastAsia="Calibri" w:hAnsi="Times New Roman" w:cs="Times New Roman"/>
                <w:sz w:val="24"/>
                <w:szCs w:val="24"/>
              </w:rPr>
              <w:t xml:space="preserve">Дифференцированный </w:t>
            </w:r>
            <w:r w:rsidR="00204900" w:rsidRPr="00F5128B">
              <w:rPr>
                <w:rFonts w:ascii="Times New Roman" w:eastAsia="Calibri" w:hAnsi="Times New Roman" w:cs="Times New Roman"/>
                <w:sz w:val="24"/>
                <w:szCs w:val="24"/>
              </w:rPr>
              <w:t>зачет</w:t>
            </w:r>
          </w:p>
        </w:tc>
      </w:tr>
    </w:tbl>
    <w:p w14:paraId="6FE6CA2A" w14:textId="77777777" w:rsidR="009B70D9" w:rsidRPr="00F5128B" w:rsidRDefault="009B70D9" w:rsidP="00A44B71">
      <w:pPr>
        <w:spacing w:after="0" w:line="276" w:lineRule="auto"/>
        <w:rPr>
          <w:rFonts w:ascii="Times New Roman" w:hAnsi="Times New Roman" w:cs="Times New Roman"/>
          <w:sz w:val="24"/>
          <w:szCs w:val="24"/>
        </w:rPr>
      </w:pPr>
    </w:p>
    <w:sectPr w:rsidR="009B70D9" w:rsidRPr="00F5128B"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FDEAC" w14:textId="77777777" w:rsidR="001E7392" w:rsidRDefault="001E7392" w:rsidP="00A07FC9">
      <w:pPr>
        <w:spacing w:after="0" w:line="240" w:lineRule="auto"/>
      </w:pPr>
      <w:r>
        <w:separator/>
      </w:r>
    </w:p>
  </w:endnote>
  <w:endnote w:type="continuationSeparator" w:id="0">
    <w:p w14:paraId="7F0A1C91" w14:textId="77777777" w:rsidR="001E7392" w:rsidRDefault="001E7392" w:rsidP="00A07FC9">
      <w:pPr>
        <w:spacing w:after="0" w:line="240" w:lineRule="auto"/>
      </w:pPr>
      <w:r>
        <w:continuationSeparator/>
      </w:r>
    </w:p>
  </w:endnote>
  <w:endnote w:type="continuationNotice" w:id="1">
    <w:p w14:paraId="38EA0D24" w14:textId="77777777" w:rsidR="001E7392" w:rsidRDefault="001E7392">
      <w:pPr>
        <w:spacing w:after="0" w:line="240" w:lineRule="auto"/>
      </w:pPr>
    </w:p>
  </w:endnote>
  <w:endnote w:id="2">
    <w:p w14:paraId="293FD4D8" w14:textId="7F4572A6" w:rsidR="00BF1DA3" w:rsidRDefault="00BF1DA3">
      <w:pPr>
        <w:pStyle w:val="af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游明朝">
    <w:panose1 w:val="00000000000000000000"/>
    <w:charset w:val="80"/>
    <w:family w:val="roman"/>
    <w:notTrueType/>
    <w:pitch w:val="default"/>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EndPr/>
    <w:sdtContent>
      <w:p w14:paraId="3B0FD067" w14:textId="645E3CF0" w:rsidR="002F7F08" w:rsidRDefault="002F7F08">
        <w:pPr>
          <w:pStyle w:val="ab"/>
          <w:jc w:val="right"/>
        </w:pPr>
        <w:r>
          <w:fldChar w:fldCharType="begin"/>
        </w:r>
        <w:r>
          <w:instrText>PAGE   \* MERGEFORMAT</w:instrText>
        </w:r>
        <w:r>
          <w:fldChar w:fldCharType="separate"/>
        </w:r>
        <w:r w:rsidR="000E78D2">
          <w:rPr>
            <w:noProof/>
          </w:rPr>
          <w:t>6</w:t>
        </w:r>
        <w:r>
          <w:fldChar w:fldCharType="end"/>
        </w:r>
      </w:p>
    </w:sdtContent>
  </w:sdt>
  <w:p w14:paraId="30B115C3" w14:textId="77777777" w:rsidR="002F7F08" w:rsidRDefault="002F7F0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10029" w14:textId="77777777" w:rsidR="001E7392" w:rsidRDefault="001E7392" w:rsidP="00A07FC9">
      <w:pPr>
        <w:spacing w:after="0" w:line="240" w:lineRule="auto"/>
      </w:pPr>
      <w:r>
        <w:separator/>
      </w:r>
    </w:p>
  </w:footnote>
  <w:footnote w:type="continuationSeparator" w:id="0">
    <w:p w14:paraId="0077260B" w14:textId="77777777" w:rsidR="001E7392" w:rsidRDefault="001E7392" w:rsidP="00A07FC9">
      <w:pPr>
        <w:spacing w:after="0" w:line="240" w:lineRule="auto"/>
      </w:pPr>
      <w:r>
        <w:continuationSeparator/>
      </w:r>
    </w:p>
  </w:footnote>
  <w:footnote w:type="continuationNotice" w:id="1">
    <w:p w14:paraId="40932E35" w14:textId="77777777" w:rsidR="001E7392" w:rsidRDefault="001E739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B9C0D2B"/>
    <w:multiLevelType w:val="hybridMultilevel"/>
    <w:tmpl w:val="4B126FF0"/>
    <w:lvl w:ilvl="0" w:tplc="B2B2F5BA">
      <w:start w:val="1"/>
      <w:numFmt w:val="decimal"/>
      <w:lvlText w:val="%1."/>
      <w:lvlJc w:val="left"/>
      <w:pPr>
        <w:ind w:left="345" w:hanging="360"/>
      </w:pPr>
      <w:rPr>
        <w:rFonts w:hint="default"/>
        <w:b w:val="0"/>
        <w:bCs w:val="0"/>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3">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4D304E"/>
    <w:multiLevelType w:val="hybridMultilevel"/>
    <w:tmpl w:val="7F6CB4B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236767ED"/>
    <w:multiLevelType w:val="multilevel"/>
    <w:tmpl w:val="782A44E2"/>
    <w:lvl w:ilvl="0">
      <w:start w:val="1"/>
      <w:numFmt w:val="decimal"/>
      <w:lvlText w:val="%1."/>
      <w:lvlJc w:val="left"/>
      <w:pPr>
        <w:ind w:left="2053" w:hanging="912"/>
        <w:jc w:val="right"/>
      </w:pPr>
      <w:rPr>
        <w:rFonts w:ascii="Times New Roman" w:hAnsi="Times New Roman"/>
        <w:b w:val="0"/>
        <w:i w:val="0"/>
        <w:spacing w:val="0"/>
        <w:sz w:val="24"/>
      </w:rPr>
    </w:lvl>
    <w:lvl w:ilvl="1">
      <w:numFmt w:val="bullet"/>
      <w:lvlText w:val="•"/>
      <w:lvlJc w:val="left"/>
      <w:pPr>
        <w:ind w:left="2826" w:hanging="912"/>
      </w:pPr>
    </w:lvl>
    <w:lvl w:ilvl="2">
      <w:numFmt w:val="bullet"/>
      <w:lvlText w:val="•"/>
      <w:lvlJc w:val="left"/>
      <w:pPr>
        <w:ind w:left="3593" w:hanging="912"/>
      </w:pPr>
    </w:lvl>
    <w:lvl w:ilvl="3">
      <w:numFmt w:val="bullet"/>
      <w:lvlText w:val="•"/>
      <w:lvlJc w:val="left"/>
      <w:pPr>
        <w:ind w:left="4359" w:hanging="912"/>
      </w:pPr>
    </w:lvl>
    <w:lvl w:ilvl="4">
      <w:numFmt w:val="bullet"/>
      <w:lvlText w:val="•"/>
      <w:lvlJc w:val="left"/>
      <w:pPr>
        <w:ind w:left="5126" w:hanging="912"/>
      </w:pPr>
    </w:lvl>
    <w:lvl w:ilvl="5">
      <w:numFmt w:val="bullet"/>
      <w:lvlText w:val="•"/>
      <w:lvlJc w:val="left"/>
      <w:pPr>
        <w:ind w:left="5893" w:hanging="912"/>
      </w:pPr>
    </w:lvl>
    <w:lvl w:ilvl="6">
      <w:numFmt w:val="bullet"/>
      <w:lvlText w:val="•"/>
      <w:lvlJc w:val="left"/>
      <w:pPr>
        <w:ind w:left="6659" w:hanging="912"/>
      </w:pPr>
    </w:lvl>
    <w:lvl w:ilvl="7">
      <w:numFmt w:val="bullet"/>
      <w:lvlText w:val="•"/>
      <w:lvlJc w:val="left"/>
      <w:pPr>
        <w:ind w:left="7426" w:hanging="912"/>
      </w:pPr>
    </w:lvl>
    <w:lvl w:ilvl="8">
      <w:numFmt w:val="bullet"/>
      <w:lvlText w:val="•"/>
      <w:lvlJc w:val="left"/>
      <w:pPr>
        <w:ind w:left="8193" w:hanging="912"/>
      </w:pPr>
    </w:lvl>
  </w:abstractNum>
  <w:abstractNum w:abstractNumId="8">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1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3">
    <w:nsid w:val="44D72CD0"/>
    <w:multiLevelType w:val="hybridMultilevel"/>
    <w:tmpl w:val="68E8268A"/>
    <w:lvl w:ilvl="0" w:tplc="1C12542A">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4">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9">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2">
    <w:nsid w:val="6D2F0535"/>
    <w:multiLevelType w:val="multilevel"/>
    <w:tmpl w:val="C4CA268E"/>
    <w:lvl w:ilvl="0">
      <w:start w:val="1"/>
      <w:numFmt w:val="decimal"/>
      <w:lvlText w:val="%1."/>
      <w:lvlJc w:val="left"/>
      <w:pPr>
        <w:ind w:left="222" w:hanging="497"/>
      </w:pPr>
      <w:rPr>
        <w:rFonts w:ascii="Times New Roman" w:hAnsi="Times New Roman"/>
        <w:b w:val="0"/>
        <w:i w:val="0"/>
        <w:spacing w:val="0"/>
        <w:sz w:val="24"/>
      </w:rPr>
    </w:lvl>
    <w:lvl w:ilvl="1">
      <w:numFmt w:val="bullet"/>
      <w:lvlText w:val="•"/>
      <w:lvlJc w:val="left"/>
      <w:pPr>
        <w:ind w:left="1170" w:hanging="497"/>
      </w:pPr>
    </w:lvl>
    <w:lvl w:ilvl="2">
      <w:numFmt w:val="bullet"/>
      <w:lvlText w:val="•"/>
      <w:lvlJc w:val="left"/>
      <w:pPr>
        <w:ind w:left="2121" w:hanging="497"/>
      </w:pPr>
    </w:lvl>
    <w:lvl w:ilvl="3">
      <w:numFmt w:val="bullet"/>
      <w:lvlText w:val="•"/>
      <w:lvlJc w:val="left"/>
      <w:pPr>
        <w:ind w:left="3071" w:hanging="497"/>
      </w:pPr>
    </w:lvl>
    <w:lvl w:ilvl="4">
      <w:numFmt w:val="bullet"/>
      <w:lvlText w:val="•"/>
      <w:lvlJc w:val="left"/>
      <w:pPr>
        <w:ind w:left="4022" w:hanging="497"/>
      </w:pPr>
    </w:lvl>
    <w:lvl w:ilvl="5">
      <w:numFmt w:val="bullet"/>
      <w:lvlText w:val="•"/>
      <w:lvlJc w:val="left"/>
      <w:pPr>
        <w:ind w:left="4973" w:hanging="497"/>
      </w:pPr>
    </w:lvl>
    <w:lvl w:ilvl="6">
      <w:numFmt w:val="bullet"/>
      <w:lvlText w:val="•"/>
      <w:lvlJc w:val="left"/>
      <w:pPr>
        <w:ind w:left="5923" w:hanging="497"/>
      </w:pPr>
    </w:lvl>
    <w:lvl w:ilvl="7">
      <w:numFmt w:val="bullet"/>
      <w:lvlText w:val="•"/>
      <w:lvlJc w:val="left"/>
      <w:pPr>
        <w:ind w:left="6874" w:hanging="497"/>
      </w:pPr>
    </w:lvl>
    <w:lvl w:ilvl="8">
      <w:numFmt w:val="bullet"/>
      <w:lvlText w:val="•"/>
      <w:lvlJc w:val="left"/>
      <w:pPr>
        <w:ind w:left="7825" w:hanging="497"/>
      </w:pPr>
    </w:lvl>
  </w:abstractNum>
  <w:num w:numId="1">
    <w:abstractNumId w:val="21"/>
  </w:num>
  <w:num w:numId="2">
    <w:abstractNumId w:val="20"/>
  </w:num>
  <w:num w:numId="3">
    <w:abstractNumId w:val="15"/>
  </w:num>
  <w:num w:numId="4">
    <w:abstractNumId w:val="10"/>
  </w:num>
  <w:num w:numId="5">
    <w:abstractNumId w:val="19"/>
  </w:num>
  <w:num w:numId="6">
    <w:abstractNumId w:val="5"/>
  </w:num>
  <w:num w:numId="7">
    <w:abstractNumId w:val="4"/>
  </w:num>
  <w:num w:numId="8">
    <w:abstractNumId w:val="8"/>
  </w:num>
  <w:num w:numId="9">
    <w:abstractNumId w:val="11"/>
  </w:num>
  <w:num w:numId="10">
    <w:abstractNumId w:val="1"/>
  </w:num>
  <w:num w:numId="11">
    <w:abstractNumId w:val="14"/>
  </w:num>
  <w:num w:numId="12">
    <w:abstractNumId w:val="16"/>
  </w:num>
  <w:num w:numId="13">
    <w:abstractNumId w:val="3"/>
  </w:num>
  <w:num w:numId="14">
    <w:abstractNumId w:val="9"/>
  </w:num>
  <w:num w:numId="15">
    <w:abstractNumId w:val="0"/>
  </w:num>
  <w:num w:numId="16">
    <w:abstractNumId w:val="12"/>
  </w:num>
  <w:num w:numId="17">
    <w:abstractNumId w:val="18"/>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2"/>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8D2"/>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0EB7"/>
    <w:rsid w:val="001828CC"/>
    <w:rsid w:val="001831EE"/>
    <w:rsid w:val="00183D98"/>
    <w:rsid w:val="0018431B"/>
    <w:rsid w:val="00184BBB"/>
    <w:rsid w:val="00184F0C"/>
    <w:rsid w:val="00186C06"/>
    <w:rsid w:val="00187F3D"/>
    <w:rsid w:val="00190073"/>
    <w:rsid w:val="00191C66"/>
    <w:rsid w:val="00193979"/>
    <w:rsid w:val="00194E7B"/>
    <w:rsid w:val="00196BEF"/>
    <w:rsid w:val="001A4850"/>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392"/>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5541F"/>
    <w:rsid w:val="002612E8"/>
    <w:rsid w:val="00262549"/>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5324"/>
    <w:rsid w:val="00417084"/>
    <w:rsid w:val="004174CF"/>
    <w:rsid w:val="00421EC3"/>
    <w:rsid w:val="0042301B"/>
    <w:rsid w:val="00423C8F"/>
    <w:rsid w:val="004264C3"/>
    <w:rsid w:val="004328CC"/>
    <w:rsid w:val="004345DD"/>
    <w:rsid w:val="0043633C"/>
    <w:rsid w:val="00437F98"/>
    <w:rsid w:val="00440C86"/>
    <w:rsid w:val="00442F73"/>
    <w:rsid w:val="004440C9"/>
    <w:rsid w:val="0044422B"/>
    <w:rsid w:val="00444395"/>
    <w:rsid w:val="004444B7"/>
    <w:rsid w:val="00445233"/>
    <w:rsid w:val="00446ACB"/>
    <w:rsid w:val="00446B0D"/>
    <w:rsid w:val="0044727B"/>
    <w:rsid w:val="00447BD4"/>
    <w:rsid w:val="00447D1B"/>
    <w:rsid w:val="0045229C"/>
    <w:rsid w:val="00452A0D"/>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05A9"/>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B7ADF"/>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419"/>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3C36"/>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66F6"/>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057B"/>
    <w:rsid w:val="00961DF7"/>
    <w:rsid w:val="00962D07"/>
    <w:rsid w:val="0096529D"/>
    <w:rsid w:val="00967149"/>
    <w:rsid w:val="00971B56"/>
    <w:rsid w:val="009723BC"/>
    <w:rsid w:val="00975101"/>
    <w:rsid w:val="009774E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3CEE"/>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177E"/>
    <w:rsid w:val="00B726F5"/>
    <w:rsid w:val="00B74B2F"/>
    <w:rsid w:val="00B74DE3"/>
    <w:rsid w:val="00B7609F"/>
    <w:rsid w:val="00B761D8"/>
    <w:rsid w:val="00B77846"/>
    <w:rsid w:val="00B82518"/>
    <w:rsid w:val="00B83EC7"/>
    <w:rsid w:val="00B84CD4"/>
    <w:rsid w:val="00B876B5"/>
    <w:rsid w:val="00B91968"/>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1DA3"/>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01D9"/>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D49"/>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5B8C"/>
    <w:rsid w:val="00F17F99"/>
    <w:rsid w:val="00F2055D"/>
    <w:rsid w:val="00F26A7C"/>
    <w:rsid w:val="00F32091"/>
    <w:rsid w:val="00F32779"/>
    <w:rsid w:val="00F36066"/>
    <w:rsid w:val="00F40F9C"/>
    <w:rsid w:val="00F41022"/>
    <w:rsid w:val="00F41803"/>
    <w:rsid w:val="00F426E9"/>
    <w:rsid w:val="00F429C8"/>
    <w:rsid w:val="00F4491A"/>
    <w:rsid w:val="00F473C2"/>
    <w:rsid w:val="00F5128B"/>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99"/>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table" w:customStyle="1" w:styleId="12">
    <w:name w:val="Сетка таблицы1"/>
    <w:basedOn w:val="a1"/>
    <w:next w:val="a4"/>
    <w:uiPriority w:val="39"/>
    <w:rsid w:val="00BF1D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F1DA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5">
    <w:name w:val="endnote text"/>
    <w:basedOn w:val="a"/>
    <w:link w:val="af6"/>
    <w:uiPriority w:val="99"/>
    <w:semiHidden/>
    <w:unhideWhenUsed/>
    <w:rsid w:val="00BF1DA3"/>
    <w:pPr>
      <w:spacing w:after="0" w:line="240" w:lineRule="auto"/>
    </w:pPr>
    <w:rPr>
      <w:sz w:val="20"/>
      <w:szCs w:val="20"/>
    </w:rPr>
  </w:style>
  <w:style w:type="character" w:customStyle="1" w:styleId="af6">
    <w:name w:val="Текст концевой сноски Знак"/>
    <w:basedOn w:val="a0"/>
    <w:link w:val="af5"/>
    <w:uiPriority w:val="99"/>
    <w:semiHidden/>
    <w:rsid w:val="00BF1DA3"/>
    <w:rPr>
      <w:sz w:val="20"/>
      <w:szCs w:val="20"/>
    </w:rPr>
  </w:style>
  <w:style w:type="character" w:styleId="af7">
    <w:name w:val="endnote reference"/>
    <w:basedOn w:val="a0"/>
    <w:uiPriority w:val="99"/>
    <w:semiHidden/>
    <w:unhideWhenUsed/>
    <w:rsid w:val="00BF1D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99"/>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table" w:customStyle="1" w:styleId="12">
    <w:name w:val="Сетка таблицы1"/>
    <w:basedOn w:val="a1"/>
    <w:next w:val="a4"/>
    <w:uiPriority w:val="39"/>
    <w:rsid w:val="00BF1D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F1DA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5">
    <w:name w:val="endnote text"/>
    <w:basedOn w:val="a"/>
    <w:link w:val="af6"/>
    <w:uiPriority w:val="99"/>
    <w:semiHidden/>
    <w:unhideWhenUsed/>
    <w:rsid w:val="00BF1DA3"/>
    <w:pPr>
      <w:spacing w:after="0" w:line="240" w:lineRule="auto"/>
    </w:pPr>
    <w:rPr>
      <w:sz w:val="20"/>
      <w:szCs w:val="20"/>
    </w:rPr>
  </w:style>
  <w:style w:type="character" w:customStyle="1" w:styleId="af6">
    <w:name w:val="Текст концевой сноски Знак"/>
    <w:basedOn w:val="a0"/>
    <w:link w:val="af5"/>
    <w:uiPriority w:val="99"/>
    <w:semiHidden/>
    <w:rsid w:val="00BF1DA3"/>
    <w:rPr>
      <w:sz w:val="20"/>
      <w:szCs w:val="20"/>
    </w:rPr>
  </w:style>
  <w:style w:type="character" w:styleId="af7">
    <w:name w:val="endnote reference"/>
    <w:basedOn w:val="a0"/>
    <w:uiPriority w:val="99"/>
    <w:semiHidden/>
    <w:unhideWhenUsed/>
    <w:rsid w:val="00BF1D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obrnauki.gov.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rutube.ru/" TargetMode="External"/><Relationship Id="rId2" Type="http://schemas.openxmlformats.org/officeDocument/2006/relationships/customXml" Target="../customXml/item2.xml"/><Relationship Id="rId16" Type="http://schemas.openxmlformats.org/officeDocument/2006/relationships/hyperlink" Target="https://www.yaklass.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kysmart.r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848C62-43A5-450F-B0A4-B698A1C8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2141</Words>
  <Characters>12206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Admin</cp:lastModifiedBy>
  <cp:revision>6</cp:revision>
  <cp:lastPrinted>2023-02-28T13:51:00Z</cp:lastPrinted>
  <dcterms:created xsi:type="dcterms:W3CDTF">2025-10-20T00:20:00Z</dcterms:created>
  <dcterms:modified xsi:type="dcterms:W3CDTF">2025-11-11T06:25:00Z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