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5F" w:rsidRPr="00B16EA5" w:rsidRDefault="00B1198B" w:rsidP="00B1198B">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8. </w:t>
      </w:r>
    </w:p>
    <w:p w:rsidR="00BC6BD5" w:rsidRPr="00B16EA5" w:rsidRDefault="00BC6BD5">
      <w:pPr>
        <w:rPr>
          <w:rFonts w:ascii="Times New Roman" w:eastAsia="Times New Roman" w:hAnsi="Times New Roman" w:cs="Times New Roman"/>
          <w:sz w:val="28"/>
          <w:szCs w:val="28"/>
        </w:rPr>
      </w:pPr>
    </w:p>
    <w:p w:rsidR="00B16EA5" w:rsidRPr="00B16EA5" w:rsidRDefault="00B16EA5">
      <w:pPr>
        <w:rPr>
          <w:rFonts w:ascii="Times New Roman" w:eastAsia="Times New Roman" w:hAnsi="Times New Roman" w:cs="Times New Roman"/>
          <w:sz w:val="28"/>
          <w:szCs w:val="28"/>
        </w:rPr>
      </w:pPr>
    </w:p>
    <w:p w:rsidR="00B16EA5" w:rsidRDefault="00B16EA5">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B1198B" w:rsidRDefault="00B1198B">
      <w:pPr>
        <w:rPr>
          <w:rFonts w:ascii="Times New Roman" w:eastAsia="Times New Roman" w:hAnsi="Times New Roman" w:cs="Times New Roman"/>
          <w:sz w:val="28"/>
          <w:szCs w:val="28"/>
        </w:rPr>
      </w:pPr>
    </w:p>
    <w:p w:rsidR="00F7465F" w:rsidRPr="00B16EA5" w:rsidRDefault="00C8039F" w:rsidP="00BC6BD5">
      <w:pPr>
        <w:spacing w:after="0"/>
        <w:jc w:val="center"/>
        <w:rPr>
          <w:rFonts w:ascii="Times New Roman" w:eastAsia="Times New Roman" w:hAnsi="Times New Roman" w:cs="Times New Roman"/>
          <w:b/>
          <w:sz w:val="28"/>
          <w:szCs w:val="28"/>
        </w:rPr>
      </w:pPr>
      <w:r w:rsidRPr="00B16EA5">
        <w:rPr>
          <w:rFonts w:ascii="Times New Roman" w:eastAsia="Times New Roman" w:hAnsi="Times New Roman" w:cs="Times New Roman"/>
          <w:b/>
          <w:sz w:val="28"/>
          <w:szCs w:val="28"/>
        </w:rPr>
        <w:t xml:space="preserve">РАБОЧАЯ ПРОГРАММА </w:t>
      </w:r>
    </w:p>
    <w:p w:rsidR="00F7465F" w:rsidRPr="00B16EA5" w:rsidRDefault="00B1198B" w:rsidP="00BC6BD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ОУП 08.</w:t>
      </w:r>
      <w:r w:rsidRPr="00B16EA5">
        <w:rPr>
          <w:rFonts w:ascii="Times New Roman" w:eastAsia="Times New Roman" w:hAnsi="Times New Roman" w:cs="Times New Roman"/>
          <w:b/>
          <w:sz w:val="28"/>
          <w:szCs w:val="28"/>
        </w:rPr>
        <w:t xml:space="preserve"> </w:t>
      </w:r>
      <w:r w:rsidR="00C8039F" w:rsidRPr="00B16EA5">
        <w:rPr>
          <w:rFonts w:ascii="Times New Roman" w:eastAsia="Times New Roman" w:hAnsi="Times New Roman" w:cs="Times New Roman"/>
          <w:b/>
          <w:sz w:val="28"/>
          <w:szCs w:val="28"/>
        </w:rPr>
        <w:t>«</w:t>
      </w:r>
      <w:r w:rsidR="00BC6BD5" w:rsidRPr="00B16EA5">
        <w:rPr>
          <w:rFonts w:ascii="Times New Roman" w:eastAsia="Times New Roman" w:hAnsi="Times New Roman" w:cs="Times New Roman"/>
          <w:b/>
          <w:sz w:val="28"/>
          <w:szCs w:val="28"/>
        </w:rPr>
        <w:t>Биология</w:t>
      </w:r>
      <w:r w:rsidR="00C8039F" w:rsidRPr="00B16EA5">
        <w:rPr>
          <w:rFonts w:ascii="Times New Roman" w:eastAsia="Times New Roman" w:hAnsi="Times New Roman" w:cs="Times New Roman"/>
          <w:b/>
          <w:sz w:val="28"/>
          <w:szCs w:val="28"/>
        </w:rPr>
        <w:t xml:space="preserve">» </w:t>
      </w:r>
    </w:p>
    <w:p w:rsidR="00360232" w:rsidRPr="00B16EA5" w:rsidRDefault="00360232" w:rsidP="00360232">
      <w:pPr>
        <w:widowControl w:val="0"/>
        <w:autoSpaceDE w:val="0"/>
        <w:autoSpaceDN w:val="0"/>
        <w:spacing w:after="0" w:line="276" w:lineRule="auto"/>
        <w:rPr>
          <w:rFonts w:ascii="Times New Roman" w:hAnsi="Times New Roman" w:cs="Times New Roman"/>
          <w:sz w:val="28"/>
          <w:szCs w:val="28"/>
          <w:lang w:eastAsia="en-US"/>
        </w:rPr>
      </w:pPr>
      <w:bookmarkStart w:id="0" w:name="_Hlk125110444"/>
    </w:p>
    <w:p w:rsidR="00360232" w:rsidRPr="00B16EA5" w:rsidRDefault="00360232" w:rsidP="00360232">
      <w:pPr>
        <w:widowControl w:val="0"/>
        <w:autoSpaceDE w:val="0"/>
        <w:autoSpaceDN w:val="0"/>
        <w:spacing w:after="0" w:line="276" w:lineRule="auto"/>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bookmarkEnd w:id="0"/>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B1198B" w:rsidRDefault="00B1198B"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p>
    <w:p w:rsidR="00360232" w:rsidRPr="00B16EA5" w:rsidRDefault="00212C79"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00B16EA5" w:rsidRPr="00B16EA5">
        <w:rPr>
          <w:rFonts w:ascii="Times New Roman" w:eastAsia="Times New Roman" w:hAnsi="Times New Roman" w:cs="Times New Roman"/>
          <w:sz w:val="28"/>
          <w:szCs w:val="28"/>
        </w:rPr>
        <w:t>г.</w:t>
      </w:r>
    </w:p>
    <w:p w:rsidR="00DD22FB" w:rsidRPr="00B16EA5" w:rsidRDefault="00DD22FB" w:rsidP="00360232">
      <w:pPr>
        <w:jc w:val="center"/>
        <w:rPr>
          <w:rFonts w:ascii="Times New Roman" w:eastAsia="Times New Roman" w:hAnsi="Times New Roman" w:cs="Times New Roman"/>
          <w:sz w:val="28"/>
          <w:szCs w:val="28"/>
        </w:rPr>
        <w:sectPr w:rsidR="00DD22FB" w:rsidRPr="00B16EA5" w:rsidSect="003820FB">
          <w:footerReference w:type="default" r:id="rId10"/>
          <w:footerReference w:type="first" r:id="rId11"/>
          <w:pgSz w:w="11906" w:h="16838"/>
          <w:pgMar w:top="1134" w:right="850" w:bottom="851" w:left="1134" w:header="708" w:footer="708" w:gutter="0"/>
          <w:pgNumType w:start="1"/>
          <w:cols w:space="720"/>
          <w:titlePg/>
          <w:docGrid w:linePitch="299"/>
        </w:sectPr>
      </w:pP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rPr>
      </w:pPr>
      <w:r w:rsidRPr="00B1198B">
        <w:rPr>
          <w:rFonts w:ascii="Times New Roman" w:eastAsia="Times New Roman" w:hAnsi="Times New Roman" w:cs="Times New Roman"/>
          <w:caps/>
          <w:sz w:val="24"/>
          <w:szCs w:val="24"/>
        </w:rPr>
        <w:t>Согласовано</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Зам. директора по УР</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____________/</w:t>
      </w:r>
      <w:r w:rsidRPr="00B1198B">
        <w:rPr>
          <w:rFonts w:ascii="Times New Roman" w:eastAsia="Times New Roman" w:hAnsi="Times New Roman" w:cs="Times New Roman"/>
          <w:sz w:val="24"/>
          <w:szCs w:val="24"/>
          <w:lang w:val="sah-RU"/>
        </w:rPr>
        <w:t>Р.А. Габышев</w:t>
      </w:r>
      <w:r w:rsidRPr="00B1198B">
        <w:rPr>
          <w:rFonts w:ascii="Times New Roman" w:eastAsia="Times New Roman" w:hAnsi="Times New Roman" w:cs="Times New Roman"/>
          <w:sz w:val="24"/>
          <w:szCs w:val="24"/>
        </w:rPr>
        <w:t xml:space="preserve">/ </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«_____»____________20__ г.</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rPr>
      </w:pPr>
      <w:r w:rsidRPr="00B1198B">
        <w:rPr>
          <w:rFonts w:ascii="Times New Roman" w:eastAsia="Times New Roman" w:hAnsi="Times New Roman" w:cs="Times New Roman"/>
          <w:caps/>
          <w:sz w:val="24"/>
          <w:szCs w:val="24"/>
        </w:rPr>
        <w:t>Одобрено</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Методическим советом</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Протокол от «__»______ 20__ г. №__</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Председатель </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____________/О.Е. </w:t>
      </w:r>
      <w:proofErr w:type="spellStart"/>
      <w:r w:rsidRPr="00B1198B">
        <w:rPr>
          <w:rFonts w:ascii="Times New Roman" w:eastAsia="Times New Roman" w:hAnsi="Times New Roman" w:cs="Times New Roman"/>
          <w:sz w:val="24"/>
          <w:szCs w:val="24"/>
        </w:rPr>
        <w:t>Сундупова</w:t>
      </w:r>
      <w:proofErr w:type="spellEnd"/>
      <w:r w:rsidRPr="00B1198B">
        <w:rPr>
          <w:rFonts w:ascii="Times New Roman" w:eastAsia="Times New Roman" w:hAnsi="Times New Roman" w:cs="Times New Roman"/>
          <w:sz w:val="24"/>
          <w:szCs w:val="24"/>
        </w:rPr>
        <w:t xml:space="preserve">/ </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 «____»________20__ г.</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caps/>
          <w:sz w:val="24"/>
          <w:szCs w:val="24"/>
        </w:rPr>
      </w:pPr>
      <w:r w:rsidRPr="00B1198B">
        <w:rPr>
          <w:rFonts w:ascii="Times New Roman" w:eastAsia="Times New Roman" w:hAnsi="Times New Roman" w:cs="Times New Roman"/>
          <w:caps/>
          <w:sz w:val="24"/>
          <w:szCs w:val="24"/>
        </w:rPr>
        <w:t>Рассмотрено</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ПЦК </w:t>
      </w:r>
      <w:r w:rsidRPr="00B1198B">
        <w:rPr>
          <w:rFonts w:ascii="Times New Roman" w:eastAsia="Times New Roman" w:hAnsi="Times New Roman" w:cs="Times New Roman"/>
          <w:i/>
          <w:sz w:val="24"/>
          <w:szCs w:val="24"/>
        </w:rPr>
        <w:t xml:space="preserve">__ОГСЭД___ </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Протокол от «__»______ 20__ г. №__</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Председатель </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____________/С.К. Семенова/ </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 «___»________20__ г.</w:t>
      </w: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p>
    <w:p w:rsidR="00B1198B" w:rsidRPr="00B1198B" w:rsidRDefault="00B1198B" w:rsidP="00B1198B">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rPr>
      </w:pPr>
      <w:r w:rsidRPr="00B1198B">
        <w:rPr>
          <w:rFonts w:ascii="Times New Roman" w:eastAsia="Times New Roman" w:hAnsi="Times New Roman" w:cs="Times New Roman"/>
          <w:sz w:val="24"/>
          <w:szCs w:val="24"/>
        </w:rPr>
        <w:t xml:space="preserve">Составители: </w:t>
      </w:r>
    </w:p>
    <w:p w:rsidR="00B1198B" w:rsidRPr="00B1198B" w:rsidRDefault="00B1198B" w:rsidP="00B1198B">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rPr>
      </w:pPr>
      <w:r>
        <w:rPr>
          <w:rFonts w:ascii="Times New Roman" w:eastAsia="Times New Roman" w:hAnsi="Times New Roman" w:cs="Times New Roman"/>
          <w:sz w:val="24"/>
          <w:szCs w:val="24"/>
          <w:lang w:val="sah-RU"/>
        </w:rPr>
        <w:t xml:space="preserve">____Скрябина В.И. </w:t>
      </w:r>
      <w:r w:rsidRPr="00B1198B">
        <w:rPr>
          <w:rFonts w:ascii="Times New Roman" w:eastAsia="Times New Roman" w:hAnsi="Times New Roman" w:cs="Times New Roman"/>
          <w:sz w:val="24"/>
          <w:szCs w:val="24"/>
          <w:lang w:val="sah-RU"/>
        </w:rPr>
        <w:t>, __</w:t>
      </w:r>
      <w:r w:rsidRPr="00B1198B">
        <w:rPr>
          <w:rFonts w:ascii="Times New Roman" w:eastAsia="Times New Roman" w:hAnsi="Times New Roman" w:cs="Times New Roman"/>
          <w:sz w:val="24"/>
          <w:szCs w:val="24"/>
          <w:u w:val="single"/>
        </w:rPr>
        <w:t>преподаватель ГБПОУ РС(Я) «</w:t>
      </w:r>
      <w:proofErr w:type="spellStart"/>
      <w:r w:rsidRPr="00B1198B">
        <w:rPr>
          <w:rFonts w:ascii="Times New Roman" w:eastAsia="Times New Roman" w:hAnsi="Times New Roman" w:cs="Times New Roman"/>
          <w:sz w:val="24"/>
          <w:szCs w:val="24"/>
          <w:u w:val="single"/>
        </w:rPr>
        <w:t>ЯККиИ</w:t>
      </w:r>
      <w:proofErr w:type="spellEnd"/>
      <w:r w:rsidRPr="00B1198B">
        <w:rPr>
          <w:rFonts w:ascii="Times New Roman" w:eastAsia="Times New Roman" w:hAnsi="Times New Roman" w:cs="Times New Roman"/>
          <w:sz w:val="24"/>
          <w:szCs w:val="24"/>
          <w:u w:val="single"/>
        </w:rPr>
        <w:t xml:space="preserve"> им. А.Д. Макаровой»</w:t>
      </w:r>
      <w:r w:rsidRPr="00B1198B">
        <w:rPr>
          <w:rFonts w:ascii="Times New Roman" w:eastAsia="Times New Roman" w:hAnsi="Times New Roman" w:cs="Times New Roman"/>
          <w:sz w:val="24"/>
          <w:szCs w:val="24"/>
        </w:rPr>
        <w:t>_</w:t>
      </w: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Pr="00B1198B" w:rsidRDefault="00B1198B" w:rsidP="00B1198B">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rPr>
      </w:pPr>
    </w:p>
    <w:p w:rsidR="00B1198B" w:rsidRDefault="00B1198B" w:rsidP="00EA2F17">
      <w:pPr>
        <w:spacing w:after="0" w:line="360" w:lineRule="auto"/>
        <w:jc w:val="center"/>
        <w:rPr>
          <w:rFonts w:ascii="Times New Roman" w:eastAsia="Times New Roman" w:hAnsi="Times New Roman" w:cs="Times New Roman"/>
          <w:b/>
          <w:sz w:val="28"/>
          <w:szCs w:val="28"/>
        </w:rPr>
      </w:pPr>
    </w:p>
    <w:p w:rsidR="00F7465F" w:rsidRPr="00EA2F17" w:rsidRDefault="00C8039F" w:rsidP="00EA2F17">
      <w:pPr>
        <w:spacing w:after="0" w:line="36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36720031"/>
      </w:sdtPr>
      <w:sdtEndPr>
        <w:rPr>
          <w:b/>
          <w:bCs/>
        </w:rPr>
      </w:sdtEndPr>
      <w:sdtContent>
        <w:p w:rsidR="0015228A" w:rsidRPr="00EA2F17" w:rsidRDefault="0015228A" w:rsidP="00EA2F17">
          <w:pPr>
            <w:pStyle w:val="afffb"/>
            <w:spacing w:before="0" w:line="360" w:lineRule="auto"/>
            <w:rPr>
              <w:rFonts w:ascii="Times New Roman" w:hAnsi="Times New Roman" w:cs="Times New Roman"/>
              <w:sz w:val="28"/>
              <w:szCs w:val="28"/>
            </w:rPr>
          </w:pPr>
        </w:p>
        <w:p w:rsidR="0015228A" w:rsidRPr="00EA2F17" w:rsidRDefault="001403A2" w:rsidP="00EA2F17">
          <w:pPr>
            <w:pStyle w:val="10"/>
            <w:tabs>
              <w:tab w:val="right" w:leader="dot" w:pos="9912"/>
            </w:tabs>
            <w:spacing w:after="0" w:line="360" w:lineRule="auto"/>
            <w:rPr>
              <w:rFonts w:ascii="Times New Roman" w:eastAsiaTheme="minorEastAsia" w:hAnsi="Times New Roman" w:cs="Times New Roman"/>
              <w:noProof/>
              <w:sz w:val="28"/>
              <w:szCs w:val="28"/>
            </w:rPr>
          </w:pPr>
          <w:r w:rsidRPr="00EA2F17">
            <w:rPr>
              <w:rFonts w:ascii="Times New Roman" w:hAnsi="Times New Roman" w:cs="Times New Roman"/>
              <w:sz w:val="28"/>
              <w:szCs w:val="28"/>
            </w:rPr>
            <w:fldChar w:fldCharType="begin"/>
          </w:r>
          <w:r w:rsidR="0015228A" w:rsidRPr="00EA2F17">
            <w:rPr>
              <w:rFonts w:ascii="Times New Roman" w:hAnsi="Times New Roman" w:cs="Times New Roman"/>
              <w:sz w:val="28"/>
              <w:szCs w:val="28"/>
            </w:rPr>
            <w:instrText xml:space="preserve"> TOC \o "1-3" \h \z \u </w:instrText>
          </w:r>
          <w:r w:rsidRPr="00EA2F17">
            <w:rPr>
              <w:rFonts w:ascii="Times New Roman" w:hAnsi="Times New Roman" w:cs="Times New Roman"/>
              <w:sz w:val="28"/>
              <w:szCs w:val="28"/>
            </w:rPr>
            <w:fldChar w:fldCharType="separate"/>
          </w:r>
          <w:hyperlink w:anchor="_Toc129703254" w:history="1">
            <w:r w:rsidR="0015228A" w:rsidRPr="00EA2F17">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EA2F17">
              <w:rPr>
                <w:rFonts w:ascii="Times New Roman" w:hAnsi="Times New Roman" w:cs="Times New Roman"/>
                <w:noProof/>
                <w:webHidden/>
                <w:sz w:val="28"/>
                <w:szCs w:val="28"/>
              </w:rPr>
              <w:tab/>
            </w:r>
            <w:r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_Toc129703254 \h </w:instrText>
            </w:r>
            <w:r w:rsidRPr="00EA2F17">
              <w:rPr>
                <w:rFonts w:ascii="Times New Roman" w:hAnsi="Times New Roman" w:cs="Times New Roman"/>
                <w:noProof/>
                <w:webHidden/>
                <w:sz w:val="28"/>
                <w:szCs w:val="28"/>
              </w:rPr>
            </w:r>
            <w:r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4</w:t>
            </w:r>
            <w:r w:rsidRPr="00EA2F17">
              <w:rPr>
                <w:rFonts w:ascii="Times New Roman" w:hAnsi="Times New Roman" w:cs="Times New Roman"/>
                <w:noProof/>
                <w:webHidden/>
                <w:sz w:val="28"/>
                <w:szCs w:val="28"/>
              </w:rPr>
              <w:fldChar w:fldCharType="end"/>
            </w:r>
          </w:hyperlink>
        </w:p>
        <w:p w:rsidR="0015228A" w:rsidRPr="00EA2F17" w:rsidRDefault="00682198"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5" w:history="1">
            <w:r w:rsidR="0015228A" w:rsidRPr="00EA2F17">
              <w:rPr>
                <w:rStyle w:val="afffc"/>
                <w:rFonts w:ascii="Times New Roman" w:hAnsi="Times New Roman" w:cs="Times New Roman"/>
                <w:noProof/>
                <w:sz w:val="28"/>
                <w:szCs w:val="28"/>
              </w:rPr>
              <w:t>2. Структура и содержание общеобразовательной дисциплины</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_Toc129703255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11</w:t>
            </w:r>
            <w:r w:rsidR="001403A2" w:rsidRPr="00EA2F17">
              <w:rPr>
                <w:rFonts w:ascii="Times New Roman" w:hAnsi="Times New Roman" w:cs="Times New Roman"/>
                <w:noProof/>
                <w:webHidden/>
                <w:sz w:val="28"/>
                <w:szCs w:val="28"/>
              </w:rPr>
              <w:fldChar w:fldCharType="end"/>
            </w:r>
          </w:hyperlink>
        </w:p>
        <w:p w:rsidR="0015228A" w:rsidRPr="00EA2F17" w:rsidRDefault="00682198"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6" w:history="1">
            <w:r w:rsidR="0015228A" w:rsidRPr="00EA2F17">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_Toc129703256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20</w:t>
            </w:r>
            <w:r w:rsidR="001403A2" w:rsidRPr="00EA2F17">
              <w:rPr>
                <w:rFonts w:ascii="Times New Roman" w:hAnsi="Times New Roman" w:cs="Times New Roman"/>
                <w:noProof/>
                <w:webHidden/>
                <w:sz w:val="28"/>
                <w:szCs w:val="28"/>
              </w:rPr>
              <w:fldChar w:fldCharType="end"/>
            </w:r>
          </w:hyperlink>
        </w:p>
        <w:p w:rsidR="0015228A" w:rsidRPr="00EA2F17" w:rsidRDefault="00682198"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7" w:history="1">
            <w:r w:rsidR="0015228A" w:rsidRPr="00EA2F17">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_Toc129703257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21</w:t>
            </w:r>
            <w:r w:rsidR="001403A2" w:rsidRPr="00EA2F17">
              <w:rPr>
                <w:rFonts w:ascii="Times New Roman" w:hAnsi="Times New Roman" w:cs="Times New Roman"/>
                <w:noProof/>
                <w:webHidden/>
                <w:sz w:val="28"/>
                <w:szCs w:val="28"/>
              </w:rPr>
              <w:fldChar w:fldCharType="end"/>
            </w:r>
          </w:hyperlink>
        </w:p>
        <w:p w:rsidR="0015228A" w:rsidRPr="00EA2F17" w:rsidRDefault="001403A2" w:rsidP="00EA2F17">
          <w:pPr>
            <w:spacing w:after="0" w:line="360" w:lineRule="auto"/>
            <w:rPr>
              <w:rFonts w:ascii="Times New Roman" w:hAnsi="Times New Roman" w:cs="Times New Roman"/>
              <w:sz w:val="28"/>
              <w:szCs w:val="28"/>
            </w:rPr>
          </w:pPr>
          <w:r w:rsidRPr="00EA2F17">
            <w:rPr>
              <w:rFonts w:ascii="Times New Roman" w:hAnsi="Times New Roman" w:cs="Times New Roman"/>
              <w:b/>
              <w:bCs/>
              <w:sz w:val="28"/>
              <w:szCs w:val="28"/>
            </w:rPr>
            <w:fldChar w:fldCharType="end"/>
          </w:r>
        </w:p>
      </w:sdtContent>
    </w:sdt>
    <w:p w:rsidR="00F7465F" w:rsidRPr="00360232" w:rsidRDefault="00F7465F" w:rsidP="00360232">
      <w:pPr>
        <w:spacing w:after="0" w:line="276" w:lineRule="auto"/>
        <w:rPr>
          <w:rFonts w:ascii="OfficinaSansBookC" w:eastAsia="Times New Roman" w:hAnsi="OfficinaSansBookC" w:cs="Times New Roman"/>
          <w:bCs/>
          <w:iCs/>
          <w:sz w:val="28"/>
          <w:szCs w:val="28"/>
        </w:rPr>
      </w:pPr>
    </w:p>
    <w:p w:rsidR="00360232" w:rsidRPr="00360232" w:rsidRDefault="00360232" w:rsidP="00360232">
      <w:pPr>
        <w:spacing w:after="0" w:line="276" w:lineRule="auto"/>
        <w:rPr>
          <w:rFonts w:ascii="OfficinaSansBookC" w:eastAsia="Times New Roman" w:hAnsi="OfficinaSansBookC" w:cs="Times New Roman"/>
          <w:bCs/>
          <w:iCs/>
          <w:sz w:val="28"/>
          <w:szCs w:val="28"/>
        </w:rPr>
      </w:pPr>
    </w:p>
    <w:p w:rsidR="00F7465F" w:rsidRPr="00EA2F17" w:rsidRDefault="00C8039F" w:rsidP="0015228A">
      <w:pPr>
        <w:pStyle w:val="1"/>
        <w:rPr>
          <w:rFonts w:ascii="Times New Roman" w:hAnsi="Times New Roman" w:cs="Times New Roman"/>
          <w:sz w:val="28"/>
          <w:szCs w:val="28"/>
        </w:rPr>
      </w:pPr>
      <w:r w:rsidRPr="00360232">
        <w:br w:type="page"/>
      </w:r>
      <w:bookmarkStart w:id="1" w:name="_Toc129703254"/>
      <w:r w:rsidRPr="00EA2F17">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«БИОЛОГИЯ»</w:t>
      </w:r>
      <w:bookmarkEnd w:id="1"/>
    </w:p>
    <w:p w:rsidR="00F7465F" w:rsidRPr="00EA2F17"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EA2F17"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F7465F" w:rsidRPr="00EA2F17"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p>
    <w:p w:rsidR="00B1198B"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Общеобразовательная дисциплина</w:t>
      </w:r>
      <w:r w:rsidR="00B1198B">
        <w:rPr>
          <w:rFonts w:ascii="Times New Roman" w:eastAsia="Times New Roman" w:hAnsi="Times New Roman" w:cs="Times New Roman"/>
          <w:sz w:val="28"/>
          <w:szCs w:val="28"/>
          <w:highlight w:val="white"/>
        </w:rPr>
        <w:t xml:space="preserve"> ОУП 08.</w:t>
      </w:r>
      <w:r w:rsidRPr="00EA2F17">
        <w:rPr>
          <w:rFonts w:ascii="Times New Roman" w:eastAsia="Times New Roman" w:hAnsi="Times New Roman" w:cs="Times New Roman"/>
          <w:sz w:val="28"/>
          <w:szCs w:val="28"/>
          <w:highlight w:val="white"/>
        </w:rPr>
        <w:t xml:space="preserve"> «Биология» изучается на базовом уровне в общеобразовательном цикле учебного </w:t>
      </w:r>
      <w:proofErr w:type="gramStart"/>
      <w:r w:rsidRPr="00EA2F17">
        <w:rPr>
          <w:rFonts w:ascii="Times New Roman" w:eastAsia="Times New Roman" w:hAnsi="Times New Roman" w:cs="Times New Roman"/>
          <w:sz w:val="28"/>
          <w:szCs w:val="28"/>
          <w:highlight w:val="white"/>
        </w:rPr>
        <w:t>плана основной профессиональной образовательной программы всех укрупненных групп специальностей/профессий</w:t>
      </w:r>
      <w:proofErr w:type="gramEnd"/>
      <w:r w:rsidRPr="00EA2F17">
        <w:rPr>
          <w:rFonts w:ascii="Times New Roman" w:eastAsia="Times New Roman" w:hAnsi="Times New Roman" w:cs="Times New Roman"/>
          <w:sz w:val="28"/>
          <w:szCs w:val="28"/>
          <w:highlight w:val="white"/>
        </w:rPr>
        <w:t xml:space="preserve"> </w:t>
      </w:r>
      <w:r w:rsidR="00B1198B">
        <w:rPr>
          <w:rFonts w:ascii="Times New Roman" w:eastAsia="Times New Roman" w:hAnsi="Times New Roman" w:cs="Times New Roman"/>
          <w:sz w:val="28"/>
          <w:szCs w:val="28"/>
          <w:highlight w:val="white"/>
        </w:rPr>
        <w:t xml:space="preserve">51.02.01 Народное художественное творчество по виду Хореографическое творчество. </w:t>
      </w:r>
    </w:p>
    <w:p w:rsidR="00F7465F" w:rsidRPr="00EA2F17" w:rsidRDefault="00B1198B"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w:t>
      </w:r>
      <w:r w:rsidR="00444BD3" w:rsidRPr="00EA2F17">
        <w:rPr>
          <w:rFonts w:ascii="Times New Roman" w:eastAsia="Times New Roman" w:hAnsi="Times New Roman" w:cs="Times New Roman"/>
          <w:sz w:val="28"/>
          <w:szCs w:val="28"/>
          <w:highlight w:val="white"/>
        </w:rPr>
        <w:t xml:space="preserve">екомендуется </w:t>
      </w:r>
      <w:r w:rsidR="00C8039F" w:rsidRPr="00EA2F17">
        <w:rPr>
          <w:rFonts w:ascii="Times New Roman" w:eastAsia="Times New Roman" w:hAnsi="Times New Roman" w:cs="Times New Roman"/>
          <w:sz w:val="28"/>
          <w:szCs w:val="28"/>
          <w:highlight w:val="white"/>
        </w:rPr>
        <w:t>изучат</w:t>
      </w:r>
      <w:r w:rsidR="00444BD3" w:rsidRPr="00EA2F17">
        <w:rPr>
          <w:rFonts w:ascii="Times New Roman" w:eastAsia="Times New Roman" w:hAnsi="Times New Roman" w:cs="Times New Roman"/>
          <w:sz w:val="28"/>
          <w:szCs w:val="28"/>
          <w:highlight w:val="white"/>
        </w:rPr>
        <w:t>ь</w:t>
      </w:r>
      <w:r w:rsidR="00C8039F" w:rsidRPr="00EA2F17">
        <w:rPr>
          <w:rFonts w:ascii="Times New Roman" w:eastAsia="Times New Roman" w:hAnsi="Times New Roman" w:cs="Times New Roman"/>
          <w:sz w:val="28"/>
          <w:szCs w:val="28"/>
          <w:highlight w:val="white"/>
        </w:rPr>
        <w:t xml:space="preserve"> общеобразовательную ди</w:t>
      </w:r>
      <w:r w:rsidR="003B346E" w:rsidRPr="00EA2F17">
        <w:rPr>
          <w:rFonts w:ascii="Times New Roman" w:eastAsia="Times New Roman" w:hAnsi="Times New Roman" w:cs="Times New Roman"/>
          <w:sz w:val="28"/>
          <w:szCs w:val="28"/>
          <w:highlight w:val="white"/>
        </w:rPr>
        <w:t>сциплину «Биология» в объеме 72</w:t>
      </w:r>
      <w:r w:rsidR="00C8039F" w:rsidRPr="00EA2F17">
        <w:rPr>
          <w:rFonts w:ascii="Times New Roman" w:eastAsia="Times New Roman" w:hAnsi="Times New Roman" w:cs="Times New Roman"/>
          <w:sz w:val="28"/>
          <w:szCs w:val="28"/>
          <w:highlight w:val="white"/>
        </w:rPr>
        <w:t xml:space="preserve"> часа.</w:t>
      </w:r>
    </w:p>
    <w:p w:rsidR="00F7465F" w:rsidRPr="00EA2F17"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Трудоемкость дисциплины «Биология» на базовом уровне составляет 72 часа, из которых</w:t>
      </w:r>
      <w:r w:rsidR="003B346E" w:rsidRPr="00EA2F17">
        <w:rPr>
          <w:rFonts w:ascii="Times New Roman" w:eastAsia="Times New Roman" w:hAnsi="Times New Roman" w:cs="Times New Roman"/>
          <w:sz w:val="28"/>
          <w:szCs w:val="28"/>
        </w:rPr>
        <w:t xml:space="preserve"> 14</w:t>
      </w:r>
      <w:r w:rsidRPr="00EA2F17">
        <w:rPr>
          <w:rFonts w:ascii="Times New Roman" w:eastAsia="Times New Roman" w:hAnsi="Times New Roman" w:cs="Times New Roman"/>
          <w:sz w:val="28"/>
          <w:szCs w:val="28"/>
        </w:rPr>
        <w:t xml:space="preserve"> часов</w:t>
      </w:r>
      <w:r w:rsidRPr="00EA2F17">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EA2F17">
        <w:rPr>
          <w:rFonts w:ascii="Times New Roman" w:eastAsia="Times New Roman" w:hAnsi="Times New Roman" w:cs="Times New Roman"/>
          <w:sz w:val="28"/>
          <w:szCs w:val="28"/>
          <w:highlight w:val="white"/>
        </w:rPr>
        <w:t>ессиона</w:t>
      </w:r>
      <w:r w:rsidRPr="00EA2F17">
        <w:rPr>
          <w:rFonts w:ascii="Times New Roman" w:eastAsia="Times New Roman" w:hAnsi="Times New Roman"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rsidR="00F7465F" w:rsidRPr="00EA2F17"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F7465F" w:rsidRPr="00EA2F17" w:rsidRDefault="00C8039F" w:rsidP="00360232">
      <w:pPr>
        <w:shd w:val="clear" w:color="auto" w:fill="FFFFFF"/>
        <w:spacing w:after="0" w:line="276" w:lineRule="auto"/>
        <w:ind w:firstLine="708"/>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EA2F17">
        <w:rPr>
          <w:rFonts w:ascii="Times New Roman" w:eastAsia="Times New Roman" w:hAnsi="Times New Roman" w:cs="Times New Roman"/>
          <w:sz w:val="28"/>
          <w:szCs w:val="28"/>
          <w:highlight w:val="white"/>
        </w:rPr>
        <w:t>межпредметных</w:t>
      </w:r>
      <w:proofErr w:type="spellEnd"/>
      <w:r w:rsidRPr="00EA2F17">
        <w:rPr>
          <w:rFonts w:ascii="Times New Roman" w:eastAsia="Times New Roman"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w:t>
      </w:r>
    </w:p>
    <w:p w:rsidR="00F7465F" w:rsidRPr="00EA2F17" w:rsidRDefault="00C8039F" w:rsidP="00360232">
      <w:pPr>
        <w:spacing w:after="0" w:line="276" w:lineRule="auto"/>
        <w:rPr>
          <w:rFonts w:ascii="Times New Roman" w:eastAsia="Times New Roman" w:hAnsi="Times New Roman" w:cs="Times New Roman"/>
          <w:sz w:val="28"/>
          <w:szCs w:val="28"/>
          <w:highlight w:val="white"/>
        </w:rPr>
      </w:pPr>
      <w:r w:rsidRPr="00EA2F17">
        <w:rPr>
          <w:rFonts w:ascii="Times New Roman" w:hAnsi="Times New Roman" w:cs="Times New Roman"/>
          <w:sz w:val="28"/>
          <w:szCs w:val="28"/>
        </w:rPr>
        <w:br w:type="page"/>
      </w:r>
    </w:p>
    <w:p w:rsidR="00F7465F" w:rsidRPr="00EA2F17" w:rsidRDefault="00C8039F" w:rsidP="00360232">
      <w:pPr>
        <w:spacing w:after="0" w:line="276" w:lineRule="auto"/>
        <w:ind w:firstLine="709"/>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1.3. Цели и планируемые результаты освоения дисциплины:</w:t>
      </w:r>
    </w:p>
    <w:p w:rsidR="00F7465F" w:rsidRPr="00EA2F17"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p>
    <w:p w:rsidR="00F7465F" w:rsidRPr="00EA2F17"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Цель</w:t>
      </w:r>
      <w:r w:rsidRPr="00EA2F17">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EA2F17"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Задачи:</w:t>
      </w:r>
      <w:r w:rsidRPr="00EA2F17">
        <w:rPr>
          <w:rFonts w:ascii="Times New Roman" w:eastAsia="Times New Roman" w:hAnsi="Times New Roman" w:cs="Times New Roman"/>
          <w:sz w:val="28"/>
          <w:szCs w:val="28"/>
        </w:rPr>
        <w:t> </w:t>
      </w:r>
    </w:p>
    <w:p w:rsidR="00F7465F" w:rsidRPr="00EA2F17"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A2F17">
        <w:rPr>
          <w:rFonts w:ascii="Times New Roman" w:eastAsia="Times New Roman" w:hAnsi="Times New Roman" w:cs="Times New Roman"/>
          <w:sz w:val="28"/>
          <w:szCs w:val="28"/>
        </w:rPr>
        <w:t>агробиотехнологий</w:t>
      </w:r>
      <w:proofErr w:type="spellEnd"/>
      <w:r w:rsidRPr="00EA2F17">
        <w:rPr>
          <w:rFonts w:ascii="Times New Roman" w:eastAsia="Times New Roman" w:hAnsi="Times New Roman" w:cs="Times New Roman"/>
          <w:sz w:val="28"/>
          <w:szCs w:val="28"/>
        </w:rPr>
        <w:t>.</w:t>
      </w:r>
    </w:p>
    <w:p w:rsidR="00F7465F" w:rsidRPr="00EA2F17" w:rsidRDefault="00F7465F" w:rsidP="00360232">
      <w:pPr>
        <w:shd w:val="clear" w:color="auto" w:fill="FFFFFF"/>
        <w:spacing w:after="0" w:line="276" w:lineRule="auto"/>
        <w:ind w:firstLine="566"/>
        <w:jc w:val="both"/>
        <w:rPr>
          <w:rFonts w:ascii="Times New Roman" w:eastAsia="OfficinaSansBookC" w:hAnsi="Times New Roman" w:cs="Times New Roman"/>
          <w:sz w:val="28"/>
          <w:szCs w:val="28"/>
        </w:rPr>
      </w:pPr>
    </w:p>
    <w:p w:rsidR="00F7465F" w:rsidRPr="00EA2F1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EA2F17" w:rsidSect="00DD22FB">
          <w:footerReference w:type="first" r:id="rId12"/>
          <w:pgSz w:w="11906" w:h="16838"/>
          <w:pgMar w:top="1134" w:right="850" w:bottom="851" w:left="1134" w:header="708" w:footer="708" w:gutter="0"/>
          <w:cols w:space="720"/>
          <w:titlePg/>
          <w:docGrid w:linePitch="299"/>
        </w:sectPr>
      </w:pPr>
    </w:p>
    <w:p w:rsidR="00F7465F" w:rsidRPr="00EA2F17" w:rsidRDefault="00C8039F">
      <w:pPr>
        <w:spacing w:after="0" w:line="360" w:lineRule="auto"/>
        <w:ind w:firstLine="566"/>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EA2F17">
        <w:trPr>
          <w:cantSplit/>
          <w:trHeight w:val="415"/>
        </w:trPr>
        <w:tc>
          <w:tcPr>
            <w:tcW w:w="2295" w:type="dxa"/>
            <w:vMerge w:val="restart"/>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bookmarkStart w:id="2" w:name="_heading=h.1fob9te" w:colFirst="0" w:colLast="0"/>
            <w:bookmarkEnd w:id="2"/>
            <w:r w:rsidRPr="00EA2F17">
              <w:rPr>
                <w:rFonts w:ascii="Times New Roman" w:eastAsia="Times New Roman" w:hAnsi="Times New Roman" w:cs="Times New Roman"/>
                <w:b/>
                <w:sz w:val="28"/>
                <w:szCs w:val="28"/>
              </w:rPr>
              <w:t>Код и наименование формируемых компетенций</w:t>
            </w:r>
          </w:p>
        </w:tc>
        <w:tc>
          <w:tcPr>
            <w:tcW w:w="12555" w:type="dxa"/>
            <w:gridSpan w:val="2"/>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Планируемые результаты освоения дисциплины</w:t>
            </w:r>
          </w:p>
        </w:tc>
      </w:tr>
      <w:tr w:rsidR="00F7465F" w:rsidRPr="00EA2F17">
        <w:trPr>
          <w:cantSplit/>
          <w:trHeight w:val="563"/>
        </w:trPr>
        <w:tc>
          <w:tcPr>
            <w:tcW w:w="2295" w:type="dxa"/>
            <w:vMerge/>
            <w:vAlign w:val="center"/>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6285" w:type="dxa"/>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Общие</w:t>
            </w:r>
            <w:r w:rsidRPr="00EA2F17">
              <w:rPr>
                <w:rFonts w:ascii="Times New Roman" w:eastAsia="Times New Roman" w:hAnsi="Times New Roman" w:cs="Times New Roman"/>
                <w:b/>
                <w:sz w:val="28"/>
                <w:szCs w:val="28"/>
                <w:vertAlign w:val="superscript"/>
              </w:rPr>
              <w:footnoteReference w:id="1"/>
            </w:r>
          </w:p>
        </w:tc>
        <w:tc>
          <w:tcPr>
            <w:tcW w:w="6270" w:type="dxa"/>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Дисциплинарные</w:t>
            </w:r>
            <w:r w:rsidRPr="00EA2F17">
              <w:rPr>
                <w:rFonts w:ascii="Times New Roman" w:eastAsia="Times New Roman" w:hAnsi="Times New Roman" w:cs="Times New Roman"/>
                <w:b/>
                <w:sz w:val="28"/>
                <w:szCs w:val="28"/>
                <w:vertAlign w:val="superscript"/>
              </w:rPr>
              <w:footnoteReference w:id="2"/>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285" w:type="dxa"/>
          </w:tcPr>
          <w:p w:rsidR="00DF21EF" w:rsidRPr="00EA2F17" w:rsidRDefault="00DF21EF" w:rsidP="00DF21EF">
            <w:pPr>
              <w:spacing w:after="0" w:line="276" w:lineRule="auto"/>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части трудового воспитания: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готовность к труду, осознание ценности мастерства, трудолюбие;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интерес к различным сферам профессиональной деятельности,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универсальными учебными познавательными действиями: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 </w:t>
            </w:r>
            <w:r w:rsidRPr="00EA2F17">
              <w:rPr>
                <w:rFonts w:ascii="Times New Roman" w:eastAsia="Times New Roman" w:hAnsi="Times New Roman" w:cs="Times New Roman"/>
                <w:b/>
                <w:sz w:val="28"/>
                <w:szCs w:val="28"/>
              </w:rPr>
              <w:t>базовые логические действия: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самостоятельно формулировать и актуализировать проблему, рассматривать ее </w:t>
            </w:r>
            <w:r w:rsidRPr="00EA2F17">
              <w:rPr>
                <w:rFonts w:ascii="Times New Roman" w:eastAsia="Times New Roman" w:hAnsi="Times New Roman" w:cs="Times New Roman"/>
                <w:sz w:val="28"/>
                <w:szCs w:val="28"/>
              </w:rPr>
              <w:lastRenderedPageBreak/>
              <w:t xml:space="preserve">всесторонне;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определять цели деятельности, задавать параметры и критерии их достижения;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выявлять закономерности и противоречия в рассматриваемых явлениях;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развивать креативное мышление при решении жизненных проблем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б) </w:t>
            </w:r>
            <w:r w:rsidRPr="00EA2F17">
              <w:rPr>
                <w:rFonts w:ascii="Times New Roman" w:eastAsia="Times New Roman" w:hAnsi="Times New Roman" w:cs="Times New Roman"/>
                <w:b/>
                <w:sz w:val="28"/>
                <w:szCs w:val="28"/>
              </w:rPr>
              <w:t>базовые исследовательские действия: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w:t>
            </w:r>
            <w:r w:rsidRPr="00EA2F17">
              <w:rPr>
                <w:rFonts w:ascii="Times New Roman" w:eastAsia="Times New Roman" w:hAnsi="Times New Roman" w:cs="Times New Roman"/>
                <w:sz w:val="28"/>
                <w:szCs w:val="28"/>
              </w:rPr>
              <w:lastRenderedPageBreak/>
              <w:t xml:space="preserve">новых условиях;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уметь переносить знания в познавательную и практическую области жизнедеятельности;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уметь интегрировать знания из разных предметных областей;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выдвигать новые идеи, предлагать оригинальные подходы и решения; </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способность их использования в познавательной и социальной практике</w:t>
            </w:r>
          </w:p>
        </w:tc>
        <w:tc>
          <w:tcPr>
            <w:tcW w:w="6270" w:type="dxa"/>
          </w:tcPr>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знаний о месте и роли биологии в системе научного знания; функциональной грамотности человека для решения жизненных проблем;</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proofErr w:type="gram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EA2F17">
              <w:rPr>
                <w:rFonts w:ascii="Times New Roman" w:eastAsia="Times New Roman" w:hAnsi="Times New Roman" w:cs="Times New Roman"/>
                <w:color w:val="22272F"/>
                <w:sz w:val="28"/>
                <w:szCs w:val="28"/>
              </w:rPr>
              <w:t>саморегуляция</w:t>
            </w:r>
            <w:proofErr w:type="spellEnd"/>
            <w:r w:rsidRPr="00EA2F17">
              <w:rPr>
                <w:rFonts w:ascii="Times New Roman" w:eastAsia="Times New Roman" w:hAnsi="Times New Roman" w:cs="Times New Roman"/>
                <w:color w:val="22272F"/>
                <w:sz w:val="28"/>
                <w:szCs w:val="28"/>
              </w:rPr>
              <w:t xml:space="preserve">), биосинтез белка, структурная организация живых систем, дискретность, </w:t>
            </w:r>
            <w:proofErr w:type="spellStart"/>
            <w:r w:rsidRPr="00EA2F17">
              <w:rPr>
                <w:rFonts w:ascii="Times New Roman" w:eastAsia="Times New Roman" w:hAnsi="Times New Roman" w:cs="Times New Roman"/>
                <w:color w:val="22272F"/>
                <w:sz w:val="28"/>
                <w:szCs w:val="28"/>
              </w:rPr>
              <w:t>саморегуляция</w:t>
            </w:r>
            <w:proofErr w:type="spellEnd"/>
            <w:r w:rsidRPr="00EA2F17">
              <w:rPr>
                <w:rFonts w:ascii="Times New Roman" w:eastAsia="Times New Roman" w:hAnsi="Times New Roman" w:cs="Times New Roman"/>
                <w:color w:val="22272F"/>
                <w:sz w:val="28"/>
                <w:szCs w:val="28"/>
              </w:rPr>
              <w:t xml:space="preserve">, самовоспроизведение (репродукция), наследственность, изменчивость, </w:t>
            </w:r>
            <w:proofErr w:type="spellStart"/>
            <w:r w:rsidRPr="00EA2F17">
              <w:rPr>
                <w:rFonts w:ascii="Times New Roman" w:eastAsia="Times New Roman" w:hAnsi="Times New Roman" w:cs="Times New Roman"/>
                <w:color w:val="22272F"/>
                <w:sz w:val="28"/>
                <w:szCs w:val="28"/>
              </w:rPr>
              <w:lastRenderedPageBreak/>
              <w:t>энергозависимость</w:t>
            </w:r>
            <w:proofErr w:type="spellEnd"/>
            <w:r w:rsidRPr="00EA2F17">
              <w:rPr>
                <w:rFonts w:ascii="Times New Roman" w:eastAsia="Times New Roman" w:hAnsi="Times New Roman" w:cs="Times New Roman"/>
                <w:color w:val="22272F"/>
                <w:sz w:val="28"/>
                <w:szCs w:val="28"/>
              </w:rPr>
              <w:t>, рост и развитие, уровневая организация;</w:t>
            </w:r>
            <w:proofErr w:type="gramEnd"/>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r w:rsidRPr="00EA2F17">
              <w:rPr>
                <w:rFonts w:ascii="Times New Roman" w:eastAsia="Times New Roman" w:hAnsi="Times New Roman" w:cs="Times New Roman"/>
                <w:color w:val="22272F"/>
                <w:sz w:val="28"/>
                <w:szCs w:val="28"/>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выделять существенные признаки вирусов, клеток прокариот и эукариот; одноклеточных и </w:t>
            </w:r>
            <w:r w:rsidRPr="00EA2F17">
              <w:rPr>
                <w:rFonts w:ascii="Times New Roman" w:eastAsia="Times New Roman" w:hAnsi="Times New Roman" w:cs="Times New Roman"/>
                <w:color w:val="22272F"/>
                <w:sz w:val="28"/>
                <w:szCs w:val="28"/>
              </w:rPr>
              <w:lastRenderedPageBreak/>
              <w:t xml:space="preserve">многоклеточных организмов, видов, биогеоценозов и экосистем; </w:t>
            </w:r>
            <w:proofErr w:type="gramStart"/>
            <w:r w:rsidRPr="00EA2F17">
              <w:rPr>
                <w:rFonts w:ascii="Times New Roman" w:eastAsia="Times New Roman" w:hAnsi="Times New Roman" w:cs="Times New Roman"/>
                <w:color w:val="22272F"/>
                <w:sz w:val="28"/>
                <w:szCs w:val="28"/>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EA2F17" w:rsidRDefault="00C8039F" w:rsidP="00444BD3">
            <w:pPr>
              <w:shd w:val="clear" w:color="auto" w:fill="FFFFFF"/>
              <w:spacing w:after="0" w:line="276" w:lineRule="auto"/>
              <w:jc w:val="both"/>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02. Использовать современные средства поиска, анализа и интерпретации </w:t>
            </w:r>
            <w:r w:rsidRPr="00EA2F17">
              <w:rPr>
                <w:rFonts w:ascii="Times New Roman" w:eastAsia="Times New Roman" w:hAnsi="Times New Roman" w:cs="Times New Roman"/>
                <w:sz w:val="28"/>
                <w:szCs w:val="28"/>
              </w:rPr>
              <w:lastRenderedPageBreak/>
              <w:t>информации и информационные технологии для выполнения задач профессиональной деятельности</w:t>
            </w:r>
          </w:p>
        </w:tc>
        <w:tc>
          <w:tcPr>
            <w:tcW w:w="6285" w:type="dxa"/>
          </w:tcPr>
          <w:p w:rsidR="00DF21EF" w:rsidRPr="00EA2F17" w:rsidRDefault="00DF21EF" w:rsidP="00DF21EF">
            <w:pPr>
              <w:spacing w:after="0" w:line="276" w:lineRule="auto"/>
              <w:jc w:val="both"/>
              <w:rPr>
                <w:rFonts w:ascii="Times New Roman" w:eastAsia="Times New Roman" w:hAnsi="Times New Roman" w:cs="Times New Roman"/>
                <w:b/>
                <w:bCs/>
                <w:sz w:val="28"/>
                <w:szCs w:val="28"/>
              </w:rPr>
            </w:pPr>
            <w:r w:rsidRPr="00EA2F17">
              <w:rPr>
                <w:rFonts w:ascii="Times New Roman" w:eastAsia="Times New Roman" w:hAnsi="Times New Roman" w:cs="Times New Roman"/>
                <w:b/>
                <w:bCs/>
                <w:sz w:val="28"/>
                <w:szCs w:val="28"/>
              </w:rPr>
              <w:lastRenderedPageBreak/>
              <w:t>В области ценности научного познания: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сформированность</w:t>
            </w:r>
            <w:proofErr w:type="spellEnd"/>
            <w:r w:rsidRPr="00EA2F17">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w:t>
            </w:r>
            <w:r w:rsidRPr="00EA2F17">
              <w:rPr>
                <w:rFonts w:ascii="Times New Roman" w:eastAsia="Times New Roman" w:hAnsi="Times New Roman" w:cs="Times New Roman"/>
                <w:sz w:val="28"/>
                <w:szCs w:val="28"/>
              </w:rPr>
              <w:lastRenderedPageBreak/>
              <w:t xml:space="preserve">способствующего осознанию своего места в поликультурном мире;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универсальными учебными познавательными действиями:</w:t>
            </w:r>
          </w:p>
          <w:p w:rsidR="00DF21EF" w:rsidRPr="00EA2F17" w:rsidRDefault="00DF21EF" w:rsidP="00DF21EF">
            <w:pPr>
              <w:spacing w:after="0" w:line="276" w:lineRule="auto"/>
              <w:jc w:val="both"/>
              <w:rPr>
                <w:rFonts w:ascii="Times New Roman" w:eastAsia="Times New Roman" w:hAnsi="Times New Roman" w:cs="Times New Roman"/>
                <w:b/>
                <w:bCs/>
                <w:sz w:val="28"/>
                <w:szCs w:val="28"/>
              </w:rPr>
            </w:pPr>
            <w:r w:rsidRPr="00EA2F17">
              <w:rPr>
                <w:rFonts w:ascii="Times New Roman" w:eastAsia="Times New Roman" w:hAnsi="Times New Roman" w:cs="Times New Roman"/>
                <w:b/>
                <w:bCs/>
                <w:sz w:val="28"/>
                <w:szCs w:val="28"/>
              </w:rPr>
              <w:t>в) работа с информацией:</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создавать тексты в различных форматах с учетом назначения информации и</w:t>
            </w:r>
            <w:bookmarkStart w:id="3" w:name="_GoBack"/>
            <w:bookmarkEnd w:id="3"/>
            <w:r w:rsidRPr="00EA2F17">
              <w:rPr>
                <w:rFonts w:ascii="Times New Roman" w:eastAsia="Times New Roman" w:hAnsi="Times New Roman" w:cs="Times New Roman"/>
                <w:sz w:val="28"/>
                <w:szCs w:val="28"/>
              </w:rPr>
              <w:t xml:space="preserve"> целевой аудитории, выбирая оптимальную форму представления и визуализации;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оценивать достоверность, легитимность информации, ее соответствие правовым и морально-этическим нормам;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использовать средства информационных и </w:t>
            </w:r>
            <w:r w:rsidRPr="00EA2F17">
              <w:rPr>
                <w:rFonts w:ascii="Times New Roman" w:eastAsia="Times New Roman" w:hAnsi="Times New Roman" w:cs="Times New Roman"/>
                <w:sz w:val="28"/>
                <w:szCs w:val="28"/>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владеть навыками распознавания и защиты информации, информационной безопасности личности</w:t>
            </w:r>
          </w:p>
        </w:tc>
        <w:tc>
          <w:tcPr>
            <w:tcW w:w="6270" w:type="dxa"/>
          </w:tcPr>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w:t>
            </w:r>
            <w:r w:rsidRPr="00EA2F17">
              <w:rPr>
                <w:rFonts w:ascii="Times New Roman" w:eastAsia="Times New Roman" w:hAnsi="Times New Roman" w:cs="Times New Roman"/>
                <w:color w:val="22272F"/>
                <w:sz w:val="28"/>
                <w:szCs w:val="28"/>
              </w:rPr>
              <w:lastRenderedPageBreak/>
              <w:t>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EA2F17">
        <w:trPr>
          <w:trHeight w:val="674"/>
        </w:trPr>
        <w:tc>
          <w:tcPr>
            <w:tcW w:w="2295" w:type="dxa"/>
          </w:tcPr>
          <w:p w:rsidR="00F7465F" w:rsidRPr="00EA2F17" w:rsidRDefault="00C8039F">
            <w:pPr>
              <w:spacing w:after="0" w:line="240" w:lineRule="auto"/>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tc>
        <w:tc>
          <w:tcPr>
            <w:tcW w:w="6285" w:type="dxa"/>
          </w:tcPr>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готовность к саморазвитию, самостоятельности и самоопределению;</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-овладение навыками учебно-исследовательской, проектной и социальной деятельности;</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b/>
                <w:bCs/>
                <w:color w:val="000000"/>
                <w:sz w:val="28"/>
                <w:szCs w:val="28"/>
              </w:rPr>
              <w:t>Овладение универсальными коммуникативными действиями:</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808080"/>
                <w:sz w:val="28"/>
                <w:szCs w:val="28"/>
              </w:rPr>
              <w:t>б)</w:t>
            </w:r>
            <w:r w:rsidRPr="00EA2F17">
              <w:rPr>
                <w:rFonts w:ascii="Times New Roman" w:eastAsia="Times New Roman" w:hAnsi="Times New Roman" w:cs="Times New Roman"/>
                <w:color w:val="000000"/>
                <w:sz w:val="28"/>
                <w:szCs w:val="28"/>
              </w:rPr>
              <w:t> </w:t>
            </w:r>
            <w:r w:rsidRPr="00EA2F17">
              <w:rPr>
                <w:rFonts w:ascii="Times New Roman" w:eastAsia="Times New Roman" w:hAnsi="Times New Roman" w:cs="Times New Roman"/>
                <w:b/>
                <w:bCs/>
                <w:color w:val="000000"/>
                <w:sz w:val="28"/>
                <w:szCs w:val="28"/>
              </w:rPr>
              <w:t>совместная деятельность</w:t>
            </w:r>
            <w:r w:rsidRPr="00EA2F17">
              <w:rPr>
                <w:rFonts w:ascii="Times New Roman" w:eastAsia="Times New Roman" w:hAnsi="Times New Roman" w:cs="Times New Roman"/>
                <w:color w:val="000000"/>
                <w:sz w:val="28"/>
                <w:szCs w:val="28"/>
              </w:rPr>
              <w:t>:</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понимать и использовать преимущества командной и индивидуальной работы;</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xml:space="preserve">- координировать и выполнять работу в условиях реального, виртуального и комбинированного </w:t>
            </w:r>
            <w:r w:rsidRPr="00EA2F17">
              <w:rPr>
                <w:rFonts w:ascii="Times New Roman" w:eastAsia="Times New Roman" w:hAnsi="Times New Roman" w:cs="Times New Roman"/>
                <w:color w:val="000000"/>
                <w:sz w:val="28"/>
                <w:szCs w:val="28"/>
              </w:rPr>
              <w:lastRenderedPageBreak/>
              <w:t>взаимодействия;</w:t>
            </w:r>
          </w:p>
          <w:p w:rsidR="00DF21EF" w:rsidRPr="00EA2F17" w:rsidRDefault="00DF21EF" w:rsidP="00DF21EF">
            <w:pPr>
              <w:spacing w:after="0" w:line="276" w:lineRule="auto"/>
              <w:jc w:val="both"/>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b/>
                <w:bCs/>
                <w:color w:val="000000"/>
                <w:sz w:val="28"/>
                <w:szCs w:val="28"/>
              </w:rPr>
              <w:t>Овладение универсальными регулятивными действиями:</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color w:val="808080"/>
                <w:sz w:val="28"/>
                <w:szCs w:val="28"/>
              </w:rPr>
              <w:t>г</w:t>
            </w:r>
            <w:r w:rsidRPr="00EA2F17">
              <w:rPr>
                <w:rFonts w:ascii="Times New Roman" w:eastAsia="Times New Roman" w:hAnsi="Times New Roman" w:cs="Times New Roman"/>
                <w:b/>
                <w:bCs/>
                <w:color w:val="808080"/>
                <w:sz w:val="28"/>
                <w:szCs w:val="28"/>
              </w:rPr>
              <w:t>)</w:t>
            </w:r>
            <w:r w:rsidRPr="00EA2F17">
              <w:rPr>
                <w:rFonts w:ascii="Times New Roman" w:eastAsia="Times New Roman" w:hAnsi="Times New Roman" w:cs="Times New Roman"/>
                <w:b/>
                <w:bCs/>
                <w:color w:val="000000"/>
                <w:sz w:val="28"/>
                <w:szCs w:val="28"/>
              </w:rPr>
              <w:t> принятие себя и других людей:</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принимать мотивы и аргументы других людей при анализе результатов деятельности;</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признавать свое право и право других людей на ошибки;</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color w:val="000000"/>
                <w:sz w:val="28"/>
                <w:szCs w:val="28"/>
              </w:rPr>
              <w:t>- развивать способность понимать мир с позиции другого человека</w:t>
            </w:r>
          </w:p>
        </w:tc>
        <w:tc>
          <w:tcPr>
            <w:tcW w:w="6270" w:type="dxa"/>
          </w:tcPr>
          <w:p w:rsidR="00F7465F" w:rsidRPr="00EA2F17" w:rsidRDefault="00C8039F" w:rsidP="00444BD3">
            <w:pPr>
              <w:shd w:val="clear" w:color="auto" w:fill="FFFFFF"/>
              <w:spacing w:before="220" w:after="22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color w:val="22272F"/>
                <w:sz w:val="28"/>
                <w:szCs w:val="28"/>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EA2F17">
              <w:rPr>
                <w:rFonts w:ascii="Times New Roman" w:eastAsia="Times New Roman" w:hAnsi="Times New Roman" w:cs="Times New Roman"/>
                <w:sz w:val="28"/>
                <w:szCs w:val="28"/>
              </w:rPr>
              <w:lastRenderedPageBreak/>
              <w:t>действовать в чрезвычайных ситуациях</w:t>
            </w:r>
          </w:p>
        </w:tc>
        <w:tc>
          <w:tcPr>
            <w:tcW w:w="6285" w:type="dxa"/>
          </w:tcPr>
          <w:p w:rsidR="00DF21EF" w:rsidRPr="00EA2F17" w:rsidRDefault="00DF21EF" w:rsidP="00DF21EF">
            <w:pPr>
              <w:spacing w:after="0" w:line="276" w:lineRule="auto"/>
              <w:rPr>
                <w:rFonts w:ascii="Times New Roman" w:hAnsi="Times New Roman" w:cs="Times New Roman"/>
                <w:b/>
                <w:bCs/>
                <w:color w:val="000000"/>
                <w:sz w:val="28"/>
                <w:szCs w:val="28"/>
                <w:shd w:val="clear" w:color="auto" w:fill="FFFFFF"/>
                <w:lang w:eastAsia="en-US"/>
              </w:rPr>
            </w:pPr>
            <w:r w:rsidRPr="00EA2F17">
              <w:rPr>
                <w:rFonts w:ascii="Times New Roman" w:hAnsi="Times New Roman" w:cs="Times New Roman"/>
                <w:b/>
                <w:bCs/>
                <w:color w:val="000000"/>
                <w:sz w:val="28"/>
                <w:szCs w:val="28"/>
                <w:shd w:val="clear" w:color="auto" w:fill="FFFFFF"/>
                <w:lang w:eastAsia="en-US"/>
              </w:rPr>
              <w:lastRenderedPageBreak/>
              <w:t xml:space="preserve">В </w:t>
            </w:r>
            <w:proofErr w:type="spellStart"/>
            <w:r w:rsidRPr="00EA2F17">
              <w:rPr>
                <w:rFonts w:ascii="Times New Roman" w:hAnsi="Times New Roman" w:cs="Times New Roman"/>
                <w:b/>
                <w:bCs/>
                <w:color w:val="000000"/>
                <w:sz w:val="28"/>
                <w:szCs w:val="28"/>
                <w:shd w:val="clear" w:color="auto" w:fill="FFFFFF"/>
                <w:lang w:eastAsia="en-US"/>
              </w:rPr>
              <w:t>областиэкологического</w:t>
            </w:r>
            <w:proofErr w:type="spellEnd"/>
            <w:r w:rsidRPr="00EA2F17">
              <w:rPr>
                <w:rFonts w:ascii="Times New Roman" w:hAnsi="Times New Roman" w:cs="Times New Roman"/>
                <w:b/>
                <w:bCs/>
                <w:color w:val="000000"/>
                <w:sz w:val="28"/>
                <w:szCs w:val="28"/>
                <w:shd w:val="clear" w:color="auto" w:fill="FFFFFF"/>
                <w:lang w:eastAsia="en-US"/>
              </w:rPr>
              <w:t xml:space="preserve"> воспитания:</w:t>
            </w:r>
          </w:p>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xml:space="preserve">- </w:t>
            </w:r>
            <w:proofErr w:type="spellStart"/>
            <w:r w:rsidRPr="00EA2F17">
              <w:rPr>
                <w:rFonts w:ascii="Times New Roman" w:hAnsi="Times New Roman" w:cs="Times New Roman"/>
                <w:color w:val="000000"/>
                <w:sz w:val="28"/>
                <w:szCs w:val="28"/>
                <w:shd w:val="clear" w:color="auto" w:fill="FFFFFF"/>
                <w:lang w:eastAsia="en-US"/>
              </w:rPr>
              <w:t>сформированность</w:t>
            </w:r>
            <w:proofErr w:type="spellEnd"/>
            <w:r w:rsidRPr="00EA2F17">
              <w:rPr>
                <w:rFonts w:ascii="Times New Roman" w:hAnsi="Times New Roman" w:cs="Times New Roman"/>
                <w:color w:val="000000"/>
                <w:sz w:val="28"/>
                <w:szCs w:val="28"/>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EA2F17" w:rsidRDefault="00DF21EF" w:rsidP="00DF21EF">
            <w:pPr>
              <w:spacing w:after="0" w:line="276" w:lineRule="auto"/>
              <w:jc w:val="both"/>
              <w:rPr>
                <w:rFonts w:ascii="Times New Roman" w:hAnsi="Times New Roman" w:cs="Times New Roman"/>
                <w:b/>
                <w:bCs/>
                <w:sz w:val="28"/>
                <w:szCs w:val="28"/>
                <w:lang w:eastAsia="en-US"/>
              </w:rPr>
            </w:pPr>
            <w:r w:rsidRPr="00EA2F17">
              <w:rPr>
                <w:rFonts w:ascii="Times New Roman" w:hAnsi="Times New Roman" w:cs="Times New Roman"/>
                <w:color w:val="000000"/>
                <w:sz w:val="28"/>
                <w:szCs w:val="28"/>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F21EF" w:rsidRPr="00EA2F17" w:rsidRDefault="00DF21EF" w:rsidP="00DF21EF">
            <w:pPr>
              <w:spacing w:after="0" w:line="276" w:lineRule="auto"/>
              <w:jc w:val="both"/>
              <w:rPr>
                <w:rFonts w:ascii="Times New Roman" w:hAnsi="Times New Roman" w:cs="Times New Roman"/>
                <w:sz w:val="28"/>
                <w:szCs w:val="28"/>
                <w:lang w:eastAsia="en-US"/>
              </w:rPr>
            </w:pPr>
            <w:r w:rsidRPr="00EA2F17">
              <w:rPr>
                <w:rFonts w:ascii="Times New Roman" w:hAnsi="Times New Roman" w:cs="Times New Roman"/>
                <w:color w:val="000000"/>
                <w:sz w:val="28"/>
                <w:szCs w:val="28"/>
                <w:shd w:val="clear" w:color="auto" w:fill="FFFFFF"/>
                <w:lang w:eastAsia="en-US"/>
              </w:rPr>
              <w:t>активное неприятие действий, приносящих вред окружающей среде;</w:t>
            </w:r>
          </w:p>
          <w:p w:rsidR="00DF21EF" w:rsidRPr="00EA2F17" w:rsidRDefault="00DF21EF" w:rsidP="00DF21EF">
            <w:pPr>
              <w:spacing w:after="0" w:line="276" w:lineRule="auto"/>
              <w:jc w:val="both"/>
              <w:rPr>
                <w:rFonts w:ascii="Times New Roman" w:hAnsi="Times New Roman" w:cs="Times New Roman"/>
                <w:sz w:val="28"/>
                <w:szCs w:val="28"/>
                <w:lang w:eastAsia="en-US"/>
              </w:rPr>
            </w:pPr>
            <w:r w:rsidRPr="00EA2F17">
              <w:rPr>
                <w:rFonts w:ascii="Times New Roman" w:hAnsi="Times New Roman" w:cs="Times New Roman"/>
                <w:color w:val="000000"/>
                <w:sz w:val="28"/>
                <w:szCs w:val="28"/>
                <w:shd w:val="clear" w:color="auto" w:fill="FFFFFF"/>
                <w:lang w:eastAsia="en-US"/>
              </w:rPr>
              <w:t xml:space="preserve">- умение прогнозировать неблагоприятные </w:t>
            </w:r>
            <w:r w:rsidRPr="00EA2F17">
              <w:rPr>
                <w:rFonts w:ascii="Times New Roman" w:hAnsi="Times New Roman" w:cs="Times New Roman"/>
                <w:color w:val="000000"/>
                <w:sz w:val="28"/>
                <w:szCs w:val="28"/>
                <w:shd w:val="clear" w:color="auto" w:fill="FFFFFF"/>
                <w:lang w:eastAsia="en-US"/>
              </w:rPr>
              <w:lastRenderedPageBreak/>
              <w:t>экологические последствия предпринимаемых действий, предотвращать их;</w:t>
            </w:r>
          </w:p>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расширение опыта деятельности экологической направленности;</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hAnsi="Times New Roman" w:cs="Times New Roman"/>
                <w:color w:val="000000"/>
                <w:sz w:val="28"/>
                <w:szCs w:val="28"/>
                <w:lang w:eastAsia="en-US"/>
              </w:rPr>
              <w:t>- овладение навыками учебно-исследовательской, проектной и социальной деятельности</w:t>
            </w:r>
          </w:p>
        </w:tc>
        <w:tc>
          <w:tcPr>
            <w:tcW w:w="6270" w:type="dxa"/>
          </w:tcPr>
          <w:p w:rsidR="00F7465F" w:rsidRPr="00EA2F17" w:rsidRDefault="00C8039F" w:rsidP="00444BD3">
            <w:pPr>
              <w:shd w:val="clear" w:color="auto" w:fill="FFFFFF"/>
              <w:spacing w:before="220" w:after="220" w:line="240" w:lineRule="auto"/>
              <w:jc w:val="both"/>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Pr="00EA2F17" w:rsidRDefault="00F7465F">
      <w:pPr>
        <w:spacing w:after="0" w:line="240" w:lineRule="auto"/>
        <w:ind w:firstLine="709"/>
        <w:jc w:val="both"/>
        <w:rPr>
          <w:rFonts w:ascii="Times New Roman" w:eastAsia="Times New Roman" w:hAnsi="Times New Roman" w:cs="Times New Roman"/>
          <w:sz w:val="28"/>
          <w:szCs w:val="28"/>
        </w:rPr>
      </w:pPr>
    </w:p>
    <w:p w:rsidR="00F7465F" w:rsidRPr="00EA2F17" w:rsidRDefault="00F7465F">
      <w:pPr>
        <w:spacing w:after="240" w:line="240" w:lineRule="auto"/>
        <w:jc w:val="center"/>
        <w:rPr>
          <w:rFonts w:ascii="Times New Roman" w:eastAsia="Times New Roman" w:hAnsi="Times New Roman" w:cs="Times New Roman"/>
          <w:b/>
          <w:sz w:val="28"/>
          <w:szCs w:val="28"/>
        </w:rPr>
        <w:sectPr w:rsidR="00F7465F" w:rsidRPr="00EA2F17">
          <w:pgSz w:w="16838" w:h="11906" w:orient="landscape"/>
          <w:pgMar w:top="1134" w:right="850" w:bottom="851" w:left="1134" w:header="708" w:footer="708" w:gutter="0"/>
          <w:cols w:space="720"/>
        </w:sectPr>
      </w:pPr>
    </w:p>
    <w:p w:rsidR="00F7465F" w:rsidRPr="00EA2F17" w:rsidRDefault="00C8039F" w:rsidP="00444BD3">
      <w:pPr>
        <w:pStyle w:val="1"/>
        <w:rPr>
          <w:rFonts w:ascii="Times New Roman" w:hAnsi="Times New Roman" w:cs="Times New Roman"/>
          <w:sz w:val="28"/>
          <w:szCs w:val="28"/>
        </w:rPr>
      </w:pPr>
      <w:bookmarkStart w:id="4" w:name="_Toc129703255"/>
      <w:r w:rsidRPr="00EA2F17">
        <w:rPr>
          <w:rFonts w:ascii="Times New Roman" w:hAnsi="Times New Roman" w:cs="Times New Roman"/>
          <w:sz w:val="28"/>
          <w:szCs w:val="28"/>
        </w:rPr>
        <w:lastRenderedPageBreak/>
        <w:t>2. СТРУКТУРА И СОДЕРЖАНИЕ ОБЩЕОБРАЗОВАТЕЛЬНОЙ ДИСЦИПЛИНЫ</w:t>
      </w:r>
      <w:bookmarkEnd w:id="4"/>
    </w:p>
    <w:p w:rsidR="00F7465F" w:rsidRPr="00EA2F17" w:rsidRDefault="00C8039F">
      <w:pPr>
        <w:spacing w:after="240" w:line="240" w:lineRule="auto"/>
        <w:ind w:firstLine="426"/>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EA2F17">
        <w:trPr>
          <w:trHeight w:val="490"/>
        </w:trPr>
        <w:tc>
          <w:tcPr>
            <w:tcW w:w="7335" w:type="dxa"/>
            <w:vAlign w:val="center"/>
          </w:tcPr>
          <w:p w:rsidR="00F7465F" w:rsidRPr="00EA2F17" w:rsidRDefault="00C8039F">
            <w:pPr>
              <w:spacing w:after="20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Вид учебной работы</w:t>
            </w:r>
          </w:p>
        </w:tc>
        <w:tc>
          <w:tcPr>
            <w:tcW w:w="2580" w:type="dxa"/>
            <w:vAlign w:val="center"/>
          </w:tcPr>
          <w:p w:rsidR="00F7465F" w:rsidRPr="00EA2F17" w:rsidRDefault="00C8039F" w:rsidP="00444BD3">
            <w:pPr>
              <w:spacing w:after="20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в часах</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образовательной программы дисциплины</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72</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в </w:t>
            </w:r>
            <w:proofErr w:type="spellStart"/>
            <w:r w:rsidRPr="00EA2F17">
              <w:rPr>
                <w:rFonts w:ascii="Times New Roman" w:eastAsia="Times New Roman" w:hAnsi="Times New Roman" w:cs="Times New Roman"/>
                <w:b/>
                <w:sz w:val="28"/>
                <w:szCs w:val="28"/>
              </w:rPr>
              <w:t>т.ч</w:t>
            </w:r>
            <w:proofErr w:type="spellEnd"/>
            <w:r w:rsidRPr="00EA2F17">
              <w:rPr>
                <w:rFonts w:ascii="Times New Roman" w:eastAsia="Times New Roman" w:hAnsi="Times New Roman" w:cs="Times New Roman"/>
                <w:b/>
                <w:sz w:val="28"/>
                <w:szCs w:val="28"/>
              </w:rPr>
              <w:t>.</w:t>
            </w:r>
          </w:p>
        </w:tc>
        <w:tc>
          <w:tcPr>
            <w:tcW w:w="2580" w:type="dxa"/>
            <w:vAlign w:val="center"/>
          </w:tcPr>
          <w:p w:rsidR="00F7465F" w:rsidRPr="00EA2F17" w:rsidRDefault="00F7465F" w:rsidP="00444BD3">
            <w:pPr>
              <w:spacing w:after="0" w:line="276" w:lineRule="auto"/>
              <w:jc w:val="center"/>
              <w:rPr>
                <w:rFonts w:ascii="Times New Roman" w:eastAsia="Times New Roman" w:hAnsi="Times New Roman" w:cs="Times New Roman"/>
                <w:sz w:val="28"/>
                <w:szCs w:val="28"/>
              </w:rPr>
            </w:pPr>
          </w:p>
        </w:tc>
      </w:tr>
      <w:tr w:rsidR="00F7465F" w:rsidRPr="00EA2F17">
        <w:trPr>
          <w:trHeight w:val="490"/>
        </w:trPr>
        <w:tc>
          <w:tcPr>
            <w:tcW w:w="7335" w:type="dxa"/>
            <w:vAlign w:val="center"/>
          </w:tcPr>
          <w:p w:rsidR="00F7465F" w:rsidRPr="00EA2F17" w:rsidRDefault="00C8039F">
            <w:pPr>
              <w:tabs>
                <w:tab w:val="left" w:pos="360"/>
              </w:tabs>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72</w:t>
            </w:r>
          </w:p>
        </w:tc>
      </w:tr>
      <w:tr w:rsidR="00F7465F" w:rsidRPr="00EA2F17">
        <w:trPr>
          <w:trHeight w:val="336"/>
        </w:trPr>
        <w:tc>
          <w:tcPr>
            <w:tcW w:w="9915" w:type="dxa"/>
            <w:gridSpan w:val="2"/>
            <w:vAlign w:val="center"/>
          </w:tcPr>
          <w:p w:rsidR="00F7465F" w:rsidRPr="00EA2F17" w:rsidRDefault="00C8039F" w:rsidP="00444BD3">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 т. ч.:</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теоретическое обучение</w:t>
            </w:r>
          </w:p>
        </w:tc>
        <w:tc>
          <w:tcPr>
            <w:tcW w:w="2580" w:type="dxa"/>
            <w:vAlign w:val="center"/>
          </w:tcPr>
          <w:p w:rsidR="00F7465F" w:rsidRPr="00EA2F17" w:rsidRDefault="003B346E"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64</w:t>
            </w:r>
          </w:p>
        </w:tc>
      </w:tr>
      <w:tr w:rsidR="00F7465F" w:rsidRPr="00EA2F17">
        <w:trPr>
          <w:trHeight w:val="331"/>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r>
      <w:tr w:rsidR="00F7465F" w:rsidRPr="00EA2F17">
        <w:trPr>
          <w:trHeight w:val="331"/>
        </w:trPr>
        <w:tc>
          <w:tcPr>
            <w:tcW w:w="7335" w:type="dxa"/>
            <w:vAlign w:val="center"/>
          </w:tcPr>
          <w:p w:rsidR="00F7465F" w:rsidRPr="00EA2F17" w:rsidRDefault="00C8039F">
            <w:pPr>
              <w:spacing w:after="0" w:line="276" w:lineRule="auto"/>
              <w:rPr>
                <w:rFonts w:ascii="Times New Roman" w:eastAsia="Times New Roman" w:hAnsi="Times New Roman" w:cs="Times New Roman"/>
                <w:i/>
                <w:sz w:val="28"/>
                <w:szCs w:val="28"/>
              </w:rPr>
            </w:pPr>
            <w:r w:rsidRPr="00EA2F17">
              <w:rPr>
                <w:rFonts w:ascii="Times New Roman" w:eastAsia="Times New Roman" w:hAnsi="Times New Roman" w:cs="Times New Roman"/>
                <w:b/>
                <w:sz w:val="28"/>
                <w:szCs w:val="28"/>
              </w:rPr>
              <w:t>Промежуточная аттестация (зачет)</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r>
    </w:tbl>
    <w:p w:rsidR="00F7465F" w:rsidRPr="00EA2F17" w:rsidRDefault="00F7465F">
      <w:pPr>
        <w:spacing w:after="240" w:line="240" w:lineRule="auto"/>
        <w:rPr>
          <w:rFonts w:ascii="Times New Roman" w:eastAsia="Times New Roman" w:hAnsi="Times New Roman" w:cs="Times New Roman"/>
          <w:b/>
          <w:sz w:val="28"/>
          <w:szCs w:val="28"/>
        </w:rPr>
      </w:pPr>
    </w:p>
    <w:p w:rsidR="00F7465F" w:rsidRPr="00EA2F17" w:rsidRDefault="00F7465F">
      <w:pPr>
        <w:spacing w:after="120" w:line="276" w:lineRule="auto"/>
        <w:rPr>
          <w:rFonts w:ascii="Times New Roman" w:eastAsia="Times New Roman" w:hAnsi="Times New Roman" w:cs="Times New Roman"/>
          <w:b/>
          <w:i/>
          <w:sz w:val="28"/>
          <w:szCs w:val="28"/>
        </w:rPr>
      </w:pPr>
    </w:p>
    <w:p w:rsidR="00F7465F" w:rsidRPr="00EA2F17" w:rsidRDefault="00F7465F">
      <w:pPr>
        <w:spacing w:after="120" w:line="276" w:lineRule="auto"/>
        <w:rPr>
          <w:rFonts w:ascii="Times New Roman" w:eastAsia="Times New Roman" w:hAnsi="Times New Roman" w:cs="Times New Roman"/>
          <w:b/>
          <w:i/>
          <w:sz w:val="28"/>
          <w:szCs w:val="28"/>
        </w:rPr>
        <w:sectPr w:rsidR="00F7465F" w:rsidRPr="00EA2F17">
          <w:pgSz w:w="11906" w:h="16838"/>
          <w:pgMar w:top="1134" w:right="850" w:bottom="851" w:left="1134" w:header="708" w:footer="708" w:gutter="0"/>
          <w:cols w:space="720"/>
        </w:sectPr>
      </w:pPr>
    </w:p>
    <w:p w:rsidR="00F7465F" w:rsidRPr="00EA2F17" w:rsidRDefault="00C8039F">
      <w:pPr>
        <w:spacing w:after="200" w:line="276" w:lineRule="auto"/>
        <w:ind w:firstLine="709"/>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rsidRPr="00EA2F17">
        <w:trPr>
          <w:trHeight w:val="1045"/>
        </w:trPr>
        <w:tc>
          <w:tcPr>
            <w:tcW w:w="1951"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Наименование разделов и тем</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часов</w:t>
            </w:r>
          </w:p>
        </w:tc>
        <w:tc>
          <w:tcPr>
            <w:tcW w:w="1843"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Формируемые компетенции</w:t>
            </w: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3</w:t>
            </w:r>
          </w:p>
        </w:tc>
        <w:tc>
          <w:tcPr>
            <w:tcW w:w="1843"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r>
      <w:tr w:rsidR="00F7465F" w:rsidRPr="00EA2F17">
        <w:trPr>
          <w:trHeight w:val="2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1. Клетка – структурно-функциональная единица живого</w:t>
            </w:r>
          </w:p>
        </w:tc>
        <w:tc>
          <w:tcPr>
            <w:tcW w:w="992" w:type="dxa"/>
          </w:tcPr>
          <w:p w:rsidR="00F7465F" w:rsidRPr="00EA2F1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18</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8"/>
                <w:szCs w:val="28"/>
              </w:rPr>
            </w:pPr>
            <w:r w:rsidRPr="00EA2F17">
              <w:rPr>
                <w:rFonts w:ascii="Times New Roman" w:eastAsia="Times New Roman" w:hAnsi="Times New Roman" w:cs="Times New Roman"/>
                <w:b/>
                <w:sz w:val="28"/>
                <w:szCs w:val="28"/>
              </w:rPr>
              <w:t>Биология как наука. Общая характеристика жизни</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Структурно-функциональная организация клеток</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Клеточная теория (Т. Шванн, М. </w:t>
            </w:r>
            <w:proofErr w:type="spellStart"/>
            <w:r w:rsidRPr="00EA2F17">
              <w:rPr>
                <w:rFonts w:ascii="Times New Roman" w:eastAsia="Times New Roman" w:hAnsi="Times New Roman" w:cs="Times New Roman"/>
                <w:sz w:val="28"/>
                <w:szCs w:val="28"/>
              </w:rPr>
              <w:t>Шлейден</w:t>
            </w:r>
            <w:proofErr w:type="spellEnd"/>
            <w:r w:rsidRPr="00EA2F17">
              <w:rPr>
                <w:rFonts w:ascii="Times New Roman" w:eastAsia="Times New Roman" w:hAnsi="Times New Roman" w:cs="Times New Roman"/>
                <w:sz w:val="28"/>
                <w:szCs w:val="28"/>
              </w:rPr>
              <w:t xml:space="preserve">, Р. Вирхов). Основные положения современной клеточной теории. Типы клеточной организации: </w:t>
            </w:r>
            <w:proofErr w:type="spellStart"/>
            <w:r w:rsidRPr="00EA2F17">
              <w:rPr>
                <w:rFonts w:ascii="Times New Roman" w:eastAsia="Times New Roman" w:hAnsi="Times New Roman" w:cs="Times New Roman"/>
                <w:sz w:val="28"/>
                <w:szCs w:val="28"/>
              </w:rPr>
              <w:t>прокариотический</w:t>
            </w:r>
            <w:proofErr w:type="spellEnd"/>
            <w:r w:rsidRPr="00EA2F17">
              <w:rPr>
                <w:rFonts w:ascii="Times New Roman" w:eastAsia="Times New Roman" w:hAnsi="Times New Roman" w:cs="Times New Roman"/>
                <w:sz w:val="28"/>
                <w:szCs w:val="28"/>
              </w:rPr>
              <w:t xml:space="preserve"> и </w:t>
            </w:r>
            <w:proofErr w:type="spellStart"/>
            <w:r w:rsidRPr="00EA2F17">
              <w:rPr>
                <w:rFonts w:ascii="Times New Roman" w:eastAsia="Times New Roman" w:hAnsi="Times New Roman" w:cs="Times New Roman"/>
                <w:sz w:val="28"/>
                <w:szCs w:val="28"/>
              </w:rPr>
              <w:t>эукариотический</w:t>
            </w:r>
            <w:proofErr w:type="spellEnd"/>
            <w:r w:rsidRPr="00EA2F17">
              <w:rPr>
                <w:rFonts w:ascii="Times New Roman" w:eastAsia="Times New Roman" w:hAnsi="Times New Roman" w:cs="Times New Roman"/>
                <w:sz w:val="28"/>
                <w:szCs w:val="28"/>
              </w:rPr>
              <w:t xml:space="preserve">. Одноклеточные и многоклеточные организмы. Строение </w:t>
            </w:r>
            <w:proofErr w:type="spellStart"/>
            <w:r w:rsidRPr="00EA2F17">
              <w:rPr>
                <w:rFonts w:ascii="Times New Roman" w:eastAsia="Times New Roman" w:hAnsi="Times New Roman" w:cs="Times New Roman"/>
                <w:sz w:val="28"/>
                <w:szCs w:val="28"/>
              </w:rPr>
              <w:t>прокариотической</w:t>
            </w:r>
            <w:proofErr w:type="spellEnd"/>
            <w:r w:rsidRPr="00EA2F17">
              <w:rPr>
                <w:rFonts w:ascii="Times New Roman" w:eastAsia="Times New Roman" w:hAnsi="Times New Roman" w:cs="Times New Roman"/>
                <w:sz w:val="28"/>
                <w:szCs w:val="28"/>
              </w:rPr>
              <w:t xml:space="preserve"> клетки. Строение </w:t>
            </w:r>
            <w:proofErr w:type="spellStart"/>
            <w:r w:rsidRPr="00EA2F17">
              <w:rPr>
                <w:rFonts w:ascii="Times New Roman" w:eastAsia="Times New Roman" w:hAnsi="Times New Roman" w:cs="Times New Roman"/>
                <w:sz w:val="28"/>
                <w:szCs w:val="28"/>
              </w:rPr>
              <w:t>эукариотической</w:t>
            </w:r>
            <w:proofErr w:type="spellEnd"/>
            <w:r w:rsidRPr="00EA2F17">
              <w:rPr>
                <w:rFonts w:ascii="Times New Roman" w:eastAsia="Times New Roman" w:hAnsi="Times New Roman" w:cs="Times New Roman"/>
                <w:sz w:val="28"/>
                <w:szCs w:val="28"/>
              </w:rPr>
              <w:t xml:space="preserve"> клетки. Неклеточные формы жизни (вирусы, бактериофаги)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Лабораторные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Приобретение опыта применения техники </w:t>
            </w:r>
            <w:proofErr w:type="spellStart"/>
            <w:r w:rsidRPr="00EA2F17">
              <w:rPr>
                <w:rFonts w:ascii="Times New Roman" w:eastAsia="Times New Roman" w:hAnsi="Times New Roman" w:cs="Times New Roman"/>
                <w:sz w:val="28"/>
                <w:szCs w:val="28"/>
              </w:rPr>
              <w:t>микроскопирования</w:t>
            </w:r>
            <w:proofErr w:type="spellEnd"/>
            <w:r w:rsidRPr="00EA2F17">
              <w:rPr>
                <w:rFonts w:ascii="Times New Roman" w:eastAsia="Times New Roman" w:hAnsi="Times New Roman" w:cs="Times New Roman"/>
                <w:sz w:val="28"/>
                <w:szCs w:val="28"/>
              </w:rPr>
              <w:t xml:space="preserve"> при выполнении лабораторных работ:</w:t>
            </w:r>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Лабораторная </w:t>
            </w:r>
          </w:p>
          <w:p w:rsidR="00F7465F" w:rsidRPr="00EA2F17" w:rsidRDefault="00C8039F">
            <w:pPr>
              <w:numPr>
                <w:ilvl w:val="0"/>
                <w:numId w:val="2"/>
              </w:num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 xml:space="preserve">Лабораторная работа «Строение клетки (растения, животные, грибы) и клеточные включения (крахмал, </w:t>
            </w:r>
            <w:proofErr w:type="spellStart"/>
            <w:r w:rsidRPr="00EA2F17">
              <w:rPr>
                <w:rFonts w:ascii="Times New Roman" w:eastAsia="Times New Roman" w:hAnsi="Times New Roman" w:cs="Times New Roman"/>
                <w:sz w:val="28"/>
                <w:szCs w:val="28"/>
              </w:rPr>
              <w:t>каротиноиды</w:t>
            </w:r>
            <w:proofErr w:type="spellEnd"/>
            <w:r w:rsidRPr="00EA2F17">
              <w:rPr>
                <w:rFonts w:ascii="Times New Roman" w:eastAsia="Times New Roman" w:hAnsi="Times New Roman" w:cs="Times New Roman"/>
                <w:sz w:val="28"/>
                <w:szCs w:val="28"/>
              </w:rPr>
              <w:t>, хлоропласты, хромопласты)»</w:t>
            </w:r>
            <w:proofErr w:type="gramEnd"/>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Подготовка микропрепаратов, наблюдение с помощью микроскопа, выявление </w:t>
            </w:r>
            <w:r w:rsidRPr="00EA2F17">
              <w:rPr>
                <w:rFonts w:ascii="Times New Roman" w:eastAsia="Times New Roman" w:hAnsi="Times New Roman" w:cs="Times New Roman"/>
                <w:sz w:val="28"/>
                <w:szCs w:val="28"/>
              </w:rPr>
              <w:lastRenderedPageBreak/>
              <w:t>различий между изучаемыми объектами, формулирование выводов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1.3. Структурно-функциональные факторы наследственности</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1.4</w:t>
            </w:r>
            <w:r w:rsidRPr="00EA2F17">
              <w:rPr>
                <w:rFonts w:ascii="Times New Roman" w:eastAsia="Times New Roman" w:hAnsi="Times New Roman" w:cs="Times New Roman"/>
                <w:sz w:val="28"/>
                <w:szCs w:val="28"/>
              </w:rPr>
              <w:t>.</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Обмен веществ и превращение энергии в клетке</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EA2F17">
              <w:rPr>
                <w:rFonts w:ascii="Times New Roman" w:eastAsia="Times New Roman" w:hAnsi="Times New Roman" w:cs="Times New Roman"/>
                <w:sz w:val="28"/>
                <w:szCs w:val="28"/>
              </w:rPr>
              <w:t>з</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1.5. Жизненный цикл клетки. Митоз. Мейоз</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 </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Контрольная работа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8"/>
                <w:szCs w:val="28"/>
              </w:rPr>
            </w:pPr>
            <w:r w:rsidRPr="00EA2F17">
              <w:rPr>
                <w:rFonts w:ascii="Times New Roman" w:eastAsia="Times New Roman" w:hAnsi="Times New Roman" w:cs="Times New Roman"/>
                <w:sz w:val="28"/>
                <w:szCs w:val="28"/>
              </w:rPr>
              <w:t>Молекулярный уровень организации живого</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green"/>
              </w:rPr>
            </w:pP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2. Строение и функции организма</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20</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2.1.Строение организма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Формы размножения организмов</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2.3</w:t>
            </w:r>
            <w:r w:rsidRPr="00EA2F17">
              <w:rPr>
                <w:rFonts w:ascii="Times New Roman" w:eastAsia="Times New Roman" w:hAnsi="Times New Roman" w:cs="Times New Roman"/>
                <w:sz w:val="28"/>
                <w:szCs w:val="28"/>
              </w:rPr>
              <w:t>.</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Онтогенез растений, животных и человека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2.4. Закономерности наследования</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 </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мон</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ди</w:t>
            </w:r>
            <w:proofErr w:type="spellEnd"/>
            <w:r w:rsidRPr="00EA2F17">
              <w:rPr>
                <w:rFonts w:ascii="Times New Roman" w:eastAsia="Times New Roman" w:hAnsi="Times New Roman" w:cs="Times New Roman"/>
                <w:sz w:val="28"/>
                <w:szCs w:val="28"/>
              </w:rPr>
              <w:t xml:space="preserve">-, полигибридном и анализирующем скрещивании, составление </w:t>
            </w:r>
            <w:r w:rsidRPr="00EA2F17">
              <w:rPr>
                <w:rFonts w:ascii="Times New Roman" w:eastAsia="Times New Roman" w:hAnsi="Times New Roman" w:cs="Times New Roman"/>
                <w:sz w:val="28"/>
                <w:szCs w:val="28"/>
              </w:rPr>
              <w:lastRenderedPageBreak/>
              <w:t>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Тема 2.5. Сцепленное наследование признаков</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2.6. Закономерности изменчивости</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Строение и функции организма</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3. Теория эволюции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3.1. История эволюционного учения. </w:t>
            </w:r>
            <w:proofErr w:type="spellStart"/>
            <w:r w:rsidRPr="00EA2F17">
              <w:rPr>
                <w:rFonts w:ascii="Times New Roman" w:eastAsia="Times New Roman" w:hAnsi="Times New Roman" w:cs="Times New Roman"/>
                <w:b/>
                <w:sz w:val="28"/>
                <w:szCs w:val="28"/>
              </w:rPr>
              <w:lastRenderedPageBreak/>
              <w:t>Микроэволюция</w:t>
            </w:r>
            <w:proofErr w:type="spellEnd"/>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Первые эволюционные концепции (Ж.Б. Ламарк, Ж.Л. Бюффон). Эволюционная теория Ч. Дарвина. Синтетическая теория эволюц</w:t>
            </w:r>
            <w:proofErr w:type="gramStart"/>
            <w:r w:rsidRPr="00EA2F17">
              <w:rPr>
                <w:rFonts w:ascii="Times New Roman" w:eastAsia="Times New Roman" w:hAnsi="Times New Roman" w:cs="Times New Roman"/>
                <w:sz w:val="28"/>
                <w:szCs w:val="28"/>
              </w:rPr>
              <w:t>ии и ее</w:t>
            </w:r>
            <w:proofErr w:type="gramEnd"/>
            <w:r w:rsidRPr="00EA2F17">
              <w:rPr>
                <w:rFonts w:ascii="Times New Roman" w:eastAsia="Times New Roman" w:hAnsi="Times New Roman" w:cs="Times New Roman"/>
                <w:sz w:val="28"/>
                <w:szCs w:val="28"/>
              </w:rPr>
              <w:t xml:space="preserve"> основные положения. </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sz w:val="28"/>
                <w:szCs w:val="28"/>
              </w:rPr>
              <w:lastRenderedPageBreak/>
              <w:t>Микроэволюция</w:t>
            </w:r>
            <w:proofErr w:type="spellEnd"/>
            <w:r w:rsidRPr="00EA2F17">
              <w:rPr>
                <w:rFonts w:ascii="Times New Roman" w:eastAsia="Times New Roman" w:hAnsi="Times New Roman" w:cs="Times New Roman"/>
                <w:sz w:val="28"/>
                <w:szCs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EA2F17">
              <w:rPr>
                <w:rFonts w:ascii="Times New Roman" w:eastAsia="Times New Roman" w:hAnsi="Times New Roman" w:cs="Times New Roman"/>
                <w:sz w:val="28"/>
                <w:szCs w:val="28"/>
              </w:rPr>
              <w:t>микроэволюции</w:t>
            </w:r>
            <w:proofErr w:type="spellEnd"/>
          </w:p>
          <w:p w:rsidR="008904D8" w:rsidRPr="00EA2F17"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Тема 3.2. Макроэволюция. Возникновение и развитие жизни на Земле</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Макроэволюция. Формы и основные направления макроэволюции (А.Н. </w:t>
            </w:r>
            <w:proofErr w:type="spellStart"/>
            <w:r w:rsidRPr="00EA2F17">
              <w:rPr>
                <w:rFonts w:ascii="Times New Roman" w:eastAsia="Times New Roman" w:hAnsi="Times New Roman" w:cs="Times New Roman"/>
                <w:sz w:val="28"/>
                <w:szCs w:val="28"/>
              </w:rPr>
              <w:t>Северцов</w:t>
            </w:r>
            <w:proofErr w:type="spellEnd"/>
            <w:r w:rsidRPr="00EA2F17">
              <w:rPr>
                <w:rFonts w:ascii="Times New Roman" w:eastAsia="Times New Roman" w:hAnsi="Times New Roman" w:cs="Times New Roman"/>
                <w:sz w:val="28"/>
                <w:szCs w:val="28"/>
              </w:rPr>
              <w:t>). Пути достижения биологического прогресса. Сохранение биоразнообразия на Земле.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3.3. </w:t>
            </w:r>
            <w:proofErr w:type="spellStart"/>
            <w:r w:rsidRPr="00EA2F17">
              <w:rPr>
                <w:rFonts w:ascii="Times New Roman" w:eastAsia="Times New Roman" w:hAnsi="Times New Roman" w:cs="Times New Roman"/>
                <w:b/>
                <w:sz w:val="28"/>
                <w:szCs w:val="28"/>
              </w:rPr>
              <w:t>Происхождениечеловека</w:t>
            </w:r>
            <w:proofErr w:type="spellEnd"/>
            <w:r w:rsidRPr="00EA2F17">
              <w:rPr>
                <w:rFonts w:ascii="Times New Roman" w:eastAsia="Times New Roman" w:hAnsi="Times New Roman" w:cs="Times New Roman"/>
                <w:b/>
                <w:sz w:val="28"/>
                <w:szCs w:val="28"/>
              </w:rPr>
              <w:t xml:space="preserve"> – антропогенез</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Человеческие расы и их единство. Время и пути расселения человека по </w:t>
            </w:r>
            <w:proofErr w:type="spellStart"/>
            <w:r w:rsidRPr="00EA2F17">
              <w:rPr>
                <w:rFonts w:ascii="Times New Roman" w:eastAsia="Times New Roman" w:hAnsi="Times New Roman" w:cs="Times New Roman"/>
                <w:sz w:val="28"/>
                <w:szCs w:val="28"/>
              </w:rPr>
              <w:t>планете</w:t>
            </w:r>
            <w:proofErr w:type="gramStart"/>
            <w:r w:rsidRPr="00EA2F17">
              <w:rPr>
                <w:rFonts w:ascii="Times New Roman" w:eastAsia="Times New Roman" w:hAnsi="Times New Roman" w:cs="Times New Roman"/>
                <w:sz w:val="28"/>
                <w:szCs w:val="28"/>
              </w:rPr>
              <w:t>.П</w:t>
            </w:r>
            <w:proofErr w:type="gramEnd"/>
            <w:r w:rsidRPr="00EA2F17">
              <w:rPr>
                <w:rFonts w:ascii="Times New Roman" w:eastAsia="Times New Roman" w:hAnsi="Times New Roman" w:cs="Times New Roman"/>
                <w:sz w:val="28"/>
                <w:szCs w:val="28"/>
              </w:rPr>
              <w:t>риспособленность</w:t>
            </w:r>
            <w:proofErr w:type="spellEnd"/>
            <w:r w:rsidRPr="00EA2F17">
              <w:rPr>
                <w:rFonts w:ascii="Times New Roman" w:eastAsia="Times New Roman" w:hAnsi="Times New Roman" w:cs="Times New Roman"/>
                <w:sz w:val="28"/>
                <w:szCs w:val="28"/>
              </w:rPr>
              <w:t xml:space="preserve"> человека к разным условиям среды</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4. Экология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18</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4.1. Экологические факторы и среды жизни </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Среды обитания организмов: водная, наземно-воздушная, почвенная, </w:t>
            </w:r>
            <w:proofErr w:type="spellStart"/>
            <w:r w:rsidRPr="00EA2F17">
              <w:rPr>
                <w:rFonts w:ascii="Times New Roman" w:eastAsia="Times New Roman" w:hAnsi="Times New Roman" w:cs="Times New Roman"/>
                <w:sz w:val="28"/>
                <w:szCs w:val="28"/>
              </w:rPr>
              <w:t>внутриорганизменная</w:t>
            </w:r>
            <w:proofErr w:type="spellEnd"/>
            <w:r w:rsidRPr="00EA2F17">
              <w:rPr>
                <w:rFonts w:ascii="Times New Roman" w:eastAsia="Times New Roman" w:hAnsi="Times New Roman" w:cs="Times New Roman"/>
                <w:sz w:val="28"/>
                <w:szCs w:val="28"/>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EA2F17">
              <w:rPr>
                <w:rFonts w:ascii="Times New Roman" w:eastAsia="Times New Roman" w:hAnsi="Times New Roman" w:cs="Times New Roman"/>
                <w:sz w:val="28"/>
                <w:szCs w:val="28"/>
              </w:rPr>
              <w:t>Шелфорда</w:t>
            </w:r>
            <w:proofErr w:type="spellEnd"/>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highlight w:val="green"/>
              </w:rPr>
            </w:pPr>
            <w:r w:rsidRPr="00EA2F17">
              <w:rPr>
                <w:rFonts w:ascii="Times New Roman" w:eastAsia="Times New Roman" w:hAnsi="Times New Roman" w:cs="Times New Roman"/>
                <w:b/>
                <w:sz w:val="28"/>
                <w:szCs w:val="28"/>
              </w:rPr>
              <w:lastRenderedPageBreak/>
              <w:t xml:space="preserve">Тема 4.2. Популяция, сообщества, экосистемы </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EA2F17">
              <w:rPr>
                <w:rFonts w:ascii="Times New Roman" w:eastAsia="Times New Roman" w:hAnsi="Times New Roman" w:cs="Times New Roman"/>
                <w:sz w:val="28"/>
                <w:szCs w:val="28"/>
              </w:rPr>
              <w:t>консументы</w:t>
            </w:r>
            <w:proofErr w:type="spell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редуценты</w:t>
            </w:r>
            <w:proofErr w:type="spellEnd"/>
            <w:r w:rsidRPr="00EA2F17">
              <w:rPr>
                <w:rFonts w:ascii="Times New Roman" w:eastAsia="Times New Roman" w:hAnsi="Times New Roman" w:cs="Times New Roman"/>
                <w:sz w:val="28"/>
                <w:szCs w:val="28"/>
              </w:rPr>
              <w:t>. Круговорот веществ и поток энергии в экосистеме. Трофические уровни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4.3. Биосфера -    глобальная экологическая система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w:t>
            </w: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4.4. Влияние антропогенных факторов на биосферу</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w:t>
            </w:r>
            <w:r w:rsidRPr="00EA2F17">
              <w:rPr>
                <w:rFonts w:ascii="Times New Roman" w:eastAsia="Times New Roman" w:hAnsi="Times New Roman" w:cs="Times New Roman"/>
                <w:sz w:val="28"/>
                <w:szCs w:val="28"/>
              </w:rPr>
              <w:lastRenderedPageBreak/>
              <w:t>профессией/специальностью</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Практическое занятие «Отходы производства»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практического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4.5. Влияние социально-экологических факторов на здоровье человека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EA2F17">
              <w:rPr>
                <w:rFonts w:ascii="Times New Roman" w:eastAsia="Times New Roman" w:hAnsi="Times New Roman" w:cs="Times New Roman"/>
                <w:sz w:val="28"/>
                <w:szCs w:val="28"/>
              </w:rPr>
              <w:t>здоровьесберегающего</w:t>
            </w:r>
            <w:proofErr w:type="spellEnd"/>
            <w:r w:rsidRPr="00EA2F17">
              <w:rPr>
                <w:rFonts w:ascii="Times New Roman" w:eastAsia="Times New Roman" w:hAnsi="Times New Roman" w:cs="Times New Roman"/>
                <w:sz w:val="28"/>
                <w:szCs w:val="28"/>
              </w:rPr>
              <w:t xml:space="preserve"> поведения. Физическая активность и здоровье. Биохимические аспекты рационального питания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Лабораторные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на выбор:</w:t>
            </w:r>
          </w:p>
          <w:p w:rsidR="00F7465F" w:rsidRPr="00EA2F17"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«Умственная работоспособность»</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F7465F" w:rsidRPr="00EA2F17"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«Влияние абиотических факторов на человека (низкие и высокие температуры)»</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Изучение механизмов адаптации организма человека к низким и высоким температурам и объяснение полученных </w:t>
            </w:r>
            <w:proofErr w:type="gramStart"/>
            <w:r w:rsidRPr="00EA2F17">
              <w:rPr>
                <w:rFonts w:ascii="Times New Roman" w:eastAsia="Times New Roman" w:hAnsi="Times New Roman" w:cs="Times New Roman"/>
                <w:sz w:val="28"/>
                <w:szCs w:val="28"/>
              </w:rPr>
              <w:t>результатов</w:t>
            </w:r>
            <w:proofErr w:type="gramEnd"/>
            <w:r w:rsidRPr="00EA2F17">
              <w:rPr>
                <w:rFonts w:ascii="Times New Roman" w:eastAsia="Times New Roman" w:hAnsi="Times New Roman" w:cs="Times New Roman"/>
                <w:sz w:val="28"/>
                <w:szCs w:val="28"/>
              </w:rPr>
              <w:t xml:space="preserve"> и формулирование выводов (письменно) с использованием научных понятий, теорий и законов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лабораторного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EA2F17">
              <w:rPr>
                <w:rFonts w:ascii="Times New Roman" w:eastAsia="Times New Roman" w:hAnsi="Times New Roman" w:cs="Times New Roman"/>
                <w:sz w:val="28"/>
                <w:szCs w:val="28"/>
              </w:rPr>
              <w:t>.</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Теоретические аспекты экологии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5. Биология в жизни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8</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5.1. Биотехнологии в жизни каждого</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практического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Тема 5.1 обязательна для изучения студентами всех профессий/специальностей</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5.2.1. </w:t>
            </w:r>
            <w:proofErr w:type="gramStart"/>
            <w:r w:rsidRPr="00EA2F17">
              <w:rPr>
                <w:rFonts w:ascii="Times New Roman" w:eastAsia="Times New Roman" w:hAnsi="Times New Roman" w:cs="Times New Roman"/>
                <w:b/>
                <w:sz w:val="28"/>
                <w:szCs w:val="28"/>
              </w:rPr>
              <w:t>Биотехнологии в промышленности (для укрупненных групп профессий/специальностей 07.00.00, 08.00.00, 13.00.00, 14.00.00, 18.00.00, 20.00.00, 21.00.00, 22.00.00, 23.00.00, 24.00.00, 25.00.00, 26.00.00, 29.00.00, 38.00.00, 43.00.00, 46.00.00, 53.00.00, 54.00.00 (кроме 54.02.07)</w:t>
            </w:r>
            <w:proofErr w:type="gramEnd"/>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5.2.1. </w:t>
            </w:r>
            <w:r w:rsidRPr="00EA2F17">
              <w:rPr>
                <w:rFonts w:ascii="Times New Roman" w:eastAsia="Times New Roman" w:hAnsi="Times New Roman" w:cs="Times New Roman"/>
                <w:b/>
                <w:sz w:val="28"/>
                <w:szCs w:val="28"/>
              </w:rPr>
              <w:lastRenderedPageBreak/>
              <w:t>Биотехнологии в промышленности</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 развитии промышленной биотехнологий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35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5.2.2. Социально-этические аспекты биотехнологий (для укрупненных групп профессий/специальностей 38.00.00, 39.00.00, 40.00.00, 42.00.00, 50.00.00, 51.00.00, 52.00.00, 53.00.00, 55.00.00, 57.00.00)</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5.2.2. Социально-этические аспекты биотехнологий</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об этических аспектах развития биотехнологий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5.2.3. Биотехнологии и технические системы (для укрупненных групп профессий/специальностей 05.00.00, 09.00.00, 10.00.00, 11.00.00, 12.00.00, 15.00.00, 27.00.00)</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5.2.3. Биотехнологии и технические системы</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Развитие биотехнологий с применением технических систем (биоинженерия, </w:t>
            </w:r>
            <w:proofErr w:type="spellStart"/>
            <w:r w:rsidRPr="00EA2F17">
              <w:rPr>
                <w:rFonts w:ascii="Times New Roman" w:eastAsia="Times New Roman" w:hAnsi="Times New Roman" w:cs="Times New Roman"/>
                <w:sz w:val="28"/>
                <w:szCs w:val="28"/>
              </w:rPr>
              <w:t>биоинформатика</w:t>
            </w:r>
            <w:proofErr w:type="spellEnd"/>
            <w:r w:rsidRPr="00EA2F17">
              <w:rPr>
                <w:rFonts w:ascii="Times New Roman" w:eastAsia="Times New Roman" w:hAnsi="Times New Roman" w:cs="Times New Roman"/>
                <w:sz w:val="28"/>
                <w:szCs w:val="28"/>
              </w:rPr>
              <w:t>,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Кейсы на анализ информации о развитии биотехнологий с применением технических </w:t>
            </w:r>
            <w:r w:rsidRPr="00EA2F17">
              <w:rPr>
                <w:rFonts w:ascii="Times New Roman" w:eastAsia="Times New Roman" w:hAnsi="Times New Roman" w:cs="Times New Roman"/>
                <w:sz w:val="28"/>
                <w:szCs w:val="28"/>
              </w:rPr>
              <w:lastRenderedPageBreak/>
              <w:t>систем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lastRenderedPageBreak/>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Промежуточная аттестация по дисциплине</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зачет</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Всего:</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72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bl>
    <w:p w:rsidR="00F7465F" w:rsidRPr="00EA2F17"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F7465F" w:rsidRPr="00EA2F17" w:rsidRDefault="00F7465F">
      <w:pPr>
        <w:spacing w:after="200" w:line="276" w:lineRule="auto"/>
        <w:jc w:val="both"/>
        <w:rPr>
          <w:rFonts w:ascii="Times New Roman" w:eastAsia="Times New Roman" w:hAnsi="Times New Roman" w:cs="Times New Roman"/>
          <w:sz w:val="28"/>
          <w:szCs w:val="28"/>
        </w:rPr>
      </w:pPr>
    </w:p>
    <w:p w:rsidR="00F7465F" w:rsidRPr="00EA2F17" w:rsidRDefault="00F7465F">
      <w:pPr>
        <w:spacing w:after="200" w:line="276" w:lineRule="auto"/>
        <w:jc w:val="center"/>
        <w:rPr>
          <w:rFonts w:ascii="Times New Roman" w:eastAsia="Times New Roman" w:hAnsi="Times New Roman" w:cs="Times New Roman"/>
          <w:b/>
          <w:sz w:val="28"/>
          <w:szCs w:val="28"/>
        </w:rPr>
      </w:pPr>
    </w:p>
    <w:p w:rsidR="00F7465F" w:rsidRPr="00EA2F17" w:rsidRDefault="00F7465F">
      <w:pPr>
        <w:spacing w:after="200" w:line="276" w:lineRule="auto"/>
        <w:jc w:val="both"/>
        <w:rPr>
          <w:rFonts w:ascii="Times New Roman" w:eastAsia="Times New Roman" w:hAnsi="Times New Roman" w:cs="Times New Roman"/>
          <w:i/>
          <w:sz w:val="28"/>
          <w:szCs w:val="28"/>
        </w:rPr>
        <w:sectPr w:rsidR="00F7465F" w:rsidRPr="00EA2F17">
          <w:pgSz w:w="16838" w:h="11906" w:orient="landscape"/>
          <w:pgMar w:top="851" w:right="1134" w:bottom="851" w:left="992" w:header="709" w:footer="709" w:gutter="0"/>
          <w:cols w:space="720"/>
        </w:sectPr>
      </w:pPr>
    </w:p>
    <w:p w:rsidR="00F7465F" w:rsidRPr="00EA2F17" w:rsidRDefault="00C8039F" w:rsidP="0015228A">
      <w:pPr>
        <w:pStyle w:val="1"/>
        <w:rPr>
          <w:rFonts w:ascii="Times New Roman" w:hAnsi="Times New Roman" w:cs="Times New Roman"/>
          <w:sz w:val="28"/>
          <w:szCs w:val="28"/>
        </w:rPr>
      </w:pPr>
      <w:bookmarkStart w:id="5" w:name="_Toc129703256"/>
      <w:r w:rsidRPr="00EA2F17">
        <w:rPr>
          <w:rFonts w:ascii="Times New Roman" w:hAnsi="Times New Roman" w:cs="Times New Roman"/>
          <w:sz w:val="28"/>
          <w:szCs w:val="28"/>
        </w:rPr>
        <w:lastRenderedPageBreak/>
        <w:t>3. УСЛОВИЯ РЕАЛИЗАЦИИ ПРОГРАММЫ ОБЩЕОБРАЗОВАТЕЛЬНОЙ ДИСЦИПЛИН</w:t>
      </w:r>
      <w:bookmarkEnd w:id="5"/>
    </w:p>
    <w:p w:rsidR="0015228A" w:rsidRPr="00EA2F17" w:rsidRDefault="0015228A" w:rsidP="008904D8">
      <w:pPr>
        <w:rPr>
          <w:rFonts w:ascii="Times New Roman" w:hAnsi="Times New Roman" w:cs="Times New Roman"/>
          <w:b/>
          <w:bCs/>
          <w:sz w:val="28"/>
          <w:szCs w:val="28"/>
        </w:rPr>
      </w:pPr>
    </w:p>
    <w:p w:rsidR="00F7465F" w:rsidRPr="00EA2F17" w:rsidRDefault="00C8039F" w:rsidP="008904D8">
      <w:pPr>
        <w:rPr>
          <w:rFonts w:ascii="Times New Roman" w:hAnsi="Times New Roman" w:cs="Times New Roman"/>
          <w:b/>
          <w:bCs/>
          <w:sz w:val="28"/>
          <w:szCs w:val="28"/>
        </w:rPr>
      </w:pPr>
      <w:r w:rsidRPr="00EA2F1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rsidR="00F7465F" w:rsidRPr="00EA2F17" w:rsidRDefault="00C8039F">
      <w:pPr>
        <w:spacing w:after="0" w:line="276" w:lineRule="auto"/>
        <w:ind w:firstLine="709"/>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Кабинет</w:t>
      </w:r>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iCs/>
          <w:sz w:val="28"/>
          <w:szCs w:val="28"/>
        </w:rPr>
        <w:t>«Биологии»,</w:t>
      </w:r>
      <w:r w:rsidRPr="00EA2F17">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EA2F17">
        <w:rPr>
          <w:rFonts w:ascii="Times New Roman" w:eastAsia="Times New Roman" w:hAnsi="Times New Roman" w:cs="Times New Roman"/>
          <w:i/>
          <w:sz w:val="28"/>
          <w:szCs w:val="28"/>
        </w:rPr>
        <w:t xml:space="preserve">, </w:t>
      </w:r>
      <w:r w:rsidRPr="00EA2F17">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EA2F17">
        <w:rPr>
          <w:rFonts w:ascii="Times New Roman" w:eastAsia="Times New Roman" w:hAnsi="Times New Roman" w:cs="Times New Roman"/>
          <w:sz w:val="28"/>
          <w:szCs w:val="28"/>
        </w:rPr>
        <w:t>презентер</w:t>
      </w:r>
      <w:proofErr w:type="spellEnd"/>
      <w:r w:rsidRPr="00EA2F17">
        <w:rPr>
          <w:rFonts w:ascii="Times New Roman" w:eastAsia="Times New Roman" w:hAnsi="Times New Roman" w:cs="Times New Roman"/>
          <w:sz w:val="28"/>
          <w:szCs w:val="28"/>
        </w:rPr>
        <w:t xml:space="preserve"> для презентаций.</w:t>
      </w:r>
      <w:proofErr w:type="gramEnd"/>
    </w:p>
    <w:p w:rsidR="00F7465F" w:rsidRPr="00EA2F17" w:rsidRDefault="00C8039F">
      <w:pPr>
        <w:spacing w:after="0" w:line="276" w:lineRule="auto"/>
        <w:ind w:firstLine="709"/>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Лаборатория,</w:t>
      </w:r>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sz w:val="28"/>
          <w:szCs w:val="28"/>
        </w:rPr>
        <w:t xml:space="preserve">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A2F17">
        <w:rPr>
          <w:rFonts w:ascii="Times New Roman" w:eastAsia="Times New Roman" w:hAnsi="Times New Roman" w:cs="Times New Roman"/>
          <w:sz w:val="28"/>
          <w:szCs w:val="28"/>
        </w:rPr>
        <w:t>препаровальные</w:t>
      </w:r>
      <w:proofErr w:type="spellEnd"/>
      <w:r w:rsidRPr="00EA2F17">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w:t>
      </w:r>
      <w:proofErr w:type="spellStart"/>
      <w:r w:rsidRPr="00EA2F17">
        <w:rPr>
          <w:rFonts w:ascii="Times New Roman" w:eastAsia="Times New Roman" w:hAnsi="Times New Roman" w:cs="Times New Roman"/>
          <w:sz w:val="28"/>
          <w:szCs w:val="28"/>
        </w:rPr>
        <w:t>ный</w:t>
      </w:r>
      <w:proofErr w:type="spellEnd"/>
      <w:r w:rsidRPr="00EA2F17">
        <w:rPr>
          <w:rFonts w:ascii="Times New Roman" w:eastAsia="Times New Roman" w:hAnsi="Times New Roman"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w:t>
      </w:r>
      <w:proofErr w:type="gramEnd"/>
      <w:r w:rsidRPr="00EA2F17">
        <w:rPr>
          <w:rFonts w:ascii="Times New Roman" w:eastAsia="Times New Roman" w:hAnsi="Times New Roman" w:cs="Times New Roman"/>
          <w:sz w:val="28"/>
          <w:szCs w:val="28"/>
        </w:rPr>
        <w:t>, разведенные в воде дрожжи);</w:t>
      </w:r>
    </w:p>
    <w:p w:rsidR="00F7465F" w:rsidRPr="00EA2F17" w:rsidRDefault="00F7465F">
      <w:pPr>
        <w:spacing w:after="0" w:line="276" w:lineRule="auto"/>
        <w:jc w:val="both"/>
        <w:rPr>
          <w:rFonts w:ascii="Times New Roman" w:eastAsia="Times New Roman" w:hAnsi="Times New Roman" w:cs="Times New Roman"/>
          <w:sz w:val="28"/>
          <w:szCs w:val="28"/>
        </w:rPr>
      </w:pPr>
    </w:p>
    <w:p w:rsidR="00F7465F" w:rsidRPr="00EA2F17" w:rsidRDefault="00C8039F">
      <w:pPr>
        <w:spacing w:after="0" w:line="276" w:lineRule="auto"/>
        <w:ind w:firstLine="709"/>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3.2. Информационное обеспечение реализации программы</w:t>
      </w:r>
    </w:p>
    <w:p w:rsidR="0015228A" w:rsidRPr="00EA2F17"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6" w:name="_Hlk120782426"/>
      <w:r w:rsidRPr="00EA2F17">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EA2F17">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EA2F17" w:rsidRDefault="0015228A" w:rsidP="0015228A">
      <w:pPr>
        <w:spacing w:after="0" w:line="276" w:lineRule="auto"/>
        <w:ind w:firstLine="709"/>
        <w:jc w:val="both"/>
        <w:rPr>
          <w:rFonts w:ascii="Times New Roman" w:eastAsia="Times New Roman" w:hAnsi="Times New Roman" w:cs="Times New Roman"/>
          <w:sz w:val="28"/>
          <w:szCs w:val="28"/>
        </w:rPr>
      </w:pPr>
      <w:bookmarkStart w:id="7" w:name="_Hlk120781305"/>
      <w:bookmarkStart w:id="8" w:name="_Hlk120780419"/>
      <w:bookmarkStart w:id="9" w:name="_Hlk120781324"/>
      <w:bookmarkStart w:id="10" w:name="_Hlk120716574"/>
      <w:r w:rsidRPr="00EA2F17">
        <w:rPr>
          <w:rFonts w:ascii="Times New Roman" w:eastAsia="Times New Roman" w:hAnsi="Times New Roman" w:cs="Times New Roman"/>
          <w:sz w:val="28"/>
          <w:szCs w:val="28"/>
        </w:rPr>
        <w:t>Рекомендуемые печатные издания по реализации общеобразовательной</w:t>
      </w:r>
      <w:bookmarkEnd w:id="7"/>
      <w:r w:rsidRPr="00EA2F17">
        <w:rPr>
          <w:rFonts w:ascii="Times New Roman" w:eastAsia="Times New Roman" w:hAnsi="Times New Roman" w:cs="Times New Roman"/>
          <w:sz w:val="28"/>
          <w:szCs w:val="28"/>
        </w:rPr>
        <w:t xml:space="preserve"> дисциплины</w:t>
      </w:r>
      <w:bookmarkEnd w:id="8"/>
      <w:bookmarkEnd w:id="9"/>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sz w:val="28"/>
          <w:szCs w:val="28"/>
        </w:rPr>
        <w:t>представлены в методических рекомендациях по организации обучения</w:t>
      </w:r>
      <w:bookmarkEnd w:id="6"/>
      <w:bookmarkEnd w:id="10"/>
      <w:r w:rsidRPr="00EA2F17">
        <w:rPr>
          <w:rFonts w:ascii="Times New Roman" w:eastAsia="Times New Roman" w:hAnsi="Times New Roman" w:cs="Times New Roman"/>
          <w:sz w:val="28"/>
          <w:szCs w:val="28"/>
        </w:rPr>
        <w:t>.</w:t>
      </w:r>
    </w:p>
    <w:p w:rsidR="00F7465F" w:rsidRPr="00EA2F17" w:rsidRDefault="00F7465F">
      <w:pPr>
        <w:spacing w:after="0" w:line="276" w:lineRule="auto"/>
        <w:ind w:firstLine="709"/>
        <w:jc w:val="both"/>
        <w:rPr>
          <w:rFonts w:ascii="Times New Roman" w:eastAsia="Times New Roman" w:hAnsi="Times New Roman" w:cs="Times New Roman"/>
          <w:sz w:val="28"/>
          <w:szCs w:val="28"/>
        </w:rPr>
      </w:pPr>
    </w:p>
    <w:p w:rsidR="00F7465F" w:rsidRPr="00EA2F17" w:rsidRDefault="00F7465F">
      <w:pPr>
        <w:spacing w:after="0" w:line="276" w:lineRule="auto"/>
        <w:ind w:firstLine="709"/>
        <w:jc w:val="both"/>
        <w:rPr>
          <w:rFonts w:ascii="Times New Roman" w:eastAsia="Times New Roman" w:hAnsi="Times New Roman" w:cs="Times New Roman"/>
          <w:sz w:val="28"/>
          <w:szCs w:val="28"/>
        </w:rPr>
      </w:pPr>
    </w:p>
    <w:p w:rsidR="00F7465F" w:rsidRPr="00EA2F17" w:rsidRDefault="00F7465F">
      <w:pPr>
        <w:spacing w:after="0" w:line="276" w:lineRule="auto"/>
        <w:ind w:firstLine="709"/>
        <w:rPr>
          <w:rFonts w:ascii="Times New Roman" w:eastAsia="Times New Roman" w:hAnsi="Times New Roman" w:cs="Times New Roman"/>
          <w:b/>
          <w:sz w:val="28"/>
          <w:szCs w:val="28"/>
        </w:rPr>
        <w:sectPr w:rsidR="00F7465F" w:rsidRPr="00EA2F17">
          <w:pgSz w:w="11906" w:h="16838"/>
          <w:pgMar w:top="851" w:right="1134" w:bottom="851" w:left="992" w:header="709" w:footer="709" w:gutter="0"/>
          <w:cols w:space="720"/>
        </w:sectPr>
      </w:pPr>
    </w:p>
    <w:p w:rsidR="00F7465F" w:rsidRPr="00EA2F17" w:rsidRDefault="00C8039F" w:rsidP="008904D8">
      <w:pPr>
        <w:pStyle w:val="1"/>
        <w:spacing w:before="0" w:after="0" w:line="276" w:lineRule="auto"/>
        <w:rPr>
          <w:rFonts w:ascii="Times New Roman" w:hAnsi="Times New Roman" w:cs="Times New Roman"/>
          <w:sz w:val="28"/>
          <w:szCs w:val="28"/>
        </w:rPr>
      </w:pPr>
      <w:bookmarkStart w:id="11" w:name="_Toc129703257"/>
      <w:r w:rsidRPr="00EA2F17">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1"/>
    </w:p>
    <w:p w:rsidR="00F7465F" w:rsidRPr="00EA2F17"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rsidR="00F7465F" w:rsidRPr="00EA2F17"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proofErr w:type="spellStart"/>
      <w:r w:rsidRPr="00EA2F17">
        <w:rPr>
          <w:rFonts w:ascii="Times New Roman" w:eastAsia="Times New Roman" w:hAnsi="Times New Roman" w:cs="Times New Roman"/>
          <w:b/>
          <w:color w:val="000000"/>
          <w:sz w:val="28"/>
          <w:szCs w:val="28"/>
        </w:rPr>
        <w:t>Контрольи</w:t>
      </w:r>
      <w:proofErr w:type="spellEnd"/>
      <w:r w:rsidRPr="00EA2F17">
        <w:rPr>
          <w:rFonts w:ascii="Times New Roman" w:eastAsia="Times New Roman" w:hAnsi="Times New Roman" w:cs="Times New Roman"/>
          <w:b/>
          <w:color w:val="000000"/>
          <w:sz w:val="28"/>
          <w:szCs w:val="28"/>
        </w:rPr>
        <w:t xml:space="preserve"> оценка</w:t>
      </w:r>
      <w:r w:rsidRPr="00EA2F1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EA2F17">
        <w:trPr>
          <w:jc w:val="center"/>
        </w:trPr>
        <w:tc>
          <w:tcPr>
            <w:tcW w:w="2251"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Общая компетенция</w:t>
            </w:r>
          </w:p>
        </w:tc>
        <w:tc>
          <w:tcPr>
            <w:tcW w:w="3370"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Раздел/Тема</w:t>
            </w:r>
          </w:p>
        </w:tc>
        <w:tc>
          <w:tcPr>
            <w:tcW w:w="4024"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Тип оценочных мероприятий</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1. Клетка – структурно-функциональная единица живого</w:t>
            </w:r>
          </w:p>
        </w:tc>
        <w:tc>
          <w:tcPr>
            <w:tcW w:w="4024" w:type="dxa"/>
          </w:tcPr>
          <w:p w:rsidR="00F7465F" w:rsidRPr="00EA2F17" w:rsidRDefault="00C8039F">
            <w:pPr>
              <w:ind w:left="57" w:right="57"/>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Контрольная работа </w:t>
            </w:r>
            <w:r w:rsidR="0015228A" w:rsidRPr="00EA2F17">
              <w:rPr>
                <w:rFonts w:ascii="Times New Roman" w:eastAsia="Times New Roman" w:hAnsi="Times New Roman" w:cs="Times New Roman"/>
                <w:sz w:val="28"/>
                <w:szCs w:val="28"/>
              </w:rPr>
              <w:t>«</w:t>
            </w:r>
            <w:r w:rsidRPr="00EA2F17">
              <w:rPr>
                <w:rFonts w:ascii="Times New Roman" w:eastAsia="Times New Roman" w:hAnsi="Times New Roman" w:cs="Times New Roman"/>
                <w:sz w:val="28"/>
                <w:szCs w:val="28"/>
              </w:rPr>
              <w:t>Молекулярный уровень организации живого</w:t>
            </w:r>
            <w:r w:rsidR="0015228A" w:rsidRPr="00EA2F17">
              <w:rPr>
                <w:rFonts w:ascii="Times New Roman" w:eastAsia="Times New Roman" w:hAnsi="Times New Roman" w:cs="Times New Roman"/>
                <w:sz w:val="28"/>
                <w:szCs w:val="28"/>
              </w:rPr>
              <w:t>»</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Биология как наука. Общая характеристика жизни</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Заполнение таблицы с описанием методов </w:t>
            </w:r>
            <w:proofErr w:type="spellStart"/>
            <w:r w:rsidRPr="00EA2F17">
              <w:rPr>
                <w:rFonts w:ascii="Times New Roman" w:eastAsia="Times New Roman" w:hAnsi="Times New Roman" w:cs="Times New Roman"/>
                <w:sz w:val="28"/>
                <w:szCs w:val="28"/>
              </w:rPr>
              <w:t>микроскопирования</w:t>
            </w:r>
            <w:proofErr w:type="spellEnd"/>
            <w:r w:rsidRPr="00EA2F17">
              <w:rPr>
                <w:rFonts w:ascii="Times New Roman" w:eastAsia="Times New Roman" w:hAnsi="Times New Roman" w:cs="Times New Roman"/>
                <w:sz w:val="28"/>
                <w:szCs w:val="28"/>
              </w:rPr>
              <w:t xml:space="preserve"> с их достоинствами и недостатками.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таблицы «Вклад ученых в развитие биологии»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сравнительной таблицы сходства и различий живого и не живого</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ментальной карты по классификации клеток и их строению на пр</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и </w:t>
            </w:r>
            <w:proofErr w:type="spellStart"/>
            <w:r w:rsidRPr="00EA2F17">
              <w:rPr>
                <w:rFonts w:ascii="Times New Roman" w:eastAsia="Times New Roman" w:hAnsi="Times New Roman" w:cs="Times New Roman"/>
                <w:sz w:val="28"/>
                <w:szCs w:val="28"/>
              </w:rPr>
              <w:t>эукариотических</w:t>
            </w:r>
            <w:proofErr w:type="spellEnd"/>
            <w:r w:rsidRPr="00EA2F17">
              <w:rPr>
                <w:rFonts w:ascii="Times New Roman" w:eastAsia="Times New Roman" w:hAnsi="Times New Roman" w:cs="Times New Roman"/>
                <w:sz w:val="28"/>
                <w:szCs w:val="28"/>
              </w:rPr>
              <w:t xml:space="preserve"> и по царствам в мини группах</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и защита лабораторных работ:</w:t>
            </w:r>
          </w:p>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 xml:space="preserve">«Строение клетки (растения, животные, грибы) и клеточные включения (крахмал, </w:t>
            </w:r>
            <w:proofErr w:type="spellStart"/>
            <w:r w:rsidRPr="00EA2F17">
              <w:rPr>
                <w:rFonts w:ascii="Times New Roman" w:eastAsia="Times New Roman" w:hAnsi="Times New Roman" w:cs="Times New Roman"/>
                <w:sz w:val="28"/>
                <w:szCs w:val="28"/>
              </w:rPr>
              <w:t>каротиноиды</w:t>
            </w:r>
            <w:proofErr w:type="spellEnd"/>
            <w:r w:rsidRPr="00EA2F17">
              <w:rPr>
                <w:rFonts w:ascii="Times New Roman" w:eastAsia="Times New Roman" w:hAnsi="Times New Roman" w:cs="Times New Roman"/>
                <w:sz w:val="28"/>
                <w:szCs w:val="28"/>
              </w:rPr>
              <w:t>, хлоропласты, хромопласты)»</w:t>
            </w:r>
            <w:proofErr w:type="gramEnd"/>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Практическое занятие. Представление устных сообщений с презентацией, подготовленных по перечню источников, рекомендованных </w:t>
            </w:r>
            <w:r w:rsidRPr="00EA2F17">
              <w:rPr>
                <w:rFonts w:ascii="Times New Roman" w:eastAsia="Times New Roman" w:hAnsi="Times New Roman" w:cs="Times New Roman"/>
                <w:sz w:val="28"/>
                <w:szCs w:val="28"/>
              </w:rPr>
              <w:lastRenderedPageBreak/>
              <w:t>преподавателем</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shd w:val="clear" w:color="auto" w:fill="auto"/>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A2F17">
        <w:trPr>
          <w:jc w:val="center"/>
        </w:trPr>
        <w:tc>
          <w:tcPr>
            <w:tcW w:w="2251" w:type="dxa"/>
            <w:tcMar>
              <w:top w:w="40" w:type="dxa"/>
              <w:left w:w="40" w:type="dxa"/>
              <w:bottom w:w="40" w:type="dxa"/>
              <w:right w:w="40" w:type="dxa"/>
            </w:tcMar>
          </w:tcPr>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Обмен веществ и превращение энергии в клетке</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Заполнение сравнительной </w:t>
            </w:r>
            <w:proofErr w:type="gramStart"/>
            <w:r w:rsidRPr="00EA2F17">
              <w:rPr>
                <w:rFonts w:ascii="Times New Roman" w:eastAsia="Times New Roman" w:hAnsi="Times New Roman" w:cs="Times New Roman"/>
                <w:sz w:val="28"/>
                <w:szCs w:val="28"/>
              </w:rPr>
              <w:t>таблицы характеристик типов обмена веществ</w:t>
            </w:r>
            <w:proofErr w:type="gramEnd"/>
            <w:r w:rsidRPr="00EA2F17">
              <w:rPr>
                <w:rFonts w:ascii="Times New Roman" w:eastAsia="Times New Roman" w:hAnsi="Times New Roman" w:cs="Times New Roman"/>
                <w:sz w:val="28"/>
                <w:szCs w:val="28"/>
              </w:rPr>
              <w:t xml:space="preserve"> </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Жизненный цикл клетки. Митоз. Мейоз</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Обсуждение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жизненного цикла</w:t>
            </w:r>
          </w:p>
        </w:tc>
      </w:tr>
      <w:tr w:rsidR="00F7465F" w:rsidRPr="00EA2F17">
        <w:trPr>
          <w:jc w:val="center"/>
        </w:trPr>
        <w:tc>
          <w:tcPr>
            <w:tcW w:w="2251" w:type="dxa"/>
            <w:tcMar>
              <w:top w:w="40" w:type="dxa"/>
              <w:left w:w="40" w:type="dxa"/>
              <w:bottom w:w="40" w:type="dxa"/>
              <w:right w:w="40" w:type="dxa"/>
            </w:tcMar>
          </w:tcPr>
          <w:p w:rsidR="00F7465F" w:rsidRPr="00EA2F17" w:rsidRDefault="00F7465F">
            <w:pPr>
              <w:spacing w:after="0" w:line="240" w:lineRule="auto"/>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Раздел 2. Строение и функции организма</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highlight w:val="white"/>
              </w:rPr>
              <w:t>Контрольная работа “С</w:t>
            </w:r>
            <w:r w:rsidRPr="00EA2F17">
              <w:rPr>
                <w:rFonts w:ascii="Times New Roman" w:eastAsia="Times New Roman" w:hAnsi="Times New Roman" w:cs="Times New Roman"/>
                <w:sz w:val="28"/>
                <w:szCs w:val="28"/>
              </w:rPr>
              <w:t>троение и функции организма”</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Строение организма</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Формы размножения организмов</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таблицы с краткой характеристикой и примерами форм размножения организмов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shd w:val="clear" w:color="auto" w:fill="auto"/>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Разработка ленты времени с характеристикой этапов онтогенеза отдельной группой животных и человека по </w:t>
            </w:r>
            <w:proofErr w:type="spellStart"/>
            <w:r w:rsidRPr="00EA2F17">
              <w:rPr>
                <w:rFonts w:ascii="Times New Roman" w:eastAsia="Times New Roman" w:hAnsi="Times New Roman" w:cs="Times New Roman"/>
                <w:sz w:val="28"/>
                <w:szCs w:val="28"/>
              </w:rPr>
              <w:t>микрогруппам</w:t>
            </w:r>
            <w:proofErr w:type="spellEnd"/>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Составление жизненных циклов растений по отделам (</w:t>
            </w:r>
            <w:proofErr w:type="gramStart"/>
            <w:r w:rsidRPr="00EA2F17">
              <w:rPr>
                <w:rFonts w:ascii="Times New Roman" w:eastAsia="Times New Roman" w:hAnsi="Times New Roman" w:cs="Times New Roman"/>
                <w:sz w:val="28"/>
                <w:szCs w:val="28"/>
              </w:rPr>
              <w:t>моховидные</w:t>
            </w:r>
            <w:proofErr w:type="gramEnd"/>
            <w:r w:rsidRPr="00EA2F17">
              <w:rPr>
                <w:rFonts w:ascii="Times New Roman" w:eastAsia="Times New Roman" w:hAnsi="Times New Roman" w:cs="Times New Roman"/>
                <w:sz w:val="28"/>
                <w:szCs w:val="28"/>
              </w:rPr>
              <w:t>, хвощевидные, папоротниковидные, голосеменные, покрытосеменные)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Закономерности наследования</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мон</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ди</w:t>
            </w:r>
            <w:proofErr w:type="spellEnd"/>
            <w:r w:rsidRPr="00EA2F17">
              <w:rPr>
                <w:rFonts w:ascii="Times New Roman" w:eastAsia="Times New Roman" w:hAnsi="Times New Roman" w:cs="Times New Roman"/>
                <w:sz w:val="28"/>
                <w:szCs w:val="28"/>
              </w:rPr>
              <w:t>-, полигибридном и анализирующем скрещивании, составление генотипических схем скрещивания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Сцепленное наследование признаков</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Закономерности изменчивости</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3. Теория эволюции</w:t>
            </w:r>
          </w:p>
        </w:tc>
        <w:tc>
          <w:tcPr>
            <w:tcW w:w="4024" w:type="dxa"/>
          </w:tcPr>
          <w:p w:rsidR="00F7465F" w:rsidRPr="00EA2F17" w:rsidRDefault="00C8039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Контрольная работа “Теоретические аспекты эволюции жизни на Земле”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История эволюционного учения. </w:t>
            </w:r>
            <w:proofErr w:type="spellStart"/>
            <w:r w:rsidRPr="00EA2F17">
              <w:rPr>
                <w:rFonts w:ascii="Times New Roman" w:eastAsia="Times New Roman" w:hAnsi="Times New Roman" w:cs="Times New Roman"/>
                <w:sz w:val="28"/>
                <w:szCs w:val="28"/>
              </w:rPr>
              <w:t>Микроэволюция</w:t>
            </w:r>
            <w:proofErr w:type="spellEnd"/>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 терминов</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развития эволюционного учения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возникновения и развития жизни на Земле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Происхождение человека – антропогенез</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Разработка ленты времени </w:t>
            </w:r>
            <w:r w:rsidRPr="00EA2F17">
              <w:rPr>
                <w:rFonts w:ascii="Times New Roman" w:eastAsia="Times New Roman" w:hAnsi="Times New Roman" w:cs="Times New Roman"/>
                <w:sz w:val="28"/>
                <w:szCs w:val="28"/>
              </w:rPr>
              <w:lastRenderedPageBreak/>
              <w:t>происхождения человека</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4. Экология</w:t>
            </w:r>
          </w:p>
        </w:tc>
        <w:tc>
          <w:tcPr>
            <w:tcW w:w="4024" w:type="dxa"/>
          </w:tcPr>
          <w:p w:rsidR="00F7465F" w:rsidRPr="00EA2F17" w:rsidRDefault="00F7465F">
            <w:pPr>
              <w:ind w:left="57" w:right="57"/>
              <w:rPr>
                <w:rFonts w:ascii="Times New Roman" w:eastAsia="Times New Roman" w:hAnsi="Times New Roman" w:cs="Times New Roman"/>
                <w:sz w:val="28"/>
                <w:szCs w:val="28"/>
              </w:rPr>
            </w:pP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Экологические факторы и среды жизни</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Тест по экологическим факторам и средам жизни организмов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Популяция, сообщества, экосистемы</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Составление схем </w:t>
            </w:r>
            <w:proofErr w:type="spellStart"/>
            <w:r w:rsidRPr="00EA2F17">
              <w:rPr>
                <w:rFonts w:ascii="Times New Roman" w:eastAsia="Times New Roman" w:hAnsi="Times New Roman" w:cs="Times New Roman"/>
                <w:sz w:val="28"/>
                <w:szCs w:val="28"/>
              </w:rPr>
              <w:t>круговоротавеществ</w:t>
            </w:r>
            <w:proofErr w:type="spellEnd"/>
            <w:r w:rsidRPr="00EA2F17">
              <w:rPr>
                <w:rFonts w:ascii="Times New Roman" w:eastAsia="Times New Roman" w:hAnsi="Times New Roman" w:cs="Times New Roman"/>
                <w:sz w:val="28"/>
                <w:szCs w:val="28"/>
              </w:rPr>
              <w:t>, используя материалы лекции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A2F17">
        <w:trPr>
          <w:jc w:val="center"/>
        </w:trPr>
        <w:tc>
          <w:tcPr>
            <w:tcW w:w="2251" w:type="dxa"/>
            <w:tcMar>
              <w:top w:w="40" w:type="dxa"/>
              <w:left w:w="40" w:type="dxa"/>
              <w:bottom w:w="40" w:type="dxa"/>
              <w:right w:w="40" w:type="dxa"/>
            </w:tcMar>
          </w:tcPr>
          <w:p w:rsidR="008904D8"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01  </w:t>
            </w:r>
          </w:p>
          <w:p w:rsidR="008904D8"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02</w:t>
            </w:r>
          </w:p>
          <w:p w:rsidR="00F7465F"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Биосфера - глобальная экологическая система</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антропогенных факторов на биосферу</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Практическая работа “Отходы производства”</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лабораторной работы на выбор:</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"Умственная работоспособность",</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абиотических факторов на человека (низкие и высокие температуры)"</w:t>
            </w:r>
          </w:p>
        </w:tc>
      </w:tr>
      <w:tr w:rsidR="00F7465F" w:rsidRPr="00EA2F17">
        <w:trPr>
          <w:jc w:val="center"/>
        </w:trPr>
        <w:tc>
          <w:tcPr>
            <w:tcW w:w="2251" w:type="dxa"/>
            <w:tcMar>
              <w:top w:w="40" w:type="dxa"/>
              <w:left w:w="40" w:type="dxa"/>
              <w:bottom w:w="40" w:type="dxa"/>
              <w:right w:w="40" w:type="dxa"/>
            </w:tcMar>
          </w:tcPr>
          <w:p w:rsidR="00F7465F" w:rsidRPr="00EA2F17" w:rsidRDefault="00F7465F">
            <w:pPr>
              <w:spacing w:after="0" w:line="240" w:lineRule="auto"/>
              <w:jc w:val="center"/>
              <w:rPr>
                <w:rFonts w:ascii="Times New Roman" w:eastAsia="Times New Roman" w:hAnsi="Times New Roman" w:cs="Times New Roman"/>
                <w:sz w:val="28"/>
                <w:szCs w:val="28"/>
              </w:rPr>
            </w:pP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5. Биология в жизни</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Биотехнологии в жизни каждого</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Промышленная биотехнология</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Социально-этические аспекты биотехнологий</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Биотехнологии и технические системы</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EA2F17"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rsidR="00F7465F" w:rsidRPr="00EA2F17" w:rsidRDefault="00F7465F">
      <w:pPr>
        <w:shd w:val="clear" w:color="auto" w:fill="FFFFFF"/>
        <w:spacing w:after="240" w:line="276" w:lineRule="auto"/>
        <w:jc w:val="both"/>
        <w:rPr>
          <w:rFonts w:ascii="Times New Roman" w:eastAsia="Times New Roman" w:hAnsi="Times New Roman" w:cs="Times New Roman"/>
          <w:sz w:val="28"/>
          <w:szCs w:val="28"/>
        </w:rPr>
      </w:pPr>
    </w:p>
    <w:sectPr w:rsidR="00F7465F" w:rsidRPr="00EA2F17" w:rsidSect="009560C6">
      <w:pgSz w:w="11906" w:h="16838"/>
      <w:pgMar w:top="1134" w:right="851" w:bottom="992"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98" w:rsidRDefault="00682198">
      <w:pPr>
        <w:spacing w:after="0" w:line="240" w:lineRule="auto"/>
      </w:pPr>
      <w:r>
        <w:separator/>
      </w:r>
    </w:p>
  </w:endnote>
  <w:endnote w:type="continuationSeparator" w:id="0">
    <w:p w:rsidR="00682198" w:rsidRDefault="0068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87320"/>
    </w:sdtPr>
    <w:sdtEndPr/>
    <w:sdtContent>
      <w:p w:rsidR="00B16EA5" w:rsidRDefault="00F400BC">
        <w:pPr>
          <w:pStyle w:val="affff"/>
          <w:jc w:val="right"/>
        </w:pPr>
        <w:r>
          <w:fldChar w:fldCharType="begin"/>
        </w:r>
        <w:r>
          <w:instrText>PAGE   \* MERGEFORMAT</w:instrText>
        </w:r>
        <w:r>
          <w:fldChar w:fldCharType="separate"/>
        </w:r>
        <w:r w:rsidR="00B1198B">
          <w:rPr>
            <w:noProof/>
          </w:rPr>
          <w:t>12</w:t>
        </w:r>
        <w:r>
          <w:rPr>
            <w:noProof/>
          </w:rPr>
          <w:fldChar w:fldCharType="end"/>
        </w:r>
      </w:p>
    </w:sdtContent>
  </w:sdt>
  <w:p w:rsidR="00B16EA5" w:rsidRDefault="00B16EA5">
    <w:pPr>
      <w:pStyle w:val="a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33426"/>
    </w:sdtPr>
    <w:sdtEndPr/>
    <w:sdtContent>
      <w:p w:rsidR="00B16EA5" w:rsidRDefault="00682198">
        <w:pPr>
          <w:pStyle w:val="affff"/>
          <w:jc w:val="right"/>
        </w:pPr>
      </w:p>
    </w:sdtContent>
  </w:sdt>
  <w:p w:rsidR="00B16EA5" w:rsidRDefault="00B16EA5">
    <w:pPr>
      <w:pStyle w:val="a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435892"/>
    </w:sdtPr>
    <w:sdtEndPr/>
    <w:sdtContent>
      <w:p w:rsidR="00B16EA5" w:rsidRDefault="00F400BC">
        <w:pPr>
          <w:pStyle w:val="affff"/>
          <w:jc w:val="right"/>
        </w:pPr>
        <w:r>
          <w:fldChar w:fldCharType="begin"/>
        </w:r>
        <w:r>
          <w:instrText>PAGE   \* MERGEFORMAT</w:instrText>
        </w:r>
        <w:r>
          <w:fldChar w:fldCharType="separate"/>
        </w:r>
        <w:r w:rsidR="00B1198B">
          <w:rPr>
            <w:noProof/>
          </w:rPr>
          <w:t>2</w:t>
        </w:r>
        <w:r>
          <w:rPr>
            <w:noProof/>
          </w:rPr>
          <w:fldChar w:fldCharType="end"/>
        </w:r>
      </w:p>
    </w:sdtContent>
  </w:sdt>
  <w:p w:rsidR="00B16EA5" w:rsidRDefault="00B16EA5">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98" w:rsidRDefault="00682198">
      <w:pPr>
        <w:spacing w:after="0" w:line="240" w:lineRule="auto"/>
      </w:pPr>
      <w:r>
        <w:separator/>
      </w:r>
    </w:p>
  </w:footnote>
  <w:footnote w:type="continuationSeparator" w:id="0">
    <w:p w:rsidR="00682198" w:rsidRDefault="00682198">
      <w:pPr>
        <w:spacing w:after="0" w:line="240" w:lineRule="auto"/>
      </w:pPr>
      <w:r>
        <w:continuationSeparator/>
      </w:r>
    </w:p>
  </w:footnote>
  <w:footnote w:id="1">
    <w:p w:rsidR="00B16EA5" w:rsidRDefault="00B16EA5">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rsidR="00B16EA5" w:rsidRDefault="00B16EA5">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B16EA5" w:rsidRDefault="00B16EA5">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5F"/>
    <w:rsid w:val="001403A2"/>
    <w:rsid w:val="0015228A"/>
    <w:rsid w:val="001F43E5"/>
    <w:rsid w:val="00212C79"/>
    <w:rsid w:val="00277123"/>
    <w:rsid w:val="002A07F2"/>
    <w:rsid w:val="002C4ABD"/>
    <w:rsid w:val="003355DD"/>
    <w:rsid w:val="00360232"/>
    <w:rsid w:val="003820FB"/>
    <w:rsid w:val="003B346E"/>
    <w:rsid w:val="00444BD3"/>
    <w:rsid w:val="00613BE4"/>
    <w:rsid w:val="00644ACD"/>
    <w:rsid w:val="006548FB"/>
    <w:rsid w:val="00676BC8"/>
    <w:rsid w:val="00682198"/>
    <w:rsid w:val="006D2FAA"/>
    <w:rsid w:val="008904D8"/>
    <w:rsid w:val="00901BDB"/>
    <w:rsid w:val="009560C6"/>
    <w:rsid w:val="00B1198B"/>
    <w:rsid w:val="00B16EA5"/>
    <w:rsid w:val="00BC6BD5"/>
    <w:rsid w:val="00C60F33"/>
    <w:rsid w:val="00C8039F"/>
    <w:rsid w:val="00DD22FB"/>
    <w:rsid w:val="00DF21EF"/>
    <w:rsid w:val="00EA2F17"/>
    <w:rsid w:val="00F400BC"/>
    <w:rsid w:val="00F74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C6"/>
  </w:style>
  <w:style w:type="paragraph" w:styleId="1">
    <w:name w:val="heading 1"/>
    <w:basedOn w:val="a"/>
    <w:next w:val="a"/>
    <w:uiPriority w:val="9"/>
    <w:qFormat/>
    <w:rsid w:val="009560C6"/>
    <w:pPr>
      <w:keepNext/>
      <w:keepLines/>
      <w:spacing w:before="480" w:after="120"/>
      <w:outlineLvl w:val="0"/>
    </w:pPr>
    <w:rPr>
      <w:b/>
      <w:sz w:val="48"/>
      <w:szCs w:val="48"/>
    </w:rPr>
  </w:style>
  <w:style w:type="paragraph" w:styleId="2">
    <w:name w:val="heading 2"/>
    <w:basedOn w:val="a"/>
    <w:next w:val="a"/>
    <w:uiPriority w:val="9"/>
    <w:semiHidden/>
    <w:unhideWhenUsed/>
    <w:qFormat/>
    <w:rsid w:val="009560C6"/>
    <w:pPr>
      <w:keepNext/>
      <w:keepLines/>
      <w:spacing w:before="360" w:after="80"/>
      <w:outlineLvl w:val="1"/>
    </w:pPr>
    <w:rPr>
      <w:b/>
      <w:sz w:val="36"/>
      <w:szCs w:val="36"/>
    </w:rPr>
  </w:style>
  <w:style w:type="paragraph" w:styleId="3">
    <w:name w:val="heading 3"/>
    <w:basedOn w:val="a"/>
    <w:next w:val="a"/>
    <w:uiPriority w:val="9"/>
    <w:semiHidden/>
    <w:unhideWhenUsed/>
    <w:qFormat/>
    <w:rsid w:val="009560C6"/>
    <w:pPr>
      <w:keepNext/>
      <w:keepLines/>
      <w:spacing w:before="280" w:after="80"/>
      <w:outlineLvl w:val="2"/>
    </w:pPr>
    <w:rPr>
      <w:b/>
      <w:sz w:val="28"/>
      <w:szCs w:val="28"/>
    </w:rPr>
  </w:style>
  <w:style w:type="paragraph" w:styleId="4">
    <w:name w:val="heading 4"/>
    <w:basedOn w:val="a"/>
    <w:next w:val="a"/>
    <w:uiPriority w:val="9"/>
    <w:semiHidden/>
    <w:unhideWhenUsed/>
    <w:qFormat/>
    <w:rsid w:val="009560C6"/>
    <w:pPr>
      <w:keepNext/>
      <w:keepLines/>
      <w:spacing w:before="240" w:after="40"/>
      <w:outlineLvl w:val="3"/>
    </w:pPr>
    <w:rPr>
      <w:b/>
      <w:sz w:val="24"/>
      <w:szCs w:val="24"/>
    </w:rPr>
  </w:style>
  <w:style w:type="paragraph" w:styleId="5">
    <w:name w:val="heading 5"/>
    <w:basedOn w:val="a"/>
    <w:next w:val="a"/>
    <w:uiPriority w:val="9"/>
    <w:semiHidden/>
    <w:unhideWhenUsed/>
    <w:qFormat/>
    <w:rsid w:val="009560C6"/>
    <w:pPr>
      <w:keepNext/>
      <w:keepLines/>
      <w:spacing w:before="220" w:after="40"/>
      <w:outlineLvl w:val="4"/>
    </w:pPr>
    <w:rPr>
      <w:b/>
    </w:rPr>
  </w:style>
  <w:style w:type="paragraph" w:styleId="6">
    <w:name w:val="heading 6"/>
    <w:basedOn w:val="a"/>
    <w:next w:val="a"/>
    <w:uiPriority w:val="9"/>
    <w:semiHidden/>
    <w:unhideWhenUsed/>
    <w:qFormat/>
    <w:rsid w:val="009560C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560C6"/>
    <w:tblPr>
      <w:tblCellMar>
        <w:top w:w="0" w:type="dxa"/>
        <w:left w:w="0" w:type="dxa"/>
        <w:bottom w:w="0" w:type="dxa"/>
        <w:right w:w="0" w:type="dxa"/>
      </w:tblCellMar>
    </w:tblPr>
  </w:style>
  <w:style w:type="paragraph" w:styleId="a3">
    <w:name w:val="Title"/>
    <w:basedOn w:val="a"/>
    <w:next w:val="a"/>
    <w:uiPriority w:val="10"/>
    <w:qFormat/>
    <w:rsid w:val="009560C6"/>
    <w:pPr>
      <w:keepNext/>
      <w:keepLines/>
      <w:spacing w:before="480" w:after="120"/>
    </w:pPr>
    <w:rPr>
      <w:b/>
      <w:sz w:val="72"/>
      <w:szCs w:val="72"/>
    </w:rPr>
  </w:style>
  <w:style w:type="table" w:customStyle="1" w:styleId="TableNormal0">
    <w:name w:val="Table Normal"/>
    <w:rsid w:val="009560C6"/>
    <w:tblPr>
      <w:tblCellMar>
        <w:top w:w="0" w:type="dxa"/>
        <w:left w:w="0" w:type="dxa"/>
        <w:bottom w:w="0" w:type="dxa"/>
        <w:right w:w="0" w:type="dxa"/>
      </w:tblCellMar>
    </w:tblPr>
  </w:style>
  <w:style w:type="table" w:customStyle="1" w:styleId="TableNormal1">
    <w:name w:val="Table Normal"/>
    <w:rsid w:val="009560C6"/>
    <w:tblPr>
      <w:tblCellMar>
        <w:top w:w="0" w:type="dxa"/>
        <w:left w:w="0" w:type="dxa"/>
        <w:bottom w:w="0" w:type="dxa"/>
        <w:right w:w="0" w:type="dxa"/>
      </w:tblCellMar>
    </w:tblPr>
  </w:style>
  <w:style w:type="table" w:customStyle="1" w:styleId="TableNormal2">
    <w:name w:val="Table Normal"/>
    <w:rsid w:val="009560C6"/>
    <w:tblPr>
      <w:tblCellMar>
        <w:top w:w="0" w:type="dxa"/>
        <w:left w:w="0" w:type="dxa"/>
        <w:bottom w:w="0" w:type="dxa"/>
        <w:right w:w="0" w:type="dxa"/>
      </w:tblCellMar>
    </w:tblPr>
  </w:style>
  <w:style w:type="table" w:customStyle="1" w:styleId="TableNormal3">
    <w:name w:val="Table Normal"/>
    <w:rsid w:val="009560C6"/>
    <w:tblPr>
      <w:tblCellMar>
        <w:top w:w="0" w:type="dxa"/>
        <w:left w:w="0" w:type="dxa"/>
        <w:bottom w:w="0" w:type="dxa"/>
        <w:right w:w="0" w:type="dxa"/>
      </w:tblCellMar>
    </w:tblPr>
  </w:style>
  <w:style w:type="table" w:customStyle="1" w:styleId="TableNormal4">
    <w:name w:val="Table Normal"/>
    <w:rsid w:val="009560C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560C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9560C6"/>
    <w:tblPr>
      <w:tblStyleRowBandSize w:val="1"/>
      <w:tblStyleColBandSize w:val="1"/>
      <w:tblCellMar>
        <w:top w:w="0" w:type="dxa"/>
        <w:left w:w="115" w:type="dxa"/>
        <w:bottom w:w="0" w:type="dxa"/>
        <w:right w:w="115" w:type="dxa"/>
      </w:tblCellMar>
    </w:tblPr>
  </w:style>
  <w:style w:type="table" w:customStyle="1" w:styleId="af0">
    <w:basedOn w:val="TableNormal4"/>
    <w:rsid w:val="009560C6"/>
    <w:tblPr>
      <w:tblStyleRowBandSize w:val="1"/>
      <w:tblStyleColBandSize w:val="1"/>
      <w:tblCellMar>
        <w:top w:w="0" w:type="dxa"/>
        <w:left w:w="115" w:type="dxa"/>
        <w:bottom w:w="0" w:type="dxa"/>
        <w:right w:w="115" w:type="dxa"/>
      </w:tblCellMar>
    </w:tblPr>
  </w:style>
  <w:style w:type="table" w:customStyle="1" w:styleId="af1">
    <w:basedOn w:val="TableNormal4"/>
    <w:rsid w:val="009560C6"/>
    <w:tblPr>
      <w:tblStyleRowBandSize w:val="1"/>
      <w:tblStyleColBandSize w:val="1"/>
      <w:tblCellMar>
        <w:top w:w="0" w:type="dxa"/>
        <w:left w:w="115" w:type="dxa"/>
        <w:bottom w:w="0" w:type="dxa"/>
        <w:right w:w="115" w:type="dxa"/>
      </w:tblCellMar>
    </w:tblPr>
  </w:style>
  <w:style w:type="table" w:customStyle="1" w:styleId="af2">
    <w:basedOn w:val="TableNormal4"/>
    <w:rsid w:val="009560C6"/>
    <w:tblPr>
      <w:tblStyleRowBandSize w:val="1"/>
      <w:tblStyleColBandSize w:val="1"/>
      <w:tblCellMar>
        <w:top w:w="0" w:type="dxa"/>
        <w:left w:w="115" w:type="dxa"/>
        <w:bottom w:w="0" w:type="dxa"/>
        <w:right w:w="115" w:type="dxa"/>
      </w:tblCellMar>
    </w:tblPr>
  </w:style>
  <w:style w:type="table" w:customStyle="1" w:styleId="af3">
    <w:basedOn w:val="TableNormal4"/>
    <w:rsid w:val="009560C6"/>
    <w:tblPr>
      <w:tblStyleRowBandSize w:val="1"/>
      <w:tblStyleColBandSize w:val="1"/>
      <w:tblCellMar>
        <w:top w:w="0" w:type="dxa"/>
        <w:left w:w="115" w:type="dxa"/>
        <w:bottom w:w="0" w:type="dxa"/>
        <w:right w:w="115" w:type="dxa"/>
      </w:tblCellMar>
    </w:tblPr>
  </w:style>
  <w:style w:type="table" w:customStyle="1" w:styleId="af4">
    <w:basedOn w:val="TableNormal4"/>
    <w:rsid w:val="009560C6"/>
    <w:tblPr>
      <w:tblStyleRowBandSize w:val="1"/>
      <w:tblStyleColBandSize w:val="1"/>
      <w:tblCellMar>
        <w:top w:w="0" w:type="dxa"/>
        <w:left w:w="115" w:type="dxa"/>
        <w:bottom w:w="0" w:type="dxa"/>
        <w:right w:w="115" w:type="dxa"/>
      </w:tblCellMar>
    </w:tblPr>
  </w:style>
  <w:style w:type="table" w:customStyle="1" w:styleId="af5">
    <w:basedOn w:val="TableNormal4"/>
    <w:rsid w:val="009560C6"/>
    <w:tblPr>
      <w:tblStyleRowBandSize w:val="1"/>
      <w:tblStyleColBandSize w:val="1"/>
      <w:tblCellMar>
        <w:top w:w="0" w:type="dxa"/>
        <w:left w:w="115" w:type="dxa"/>
        <w:bottom w:w="0" w:type="dxa"/>
        <w:right w:w="115" w:type="dxa"/>
      </w:tblCellMar>
    </w:tblPr>
  </w:style>
  <w:style w:type="table" w:customStyle="1" w:styleId="af6">
    <w:basedOn w:val="TableNormal4"/>
    <w:rsid w:val="009560C6"/>
    <w:tblPr>
      <w:tblStyleRowBandSize w:val="1"/>
      <w:tblStyleColBandSize w:val="1"/>
      <w:tblCellMar>
        <w:top w:w="0" w:type="dxa"/>
        <w:left w:w="115" w:type="dxa"/>
        <w:bottom w:w="0" w:type="dxa"/>
        <w:right w:w="115" w:type="dxa"/>
      </w:tblCellMar>
    </w:tblPr>
  </w:style>
  <w:style w:type="table" w:customStyle="1" w:styleId="af7">
    <w:basedOn w:val="TableNormal4"/>
    <w:rsid w:val="009560C6"/>
    <w:tblPr>
      <w:tblStyleRowBandSize w:val="1"/>
      <w:tblStyleColBandSize w:val="1"/>
      <w:tblCellMar>
        <w:top w:w="0" w:type="dxa"/>
        <w:left w:w="115" w:type="dxa"/>
        <w:bottom w:w="0" w:type="dxa"/>
        <w:right w:w="115" w:type="dxa"/>
      </w:tblCellMar>
    </w:tblPr>
  </w:style>
  <w:style w:type="table" w:customStyle="1" w:styleId="af8">
    <w:basedOn w:val="TableNormal4"/>
    <w:rsid w:val="009560C6"/>
    <w:tblPr>
      <w:tblStyleRowBandSize w:val="1"/>
      <w:tblStyleColBandSize w:val="1"/>
      <w:tblCellMar>
        <w:top w:w="0" w:type="dxa"/>
        <w:left w:w="115" w:type="dxa"/>
        <w:bottom w:w="0" w:type="dxa"/>
        <w:right w:w="115" w:type="dxa"/>
      </w:tblCellMar>
    </w:tblPr>
  </w:style>
  <w:style w:type="table" w:customStyle="1" w:styleId="af9">
    <w:basedOn w:val="TableNormal4"/>
    <w:rsid w:val="009560C6"/>
    <w:tblPr>
      <w:tblStyleRowBandSize w:val="1"/>
      <w:tblStyleColBandSize w:val="1"/>
      <w:tblCellMar>
        <w:top w:w="0" w:type="dxa"/>
        <w:left w:w="115" w:type="dxa"/>
        <w:bottom w:w="0" w:type="dxa"/>
        <w:right w:w="115" w:type="dxa"/>
      </w:tblCellMar>
    </w:tblPr>
  </w:style>
  <w:style w:type="table" w:customStyle="1" w:styleId="afa">
    <w:basedOn w:val="TableNormal4"/>
    <w:rsid w:val="009560C6"/>
    <w:tblPr>
      <w:tblStyleRowBandSize w:val="1"/>
      <w:tblStyleColBandSize w:val="1"/>
      <w:tblCellMar>
        <w:top w:w="0" w:type="dxa"/>
        <w:left w:w="115" w:type="dxa"/>
        <w:bottom w:w="0" w:type="dxa"/>
        <w:right w:w="115" w:type="dxa"/>
      </w:tblCellMar>
    </w:tblPr>
  </w:style>
  <w:style w:type="table" w:customStyle="1" w:styleId="afb">
    <w:basedOn w:val="TableNormal4"/>
    <w:rsid w:val="009560C6"/>
    <w:tblPr>
      <w:tblStyleRowBandSize w:val="1"/>
      <w:tblStyleColBandSize w:val="1"/>
      <w:tblCellMar>
        <w:top w:w="0" w:type="dxa"/>
        <w:left w:w="115" w:type="dxa"/>
        <w:bottom w:w="0" w:type="dxa"/>
        <w:right w:w="115" w:type="dxa"/>
      </w:tblCellMar>
    </w:tblPr>
  </w:style>
  <w:style w:type="table" w:customStyle="1" w:styleId="afc">
    <w:basedOn w:val="TableNormal4"/>
    <w:rsid w:val="009560C6"/>
    <w:tblPr>
      <w:tblStyleRowBandSize w:val="1"/>
      <w:tblStyleColBandSize w:val="1"/>
      <w:tblCellMar>
        <w:top w:w="0" w:type="dxa"/>
        <w:left w:w="115" w:type="dxa"/>
        <w:bottom w:w="0" w:type="dxa"/>
        <w:right w:w="115" w:type="dxa"/>
      </w:tblCellMar>
    </w:tblPr>
  </w:style>
  <w:style w:type="table" w:customStyle="1" w:styleId="afd">
    <w:basedOn w:val="TableNormal4"/>
    <w:rsid w:val="009560C6"/>
    <w:tblPr>
      <w:tblStyleRowBandSize w:val="1"/>
      <w:tblStyleColBandSize w:val="1"/>
      <w:tblCellMar>
        <w:top w:w="0" w:type="dxa"/>
        <w:left w:w="115" w:type="dxa"/>
        <w:bottom w:w="0" w:type="dxa"/>
        <w:right w:w="115" w:type="dxa"/>
      </w:tblCellMar>
    </w:tblPr>
  </w:style>
  <w:style w:type="table" w:customStyle="1" w:styleId="afe">
    <w:basedOn w:val="TableNormal4"/>
    <w:rsid w:val="009560C6"/>
    <w:tblPr>
      <w:tblStyleRowBandSize w:val="1"/>
      <w:tblStyleColBandSize w:val="1"/>
      <w:tblCellMar>
        <w:top w:w="0" w:type="dxa"/>
        <w:left w:w="115" w:type="dxa"/>
        <w:bottom w:w="0" w:type="dxa"/>
        <w:right w:w="115" w:type="dxa"/>
      </w:tblCellMar>
    </w:tblPr>
  </w:style>
  <w:style w:type="table" w:customStyle="1" w:styleId="aff">
    <w:basedOn w:val="TableNormal4"/>
    <w:rsid w:val="009560C6"/>
    <w:tblPr>
      <w:tblStyleRowBandSize w:val="1"/>
      <w:tblStyleColBandSize w:val="1"/>
      <w:tblCellMar>
        <w:top w:w="0" w:type="dxa"/>
        <w:left w:w="115" w:type="dxa"/>
        <w:bottom w:w="0" w:type="dxa"/>
        <w:right w:w="115" w:type="dxa"/>
      </w:tblCellMar>
    </w:tblPr>
  </w:style>
  <w:style w:type="table" w:customStyle="1" w:styleId="aff0">
    <w:basedOn w:val="TableNormal4"/>
    <w:rsid w:val="009560C6"/>
    <w:tblPr>
      <w:tblStyleRowBandSize w:val="1"/>
      <w:tblStyleColBandSize w:val="1"/>
      <w:tblCellMar>
        <w:top w:w="0" w:type="dxa"/>
        <w:left w:w="115" w:type="dxa"/>
        <w:bottom w:w="0" w:type="dxa"/>
        <w:right w:w="115" w:type="dxa"/>
      </w:tblCellMar>
    </w:tblPr>
  </w:style>
  <w:style w:type="table" w:customStyle="1" w:styleId="aff1">
    <w:basedOn w:val="TableNormal4"/>
    <w:rsid w:val="009560C6"/>
    <w:tblPr>
      <w:tblStyleRowBandSize w:val="1"/>
      <w:tblStyleColBandSize w:val="1"/>
      <w:tblCellMar>
        <w:top w:w="0" w:type="dxa"/>
        <w:left w:w="115" w:type="dxa"/>
        <w:bottom w:w="0" w:type="dxa"/>
        <w:right w:w="115" w:type="dxa"/>
      </w:tblCellMar>
    </w:tblPr>
  </w:style>
  <w:style w:type="table" w:customStyle="1" w:styleId="aff2">
    <w:basedOn w:val="TableNormal4"/>
    <w:rsid w:val="009560C6"/>
    <w:tblPr>
      <w:tblStyleRowBandSize w:val="1"/>
      <w:tblStyleColBandSize w:val="1"/>
      <w:tblCellMar>
        <w:top w:w="0" w:type="dxa"/>
        <w:left w:w="115" w:type="dxa"/>
        <w:bottom w:w="0" w:type="dxa"/>
        <w:right w:w="115" w:type="dxa"/>
      </w:tblCellMar>
    </w:tblPr>
  </w:style>
  <w:style w:type="table" w:customStyle="1" w:styleId="aff3">
    <w:basedOn w:val="TableNormal4"/>
    <w:rsid w:val="009560C6"/>
    <w:tblPr>
      <w:tblStyleRowBandSize w:val="1"/>
      <w:tblStyleColBandSize w:val="1"/>
      <w:tblCellMar>
        <w:top w:w="0" w:type="dxa"/>
        <w:left w:w="115" w:type="dxa"/>
        <w:bottom w:w="0" w:type="dxa"/>
        <w:right w:w="115" w:type="dxa"/>
      </w:tblCellMar>
    </w:tblPr>
  </w:style>
  <w:style w:type="table" w:customStyle="1" w:styleId="aff4">
    <w:basedOn w:val="TableNormal4"/>
    <w:rsid w:val="009560C6"/>
    <w:tblPr>
      <w:tblStyleRowBandSize w:val="1"/>
      <w:tblStyleColBandSize w:val="1"/>
      <w:tblCellMar>
        <w:top w:w="0" w:type="dxa"/>
        <w:left w:w="115" w:type="dxa"/>
        <w:bottom w:w="0" w:type="dxa"/>
        <w:right w:w="115" w:type="dxa"/>
      </w:tblCellMar>
    </w:tblPr>
  </w:style>
  <w:style w:type="table" w:customStyle="1" w:styleId="aff5">
    <w:basedOn w:val="TableNormal2"/>
    <w:rsid w:val="009560C6"/>
    <w:tblPr>
      <w:tblStyleRowBandSize w:val="1"/>
      <w:tblStyleColBandSize w:val="1"/>
      <w:tblCellMar>
        <w:top w:w="0" w:type="dxa"/>
        <w:left w:w="115" w:type="dxa"/>
        <w:bottom w:w="0" w:type="dxa"/>
        <w:right w:w="115" w:type="dxa"/>
      </w:tblCellMar>
    </w:tblPr>
  </w:style>
  <w:style w:type="table" w:customStyle="1" w:styleId="aff6">
    <w:basedOn w:val="TableNormal2"/>
    <w:rsid w:val="009560C6"/>
    <w:tblPr>
      <w:tblStyleRowBandSize w:val="1"/>
      <w:tblStyleColBandSize w:val="1"/>
      <w:tblCellMar>
        <w:top w:w="0" w:type="dxa"/>
        <w:left w:w="115" w:type="dxa"/>
        <w:bottom w:w="0" w:type="dxa"/>
        <w:right w:w="115" w:type="dxa"/>
      </w:tblCellMar>
    </w:tblPr>
  </w:style>
  <w:style w:type="table" w:customStyle="1" w:styleId="aff7">
    <w:basedOn w:val="TableNormal2"/>
    <w:rsid w:val="009560C6"/>
    <w:tblPr>
      <w:tblStyleRowBandSize w:val="1"/>
      <w:tblStyleColBandSize w:val="1"/>
      <w:tblCellMar>
        <w:top w:w="0" w:type="dxa"/>
        <w:left w:w="115" w:type="dxa"/>
        <w:bottom w:w="0" w:type="dxa"/>
        <w:right w:w="115" w:type="dxa"/>
      </w:tblCellMar>
    </w:tblPr>
  </w:style>
  <w:style w:type="table" w:customStyle="1" w:styleId="aff8">
    <w:basedOn w:val="TableNormal2"/>
    <w:rsid w:val="009560C6"/>
    <w:tblPr>
      <w:tblStyleRowBandSize w:val="1"/>
      <w:tblStyleColBandSize w:val="1"/>
      <w:tblCellMar>
        <w:top w:w="0" w:type="dxa"/>
        <w:left w:w="115" w:type="dxa"/>
        <w:bottom w:w="0" w:type="dxa"/>
        <w:right w:w="115" w:type="dxa"/>
      </w:tblCellMar>
    </w:tblPr>
  </w:style>
  <w:style w:type="table" w:customStyle="1" w:styleId="aff9">
    <w:basedOn w:val="TableNormal2"/>
    <w:rsid w:val="009560C6"/>
    <w:tblPr>
      <w:tblStyleRowBandSize w:val="1"/>
      <w:tblStyleColBandSize w:val="1"/>
      <w:tblCellMar>
        <w:top w:w="0" w:type="dxa"/>
        <w:left w:w="115" w:type="dxa"/>
        <w:bottom w:w="0" w:type="dxa"/>
        <w:right w:w="115" w:type="dxa"/>
      </w:tblCellMar>
    </w:tblPr>
  </w:style>
  <w:style w:type="table" w:customStyle="1" w:styleId="affa">
    <w:basedOn w:val="TableNormal2"/>
    <w:rsid w:val="009560C6"/>
    <w:tblPr>
      <w:tblStyleRowBandSize w:val="1"/>
      <w:tblStyleColBandSize w:val="1"/>
      <w:tblCellMar>
        <w:top w:w="0" w:type="dxa"/>
        <w:left w:w="115" w:type="dxa"/>
        <w:bottom w:w="0" w:type="dxa"/>
        <w:right w:w="115" w:type="dxa"/>
      </w:tblCellMar>
    </w:tblPr>
  </w:style>
  <w:style w:type="table" w:customStyle="1" w:styleId="affb">
    <w:basedOn w:val="TableNormal2"/>
    <w:rsid w:val="009560C6"/>
    <w:tblPr>
      <w:tblStyleRowBandSize w:val="1"/>
      <w:tblStyleColBandSize w:val="1"/>
      <w:tblCellMar>
        <w:top w:w="0" w:type="dxa"/>
        <w:left w:w="115" w:type="dxa"/>
        <w:bottom w:w="0" w:type="dxa"/>
        <w:right w:w="115" w:type="dxa"/>
      </w:tblCellMar>
    </w:tblPr>
  </w:style>
  <w:style w:type="table" w:customStyle="1" w:styleId="affc">
    <w:basedOn w:val="TableNormal2"/>
    <w:rsid w:val="009560C6"/>
    <w:tblPr>
      <w:tblStyleRowBandSize w:val="1"/>
      <w:tblStyleColBandSize w:val="1"/>
      <w:tblCellMar>
        <w:top w:w="0" w:type="dxa"/>
        <w:left w:w="115" w:type="dxa"/>
        <w:bottom w:w="0" w:type="dxa"/>
        <w:right w:w="115" w:type="dxa"/>
      </w:tblCellMar>
    </w:tblPr>
  </w:style>
  <w:style w:type="table" w:customStyle="1" w:styleId="affd">
    <w:basedOn w:val="TableNormal1"/>
    <w:rsid w:val="009560C6"/>
    <w:tblPr>
      <w:tblStyleRowBandSize w:val="1"/>
      <w:tblStyleColBandSize w:val="1"/>
      <w:tblCellMar>
        <w:top w:w="0" w:type="dxa"/>
        <w:left w:w="115" w:type="dxa"/>
        <w:bottom w:w="0" w:type="dxa"/>
        <w:right w:w="115" w:type="dxa"/>
      </w:tblCellMar>
    </w:tblPr>
  </w:style>
  <w:style w:type="table" w:customStyle="1" w:styleId="affe">
    <w:basedOn w:val="TableNormal1"/>
    <w:rsid w:val="009560C6"/>
    <w:tblPr>
      <w:tblStyleRowBandSize w:val="1"/>
      <w:tblStyleColBandSize w:val="1"/>
      <w:tblCellMar>
        <w:top w:w="0" w:type="dxa"/>
        <w:left w:w="115" w:type="dxa"/>
        <w:bottom w:w="0" w:type="dxa"/>
        <w:right w:w="115" w:type="dxa"/>
      </w:tblCellMar>
    </w:tblPr>
  </w:style>
  <w:style w:type="table" w:customStyle="1" w:styleId="afff">
    <w:basedOn w:val="TableNormal1"/>
    <w:rsid w:val="009560C6"/>
    <w:tblPr>
      <w:tblStyleRowBandSize w:val="1"/>
      <w:tblStyleColBandSize w:val="1"/>
      <w:tblCellMar>
        <w:top w:w="0" w:type="dxa"/>
        <w:left w:w="115" w:type="dxa"/>
        <w:bottom w:w="0" w:type="dxa"/>
        <w:right w:w="115" w:type="dxa"/>
      </w:tblCellMar>
    </w:tblPr>
  </w:style>
  <w:style w:type="table" w:customStyle="1" w:styleId="afff0">
    <w:basedOn w:val="TableNormal1"/>
    <w:rsid w:val="009560C6"/>
    <w:tblPr>
      <w:tblStyleRowBandSize w:val="1"/>
      <w:tblStyleColBandSize w:val="1"/>
      <w:tblCellMar>
        <w:top w:w="0" w:type="dxa"/>
        <w:left w:w="115" w:type="dxa"/>
        <w:bottom w:w="0" w:type="dxa"/>
        <w:right w:w="115" w:type="dxa"/>
      </w:tblCellMar>
    </w:tblPr>
  </w:style>
  <w:style w:type="table" w:customStyle="1" w:styleId="afff1">
    <w:basedOn w:val="TableNormal1"/>
    <w:rsid w:val="009560C6"/>
    <w:tblPr>
      <w:tblStyleRowBandSize w:val="1"/>
      <w:tblStyleColBandSize w:val="1"/>
      <w:tblCellMar>
        <w:top w:w="0" w:type="dxa"/>
        <w:left w:w="115" w:type="dxa"/>
        <w:bottom w:w="0" w:type="dxa"/>
        <w:right w:w="115" w:type="dxa"/>
      </w:tblCellMar>
    </w:tblPr>
  </w:style>
  <w:style w:type="table" w:customStyle="1" w:styleId="afff2">
    <w:basedOn w:val="TableNormal1"/>
    <w:rsid w:val="009560C6"/>
    <w:tblPr>
      <w:tblStyleRowBandSize w:val="1"/>
      <w:tblStyleColBandSize w:val="1"/>
      <w:tblCellMar>
        <w:top w:w="0" w:type="dxa"/>
        <w:left w:w="115" w:type="dxa"/>
        <w:bottom w:w="0" w:type="dxa"/>
        <w:right w:w="115" w:type="dxa"/>
      </w:tblCellMar>
    </w:tblPr>
  </w:style>
  <w:style w:type="table" w:customStyle="1" w:styleId="afff3">
    <w:basedOn w:val="TableNormal1"/>
    <w:rsid w:val="009560C6"/>
    <w:tblPr>
      <w:tblStyleRowBandSize w:val="1"/>
      <w:tblStyleColBandSize w:val="1"/>
      <w:tblCellMar>
        <w:top w:w="0" w:type="dxa"/>
        <w:left w:w="115" w:type="dxa"/>
        <w:bottom w:w="0" w:type="dxa"/>
        <w:right w:w="115" w:type="dxa"/>
      </w:tblCellMar>
    </w:tblPr>
  </w:style>
  <w:style w:type="table" w:customStyle="1" w:styleId="afff4">
    <w:basedOn w:val="TableNormal1"/>
    <w:rsid w:val="009560C6"/>
    <w:tblPr>
      <w:tblStyleRowBandSize w:val="1"/>
      <w:tblStyleColBandSize w:val="1"/>
      <w:tblCellMar>
        <w:top w:w="0" w:type="dxa"/>
        <w:left w:w="115" w:type="dxa"/>
        <w:bottom w:w="0" w:type="dxa"/>
        <w:right w:w="115" w:type="dxa"/>
      </w:tblCellMar>
    </w:tblPr>
  </w:style>
  <w:style w:type="table" w:customStyle="1" w:styleId="afff5">
    <w:basedOn w:val="TableNormal1"/>
    <w:rsid w:val="009560C6"/>
    <w:tblPr>
      <w:tblStyleRowBandSize w:val="1"/>
      <w:tblStyleColBandSize w:val="1"/>
      <w:tblCellMar>
        <w:top w:w="0" w:type="dxa"/>
        <w:left w:w="115" w:type="dxa"/>
        <w:bottom w:w="0" w:type="dxa"/>
        <w:right w:w="115" w:type="dxa"/>
      </w:tblCellMar>
    </w:tblPr>
  </w:style>
  <w:style w:type="table" w:customStyle="1" w:styleId="afff6">
    <w:basedOn w:val="TableNormal1"/>
    <w:rsid w:val="009560C6"/>
    <w:tblPr>
      <w:tblStyleRowBandSize w:val="1"/>
      <w:tblStyleColBandSize w:val="1"/>
      <w:tblCellMar>
        <w:top w:w="0" w:type="dxa"/>
        <w:left w:w="115" w:type="dxa"/>
        <w:bottom w:w="0" w:type="dxa"/>
        <w:right w:w="115" w:type="dxa"/>
      </w:tblCellMar>
    </w:tblPr>
  </w:style>
  <w:style w:type="table" w:customStyle="1" w:styleId="afff7">
    <w:basedOn w:val="TableNormal1"/>
    <w:rsid w:val="009560C6"/>
    <w:tblPr>
      <w:tblStyleRowBandSize w:val="1"/>
      <w:tblStyleColBandSize w:val="1"/>
      <w:tblCellMar>
        <w:top w:w="0" w:type="dxa"/>
        <w:left w:w="115" w:type="dxa"/>
        <w:bottom w:w="0" w:type="dxa"/>
        <w:right w:w="115" w:type="dxa"/>
      </w:tblCellMar>
    </w:tblPr>
  </w:style>
  <w:style w:type="table" w:customStyle="1" w:styleId="afff8">
    <w:basedOn w:val="TableNormal1"/>
    <w:rsid w:val="009560C6"/>
    <w:tblPr>
      <w:tblStyleRowBandSize w:val="1"/>
      <w:tblStyleColBandSize w:val="1"/>
      <w:tblCellMar>
        <w:top w:w="0" w:type="dxa"/>
        <w:left w:w="115" w:type="dxa"/>
        <w:bottom w:w="0" w:type="dxa"/>
        <w:right w:w="115" w:type="dxa"/>
      </w:tblCellMar>
    </w:tblPr>
  </w:style>
  <w:style w:type="table" w:customStyle="1" w:styleId="afff9">
    <w:basedOn w:val="TableNormal1"/>
    <w:rsid w:val="009560C6"/>
    <w:tblPr>
      <w:tblStyleRowBandSize w:val="1"/>
      <w:tblStyleColBandSize w:val="1"/>
      <w:tblCellMar>
        <w:top w:w="0" w:type="dxa"/>
        <w:left w:w="115" w:type="dxa"/>
        <w:bottom w:w="0" w:type="dxa"/>
        <w:right w:w="115" w:type="dxa"/>
      </w:tblCellMar>
    </w:tblPr>
  </w:style>
  <w:style w:type="table" w:customStyle="1" w:styleId="afffa">
    <w:basedOn w:val="TableNormal1"/>
    <w:rsid w:val="009560C6"/>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C6"/>
  </w:style>
  <w:style w:type="paragraph" w:styleId="1">
    <w:name w:val="heading 1"/>
    <w:basedOn w:val="a"/>
    <w:next w:val="a"/>
    <w:uiPriority w:val="9"/>
    <w:qFormat/>
    <w:rsid w:val="009560C6"/>
    <w:pPr>
      <w:keepNext/>
      <w:keepLines/>
      <w:spacing w:before="480" w:after="120"/>
      <w:outlineLvl w:val="0"/>
    </w:pPr>
    <w:rPr>
      <w:b/>
      <w:sz w:val="48"/>
      <w:szCs w:val="48"/>
    </w:rPr>
  </w:style>
  <w:style w:type="paragraph" w:styleId="2">
    <w:name w:val="heading 2"/>
    <w:basedOn w:val="a"/>
    <w:next w:val="a"/>
    <w:uiPriority w:val="9"/>
    <w:semiHidden/>
    <w:unhideWhenUsed/>
    <w:qFormat/>
    <w:rsid w:val="009560C6"/>
    <w:pPr>
      <w:keepNext/>
      <w:keepLines/>
      <w:spacing w:before="360" w:after="80"/>
      <w:outlineLvl w:val="1"/>
    </w:pPr>
    <w:rPr>
      <w:b/>
      <w:sz w:val="36"/>
      <w:szCs w:val="36"/>
    </w:rPr>
  </w:style>
  <w:style w:type="paragraph" w:styleId="3">
    <w:name w:val="heading 3"/>
    <w:basedOn w:val="a"/>
    <w:next w:val="a"/>
    <w:uiPriority w:val="9"/>
    <w:semiHidden/>
    <w:unhideWhenUsed/>
    <w:qFormat/>
    <w:rsid w:val="009560C6"/>
    <w:pPr>
      <w:keepNext/>
      <w:keepLines/>
      <w:spacing w:before="280" w:after="80"/>
      <w:outlineLvl w:val="2"/>
    </w:pPr>
    <w:rPr>
      <w:b/>
      <w:sz w:val="28"/>
      <w:szCs w:val="28"/>
    </w:rPr>
  </w:style>
  <w:style w:type="paragraph" w:styleId="4">
    <w:name w:val="heading 4"/>
    <w:basedOn w:val="a"/>
    <w:next w:val="a"/>
    <w:uiPriority w:val="9"/>
    <w:semiHidden/>
    <w:unhideWhenUsed/>
    <w:qFormat/>
    <w:rsid w:val="009560C6"/>
    <w:pPr>
      <w:keepNext/>
      <w:keepLines/>
      <w:spacing w:before="240" w:after="40"/>
      <w:outlineLvl w:val="3"/>
    </w:pPr>
    <w:rPr>
      <w:b/>
      <w:sz w:val="24"/>
      <w:szCs w:val="24"/>
    </w:rPr>
  </w:style>
  <w:style w:type="paragraph" w:styleId="5">
    <w:name w:val="heading 5"/>
    <w:basedOn w:val="a"/>
    <w:next w:val="a"/>
    <w:uiPriority w:val="9"/>
    <w:semiHidden/>
    <w:unhideWhenUsed/>
    <w:qFormat/>
    <w:rsid w:val="009560C6"/>
    <w:pPr>
      <w:keepNext/>
      <w:keepLines/>
      <w:spacing w:before="220" w:after="40"/>
      <w:outlineLvl w:val="4"/>
    </w:pPr>
    <w:rPr>
      <w:b/>
    </w:rPr>
  </w:style>
  <w:style w:type="paragraph" w:styleId="6">
    <w:name w:val="heading 6"/>
    <w:basedOn w:val="a"/>
    <w:next w:val="a"/>
    <w:uiPriority w:val="9"/>
    <w:semiHidden/>
    <w:unhideWhenUsed/>
    <w:qFormat/>
    <w:rsid w:val="009560C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560C6"/>
    <w:tblPr>
      <w:tblCellMar>
        <w:top w:w="0" w:type="dxa"/>
        <w:left w:w="0" w:type="dxa"/>
        <w:bottom w:w="0" w:type="dxa"/>
        <w:right w:w="0" w:type="dxa"/>
      </w:tblCellMar>
    </w:tblPr>
  </w:style>
  <w:style w:type="paragraph" w:styleId="a3">
    <w:name w:val="Title"/>
    <w:basedOn w:val="a"/>
    <w:next w:val="a"/>
    <w:uiPriority w:val="10"/>
    <w:qFormat/>
    <w:rsid w:val="009560C6"/>
    <w:pPr>
      <w:keepNext/>
      <w:keepLines/>
      <w:spacing w:before="480" w:after="120"/>
    </w:pPr>
    <w:rPr>
      <w:b/>
      <w:sz w:val="72"/>
      <w:szCs w:val="72"/>
    </w:rPr>
  </w:style>
  <w:style w:type="table" w:customStyle="1" w:styleId="TableNormal0">
    <w:name w:val="Table Normal"/>
    <w:rsid w:val="009560C6"/>
    <w:tblPr>
      <w:tblCellMar>
        <w:top w:w="0" w:type="dxa"/>
        <w:left w:w="0" w:type="dxa"/>
        <w:bottom w:w="0" w:type="dxa"/>
        <w:right w:w="0" w:type="dxa"/>
      </w:tblCellMar>
    </w:tblPr>
  </w:style>
  <w:style w:type="table" w:customStyle="1" w:styleId="TableNormal1">
    <w:name w:val="Table Normal"/>
    <w:rsid w:val="009560C6"/>
    <w:tblPr>
      <w:tblCellMar>
        <w:top w:w="0" w:type="dxa"/>
        <w:left w:w="0" w:type="dxa"/>
        <w:bottom w:w="0" w:type="dxa"/>
        <w:right w:w="0" w:type="dxa"/>
      </w:tblCellMar>
    </w:tblPr>
  </w:style>
  <w:style w:type="table" w:customStyle="1" w:styleId="TableNormal2">
    <w:name w:val="Table Normal"/>
    <w:rsid w:val="009560C6"/>
    <w:tblPr>
      <w:tblCellMar>
        <w:top w:w="0" w:type="dxa"/>
        <w:left w:w="0" w:type="dxa"/>
        <w:bottom w:w="0" w:type="dxa"/>
        <w:right w:w="0" w:type="dxa"/>
      </w:tblCellMar>
    </w:tblPr>
  </w:style>
  <w:style w:type="table" w:customStyle="1" w:styleId="TableNormal3">
    <w:name w:val="Table Normal"/>
    <w:rsid w:val="009560C6"/>
    <w:tblPr>
      <w:tblCellMar>
        <w:top w:w="0" w:type="dxa"/>
        <w:left w:w="0" w:type="dxa"/>
        <w:bottom w:w="0" w:type="dxa"/>
        <w:right w:w="0" w:type="dxa"/>
      </w:tblCellMar>
    </w:tblPr>
  </w:style>
  <w:style w:type="table" w:customStyle="1" w:styleId="TableNormal4">
    <w:name w:val="Table Normal"/>
    <w:rsid w:val="009560C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560C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9560C6"/>
    <w:tblPr>
      <w:tblStyleRowBandSize w:val="1"/>
      <w:tblStyleColBandSize w:val="1"/>
      <w:tblCellMar>
        <w:top w:w="0" w:type="dxa"/>
        <w:left w:w="115" w:type="dxa"/>
        <w:bottom w:w="0" w:type="dxa"/>
        <w:right w:w="115" w:type="dxa"/>
      </w:tblCellMar>
    </w:tblPr>
  </w:style>
  <w:style w:type="table" w:customStyle="1" w:styleId="af0">
    <w:basedOn w:val="TableNormal4"/>
    <w:rsid w:val="009560C6"/>
    <w:tblPr>
      <w:tblStyleRowBandSize w:val="1"/>
      <w:tblStyleColBandSize w:val="1"/>
      <w:tblCellMar>
        <w:top w:w="0" w:type="dxa"/>
        <w:left w:w="115" w:type="dxa"/>
        <w:bottom w:w="0" w:type="dxa"/>
        <w:right w:w="115" w:type="dxa"/>
      </w:tblCellMar>
    </w:tblPr>
  </w:style>
  <w:style w:type="table" w:customStyle="1" w:styleId="af1">
    <w:basedOn w:val="TableNormal4"/>
    <w:rsid w:val="009560C6"/>
    <w:tblPr>
      <w:tblStyleRowBandSize w:val="1"/>
      <w:tblStyleColBandSize w:val="1"/>
      <w:tblCellMar>
        <w:top w:w="0" w:type="dxa"/>
        <w:left w:w="115" w:type="dxa"/>
        <w:bottom w:w="0" w:type="dxa"/>
        <w:right w:w="115" w:type="dxa"/>
      </w:tblCellMar>
    </w:tblPr>
  </w:style>
  <w:style w:type="table" w:customStyle="1" w:styleId="af2">
    <w:basedOn w:val="TableNormal4"/>
    <w:rsid w:val="009560C6"/>
    <w:tblPr>
      <w:tblStyleRowBandSize w:val="1"/>
      <w:tblStyleColBandSize w:val="1"/>
      <w:tblCellMar>
        <w:top w:w="0" w:type="dxa"/>
        <w:left w:w="115" w:type="dxa"/>
        <w:bottom w:w="0" w:type="dxa"/>
        <w:right w:w="115" w:type="dxa"/>
      </w:tblCellMar>
    </w:tblPr>
  </w:style>
  <w:style w:type="table" w:customStyle="1" w:styleId="af3">
    <w:basedOn w:val="TableNormal4"/>
    <w:rsid w:val="009560C6"/>
    <w:tblPr>
      <w:tblStyleRowBandSize w:val="1"/>
      <w:tblStyleColBandSize w:val="1"/>
      <w:tblCellMar>
        <w:top w:w="0" w:type="dxa"/>
        <w:left w:w="115" w:type="dxa"/>
        <w:bottom w:w="0" w:type="dxa"/>
        <w:right w:w="115" w:type="dxa"/>
      </w:tblCellMar>
    </w:tblPr>
  </w:style>
  <w:style w:type="table" w:customStyle="1" w:styleId="af4">
    <w:basedOn w:val="TableNormal4"/>
    <w:rsid w:val="009560C6"/>
    <w:tblPr>
      <w:tblStyleRowBandSize w:val="1"/>
      <w:tblStyleColBandSize w:val="1"/>
      <w:tblCellMar>
        <w:top w:w="0" w:type="dxa"/>
        <w:left w:w="115" w:type="dxa"/>
        <w:bottom w:w="0" w:type="dxa"/>
        <w:right w:w="115" w:type="dxa"/>
      </w:tblCellMar>
    </w:tblPr>
  </w:style>
  <w:style w:type="table" w:customStyle="1" w:styleId="af5">
    <w:basedOn w:val="TableNormal4"/>
    <w:rsid w:val="009560C6"/>
    <w:tblPr>
      <w:tblStyleRowBandSize w:val="1"/>
      <w:tblStyleColBandSize w:val="1"/>
      <w:tblCellMar>
        <w:top w:w="0" w:type="dxa"/>
        <w:left w:w="115" w:type="dxa"/>
        <w:bottom w:w="0" w:type="dxa"/>
        <w:right w:w="115" w:type="dxa"/>
      </w:tblCellMar>
    </w:tblPr>
  </w:style>
  <w:style w:type="table" w:customStyle="1" w:styleId="af6">
    <w:basedOn w:val="TableNormal4"/>
    <w:rsid w:val="009560C6"/>
    <w:tblPr>
      <w:tblStyleRowBandSize w:val="1"/>
      <w:tblStyleColBandSize w:val="1"/>
      <w:tblCellMar>
        <w:top w:w="0" w:type="dxa"/>
        <w:left w:w="115" w:type="dxa"/>
        <w:bottom w:w="0" w:type="dxa"/>
        <w:right w:w="115" w:type="dxa"/>
      </w:tblCellMar>
    </w:tblPr>
  </w:style>
  <w:style w:type="table" w:customStyle="1" w:styleId="af7">
    <w:basedOn w:val="TableNormal4"/>
    <w:rsid w:val="009560C6"/>
    <w:tblPr>
      <w:tblStyleRowBandSize w:val="1"/>
      <w:tblStyleColBandSize w:val="1"/>
      <w:tblCellMar>
        <w:top w:w="0" w:type="dxa"/>
        <w:left w:w="115" w:type="dxa"/>
        <w:bottom w:w="0" w:type="dxa"/>
        <w:right w:w="115" w:type="dxa"/>
      </w:tblCellMar>
    </w:tblPr>
  </w:style>
  <w:style w:type="table" w:customStyle="1" w:styleId="af8">
    <w:basedOn w:val="TableNormal4"/>
    <w:rsid w:val="009560C6"/>
    <w:tblPr>
      <w:tblStyleRowBandSize w:val="1"/>
      <w:tblStyleColBandSize w:val="1"/>
      <w:tblCellMar>
        <w:top w:w="0" w:type="dxa"/>
        <w:left w:w="115" w:type="dxa"/>
        <w:bottom w:w="0" w:type="dxa"/>
        <w:right w:w="115" w:type="dxa"/>
      </w:tblCellMar>
    </w:tblPr>
  </w:style>
  <w:style w:type="table" w:customStyle="1" w:styleId="af9">
    <w:basedOn w:val="TableNormal4"/>
    <w:rsid w:val="009560C6"/>
    <w:tblPr>
      <w:tblStyleRowBandSize w:val="1"/>
      <w:tblStyleColBandSize w:val="1"/>
      <w:tblCellMar>
        <w:top w:w="0" w:type="dxa"/>
        <w:left w:w="115" w:type="dxa"/>
        <w:bottom w:w="0" w:type="dxa"/>
        <w:right w:w="115" w:type="dxa"/>
      </w:tblCellMar>
    </w:tblPr>
  </w:style>
  <w:style w:type="table" w:customStyle="1" w:styleId="afa">
    <w:basedOn w:val="TableNormal4"/>
    <w:rsid w:val="009560C6"/>
    <w:tblPr>
      <w:tblStyleRowBandSize w:val="1"/>
      <w:tblStyleColBandSize w:val="1"/>
      <w:tblCellMar>
        <w:top w:w="0" w:type="dxa"/>
        <w:left w:w="115" w:type="dxa"/>
        <w:bottom w:w="0" w:type="dxa"/>
        <w:right w:w="115" w:type="dxa"/>
      </w:tblCellMar>
    </w:tblPr>
  </w:style>
  <w:style w:type="table" w:customStyle="1" w:styleId="afb">
    <w:basedOn w:val="TableNormal4"/>
    <w:rsid w:val="009560C6"/>
    <w:tblPr>
      <w:tblStyleRowBandSize w:val="1"/>
      <w:tblStyleColBandSize w:val="1"/>
      <w:tblCellMar>
        <w:top w:w="0" w:type="dxa"/>
        <w:left w:w="115" w:type="dxa"/>
        <w:bottom w:w="0" w:type="dxa"/>
        <w:right w:w="115" w:type="dxa"/>
      </w:tblCellMar>
    </w:tblPr>
  </w:style>
  <w:style w:type="table" w:customStyle="1" w:styleId="afc">
    <w:basedOn w:val="TableNormal4"/>
    <w:rsid w:val="009560C6"/>
    <w:tblPr>
      <w:tblStyleRowBandSize w:val="1"/>
      <w:tblStyleColBandSize w:val="1"/>
      <w:tblCellMar>
        <w:top w:w="0" w:type="dxa"/>
        <w:left w:w="115" w:type="dxa"/>
        <w:bottom w:w="0" w:type="dxa"/>
        <w:right w:w="115" w:type="dxa"/>
      </w:tblCellMar>
    </w:tblPr>
  </w:style>
  <w:style w:type="table" w:customStyle="1" w:styleId="afd">
    <w:basedOn w:val="TableNormal4"/>
    <w:rsid w:val="009560C6"/>
    <w:tblPr>
      <w:tblStyleRowBandSize w:val="1"/>
      <w:tblStyleColBandSize w:val="1"/>
      <w:tblCellMar>
        <w:top w:w="0" w:type="dxa"/>
        <w:left w:w="115" w:type="dxa"/>
        <w:bottom w:w="0" w:type="dxa"/>
        <w:right w:w="115" w:type="dxa"/>
      </w:tblCellMar>
    </w:tblPr>
  </w:style>
  <w:style w:type="table" w:customStyle="1" w:styleId="afe">
    <w:basedOn w:val="TableNormal4"/>
    <w:rsid w:val="009560C6"/>
    <w:tblPr>
      <w:tblStyleRowBandSize w:val="1"/>
      <w:tblStyleColBandSize w:val="1"/>
      <w:tblCellMar>
        <w:top w:w="0" w:type="dxa"/>
        <w:left w:w="115" w:type="dxa"/>
        <w:bottom w:w="0" w:type="dxa"/>
        <w:right w:w="115" w:type="dxa"/>
      </w:tblCellMar>
    </w:tblPr>
  </w:style>
  <w:style w:type="table" w:customStyle="1" w:styleId="aff">
    <w:basedOn w:val="TableNormal4"/>
    <w:rsid w:val="009560C6"/>
    <w:tblPr>
      <w:tblStyleRowBandSize w:val="1"/>
      <w:tblStyleColBandSize w:val="1"/>
      <w:tblCellMar>
        <w:top w:w="0" w:type="dxa"/>
        <w:left w:w="115" w:type="dxa"/>
        <w:bottom w:w="0" w:type="dxa"/>
        <w:right w:w="115" w:type="dxa"/>
      </w:tblCellMar>
    </w:tblPr>
  </w:style>
  <w:style w:type="table" w:customStyle="1" w:styleId="aff0">
    <w:basedOn w:val="TableNormal4"/>
    <w:rsid w:val="009560C6"/>
    <w:tblPr>
      <w:tblStyleRowBandSize w:val="1"/>
      <w:tblStyleColBandSize w:val="1"/>
      <w:tblCellMar>
        <w:top w:w="0" w:type="dxa"/>
        <w:left w:w="115" w:type="dxa"/>
        <w:bottom w:w="0" w:type="dxa"/>
        <w:right w:w="115" w:type="dxa"/>
      </w:tblCellMar>
    </w:tblPr>
  </w:style>
  <w:style w:type="table" w:customStyle="1" w:styleId="aff1">
    <w:basedOn w:val="TableNormal4"/>
    <w:rsid w:val="009560C6"/>
    <w:tblPr>
      <w:tblStyleRowBandSize w:val="1"/>
      <w:tblStyleColBandSize w:val="1"/>
      <w:tblCellMar>
        <w:top w:w="0" w:type="dxa"/>
        <w:left w:w="115" w:type="dxa"/>
        <w:bottom w:w="0" w:type="dxa"/>
        <w:right w:w="115" w:type="dxa"/>
      </w:tblCellMar>
    </w:tblPr>
  </w:style>
  <w:style w:type="table" w:customStyle="1" w:styleId="aff2">
    <w:basedOn w:val="TableNormal4"/>
    <w:rsid w:val="009560C6"/>
    <w:tblPr>
      <w:tblStyleRowBandSize w:val="1"/>
      <w:tblStyleColBandSize w:val="1"/>
      <w:tblCellMar>
        <w:top w:w="0" w:type="dxa"/>
        <w:left w:w="115" w:type="dxa"/>
        <w:bottom w:w="0" w:type="dxa"/>
        <w:right w:w="115" w:type="dxa"/>
      </w:tblCellMar>
    </w:tblPr>
  </w:style>
  <w:style w:type="table" w:customStyle="1" w:styleId="aff3">
    <w:basedOn w:val="TableNormal4"/>
    <w:rsid w:val="009560C6"/>
    <w:tblPr>
      <w:tblStyleRowBandSize w:val="1"/>
      <w:tblStyleColBandSize w:val="1"/>
      <w:tblCellMar>
        <w:top w:w="0" w:type="dxa"/>
        <w:left w:w="115" w:type="dxa"/>
        <w:bottom w:w="0" w:type="dxa"/>
        <w:right w:w="115" w:type="dxa"/>
      </w:tblCellMar>
    </w:tblPr>
  </w:style>
  <w:style w:type="table" w:customStyle="1" w:styleId="aff4">
    <w:basedOn w:val="TableNormal4"/>
    <w:rsid w:val="009560C6"/>
    <w:tblPr>
      <w:tblStyleRowBandSize w:val="1"/>
      <w:tblStyleColBandSize w:val="1"/>
      <w:tblCellMar>
        <w:top w:w="0" w:type="dxa"/>
        <w:left w:w="115" w:type="dxa"/>
        <w:bottom w:w="0" w:type="dxa"/>
        <w:right w:w="115" w:type="dxa"/>
      </w:tblCellMar>
    </w:tblPr>
  </w:style>
  <w:style w:type="table" w:customStyle="1" w:styleId="aff5">
    <w:basedOn w:val="TableNormal2"/>
    <w:rsid w:val="009560C6"/>
    <w:tblPr>
      <w:tblStyleRowBandSize w:val="1"/>
      <w:tblStyleColBandSize w:val="1"/>
      <w:tblCellMar>
        <w:top w:w="0" w:type="dxa"/>
        <w:left w:w="115" w:type="dxa"/>
        <w:bottom w:w="0" w:type="dxa"/>
        <w:right w:w="115" w:type="dxa"/>
      </w:tblCellMar>
    </w:tblPr>
  </w:style>
  <w:style w:type="table" w:customStyle="1" w:styleId="aff6">
    <w:basedOn w:val="TableNormal2"/>
    <w:rsid w:val="009560C6"/>
    <w:tblPr>
      <w:tblStyleRowBandSize w:val="1"/>
      <w:tblStyleColBandSize w:val="1"/>
      <w:tblCellMar>
        <w:top w:w="0" w:type="dxa"/>
        <w:left w:w="115" w:type="dxa"/>
        <w:bottom w:w="0" w:type="dxa"/>
        <w:right w:w="115" w:type="dxa"/>
      </w:tblCellMar>
    </w:tblPr>
  </w:style>
  <w:style w:type="table" w:customStyle="1" w:styleId="aff7">
    <w:basedOn w:val="TableNormal2"/>
    <w:rsid w:val="009560C6"/>
    <w:tblPr>
      <w:tblStyleRowBandSize w:val="1"/>
      <w:tblStyleColBandSize w:val="1"/>
      <w:tblCellMar>
        <w:top w:w="0" w:type="dxa"/>
        <w:left w:w="115" w:type="dxa"/>
        <w:bottom w:w="0" w:type="dxa"/>
        <w:right w:w="115" w:type="dxa"/>
      </w:tblCellMar>
    </w:tblPr>
  </w:style>
  <w:style w:type="table" w:customStyle="1" w:styleId="aff8">
    <w:basedOn w:val="TableNormal2"/>
    <w:rsid w:val="009560C6"/>
    <w:tblPr>
      <w:tblStyleRowBandSize w:val="1"/>
      <w:tblStyleColBandSize w:val="1"/>
      <w:tblCellMar>
        <w:top w:w="0" w:type="dxa"/>
        <w:left w:w="115" w:type="dxa"/>
        <w:bottom w:w="0" w:type="dxa"/>
        <w:right w:w="115" w:type="dxa"/>
      </w:tblCellMar>
    </w:tblPr>
  </w:style>
  <w:style w:type="table" w:customStyle="1" w:styleId="aff9">
    <w:basedOn w:val="TableNormal2"/>
    <w:rsid w:val="009560C6"/>
    <w:tblPr>
      <w:tblStyleRowBandSize w:val="1"/>
      <w:tblStyleColBandSize w:val="1"/>
      <w:tblCellMar>
        <w:top w:w="0" w:type="dxa"/>
        <w:left w:w="115" w:type="dxa"/>
        <w:bottom w:w="0" w:type="dxa"/>
        <w:right w:w="115" w:type="dxa"/>
      </w:tblCellMar>
    </w:tblPr>
  </w:style>
  <w:style w:type="table" w:customStyle="1" w:styleId="affa">
    <w:basedOn w:val="TableNormal2"/>
    <w:rsid w:val="009560C6"/>
    <w:tblPr>
      <w:tblStyleRowBandSize w:val="1"/>
      <w:tblStyleColBandSize w:val="1"/>
      <w:tblCellMar>
        <w:top w:w="0" w:type="dxa"/>
        <w:left w:w="115" w:type="dxa"/>
        <w:bottom w:w="0" w:type="dxa"/>
        <w:right w:w="115" w:type="dxa"/>
      </w:tblCellMar>
    </w:tblPr>
  </w:style>
  <w:style w:type="table" w:customStyle="1" w:styleId="affb">
    <w:basedOn w:val="TableNormal2"/>
    <w:rsid w:val="009560C6"/>
    <w:tblPr>
      <w:tblStyleRowBandSize w:val="1"/>
      <w:tblStyleColBandSize w:val="1"/>
      <w:tblCellMar>
        <w:top w:w="0" w:type="dxa"/>
        <w:left w:w="115" w:type="dxa"/>
        <w:bottom w:w="0" w:type="dxa"/>
        <w:right w:w="115" w:type="dxa"/>
      </w:tblCellMar>
    </w:tblPr>
  </w:style>
  <w:style w:type="table" w:customStyle="1" w:styleId="affc">
    <w:basedOn w:val="TableNormal2"/>
    <w:rsid w:val="009560C6"/>
    <w:tblPr>
      <w:tblStyleRowBandSize w:val="1"/>
      <w:tblStyleColBandSize w:val="1"/>
      <w:tblCellMar>
        <w:top w:w="0" w:type="dxa"/>
        <w:left w:w="115" w:type="dxa"/>
        <w:bottom w:w="0" w:type="dxa"/>
        <w:right w:w="115" w:type="dxa"/>
      </w:tblCellMar>
    </w:tblPr>
  </w:style>
  <w:style w:type="table" w:customStyle="1" w:styleId="affd">
    <w:basedOn w:val="TableNormal1"/>
    <w:rsid w:val="009560C6"/>
    <w:tblPr>
      <w:tblStyleRowBandSize w:val="1"/>
      <w:tblStyleColBandSize w:val="1"/>
      <w:tblCellMar>
        <w:top w:w="0" w:type="dxa"/>
        <w:left w:w="115" w:type="dxa"/>
        <w:bottom w:w="0" w:type="dxa"/>
        <w:right w:w="115" w:type="dxa"/>
      </w:tblCellMar>
    </w:tblPr>
  </w:style>
  <w:style w:type="table" w:customStyle="1" w:styleId="affe">
    <w:basedOn w:val="TableNormal1"/>
    <w:rsid w:val="009560C6"/>
    <w:tblPr>
      <w:tblStyleRowBandSize w:val="1"/>
      <w:tblStyleColBandSize w:val="1"/>
      <w:tblCellMar>
        <w:top w:w="0" w:type="dxa"/>
        <w:left w:w="115" w:type="dxa"/>
        <w:bottom w:w="0" w:type="dxa"/>
        <w:right w:w="115" w:type="dxa"/>
      </w:tblCellMar>
    </w:tblPr>
  </w:style>
  <w:style w:type="table" w:customStyle="1" w:styleId="afff">
    <w:basedOn w:val="TableNormal1"/>
    <w:rsid w:val="009560C6"/>
    <w:tblPr>
      <w:tblStyleRowBandSize w:val="1"/>
      <w:tblStyleColBandSize w:val="1"/>
      <w:tblCellMar>
        <w:top w:w="0" w:type="dxa"/>
        <w:left w:w="115" w:type="dxa"/>
        <w:bottom w:w="0" w:type="dxa"/>
        <w:right w:w="115" w:type="dxa"/>
      </w:tblCellMar>
    </w:tblPr>
  </w:style>
  <w:style w:type="table" w:customStyle="1" w:styleId="afff0">
    <w:basedOn w:val="TableNormal1"/>
    <w:rsid w:val="009560C6"/>
    <w:tblPr>
      <w:tblStyleRowBandSize w:val="1"/>
      <w:tblStyleColBandSize w:val="1"/>
      <w:tblCellMar>
        <w:top w:w="0" w:type="dxa"/>
        <w:left w:w="115" w:type="dxa"/>
        <w:bottom w:w="0" w:type="dxa"/>
        <w:right w:w="115" w:type="dxa"/>
      </w:tblCellMar>
    </w:tblPr>
  </w:style>
  <w:style w:type="table" w:customStyle="1" w:styleId="afff1">
    <w:basedOn w:val="TableNormal1"/>
    <w:rsid w:val="009560C6"/>
    <w:tblPr>
      <w:tblStyleRowBandSize w:val="1"/>
      <w:tblStyleColBandSize w:val="1"/>
      <w:tblCellMar>
        <w:top w:w="0" w:type="dxa"/>
        <w:left w:w="115" w:type="dxa"/>
        <w:bottom w:w="0" w:type="dxa"/>
        <w:right w:w="115" w:type="dxa"/>
      </w:tblCellMar>
    </w:tblPr>
  </w:style>
  <w:style w:type="table" w:customStyle="1" w:styleId="afff2">
    <w:basedOn w:val="TableNormal1"/>
    <w:rsid w:val="009560C6"/>
    <w:tblPr>
      <w:tblStyleRowBandSize w:val="1"/>
      <w:tblStyleColBandSize w:val="1"/>
      <w:tblCellMar>
        <w:top w:w="0" w:type="dxa"/>
        <w:left w:w="115" w:type="dxa"/>
        <w:bottom w:w="0" w:type="dxa"/>
        <w:right w:w="115" w:type="dxa"/>
      </w:tblCellMar>
    </w:tblPr>
  </w:style>
  <w:style w:type="table" w:customStyle="1" w:styleId="afff3">
    <w:basedOn w:val="TableNormal1"/>
    <w:rsid w:val="009560C6"/>
    <w:tblPr>
      <w:tblStyleRowBandSize w:val="1"/>
      <w:tblStyleColBandSize w:val="1"/>
      <w:tblCellMar>
        <w:top w:w="0" w:type="dxa"/>
        <w:left w:w="115" w:type="dxa"/>
        <w:bottom w:w="0" w:type="dxa"/>
        <w:right w:w="115" w:type="dxa"/>
      </w:tblCellMar>
    </w:tblPr>
  </w:style>
  <w:style w:type="table" w:customStyle="1" w:styleId="afff4">
    <w:basedOn w:val="TableNormal1"/>
    <w:rsid w:val="009560C6"/>
    <w:tblPr>
      <w:tblStyleRowBandSize w:val="1"/>
      <w:tblStyleColBandSize w:val="1"/>
      <w:tblCellMar>
        <w:top w:w="0" w:type="dxa"/>
        <w:left w:w="115" w:type="dxa"/>
        <w:bottom w:w="0" w:type="dxa"/>
        <w:right w:w="115" w:type="dxa"/>
      </w:tblCellMar>
    </w:tblPr>
  </w:style>
  <w:style w:type="table" w:customStyle="1" w:styleId="afff5">
    <w:basedOn w:val="TableNormal1"/>
    <w:rsid w:val="009560C6"/>
    <w:tblPr>
      <w:tblStyleRowBandSize w:val="1"/>
      <w:tblStyleColBandSize w:val="1"/>
      <w:tblCellMar>
        <w:top w:w="0" w:type="dxa"/>
        <w:left w:w="115" w:type="dxa"/>
        <w:bottom w:w="0" w:type="dxa"/>
        <w:right w:w="115" w:type="dxa"/>
      </w:tblCellMar>
    </w:tblPr>
  </w:style>
  <w:style w:type="table" w:customStyle="1" w:styleId="afff6">
    <w:basedOn w:val="TableNormal1"/>
    <w:rsid w:val="009560C6"/>
    <w:tblPr>
      <w:tblStyleRowBandSize w:val="1"/>
      <w:tblStyleColBandSize w:val="1"/>
      <w:tblCellMar>
        <w:top w:w="0" w:type="dxa"/>
        <w:left w:w="115" w:type="dxa"/>
        <w:bottom w:w="0" w:type="dxa"/>
        <w:right w:w="115" w:type="dxa"/>
      </w:tblCellMar>
    </w:tblPr>
  </w:style>
  <w:style w:type="table" w:customStyle="1" w:styleId="afff7">
    <w:basedOn w:val="TableNormal1"/>
    <w:rsid w:val="009560C6"/>
    <w:tblPr>
      <w:tblStyleRowBandSize w:val="1"/>
      <w:tblStyleColBandSize w:val="1"/>
      <w:tblCellMar>
        <w:top w:w="0" w:type="dxa"/>
        <w:left w:w="115" w:type="dxa"/>
        <w:bottom w:w="0" w:type="dxa"/>
        <w:right w:w="115" w:type="dxa"/>
      </w:tblCellMar>
    </w:tblPr>
  </w:style>
  <w:style w:type="table" w:customStyle="1" w:styleId="afff8">
    <w:basedOn w:val="TableNormal1"/>
    <w:rsid w:val="009560C6"/>
    <w:tblPr>
      <w:tblStyleRowBandSize w:val="1"/>
      <w:tblStyleColBandSize w:val="1"/>
      <w:tblCellMar>
        <w:top w:w="0" w:type="dxa"/>
        <w:left w:w="115" w:type="dxa"/>
        <w:bottom w:w="0" w:type="dxa"/>
        <w:right w:w="115" w:type="dxa"/>
      </w:tblCellMar>
    </w:tblPr>
  </w:style>
  <w:style w:type="table" w:customStyle="1" w:styleId="afff9">
    <w:basedOn w:val="TableNormal1"/>
    <w:rsid w:val="009560C6"/>
    <w:tblPr>
      <w:tblStyleRowBandSize w:val="1"/>
      <w:tblStyleColBandSize w:val="1"/>
      <w:tblCellMar>
        <w:top w:w="0" w:type="dxa"/>
        <w:left w:w="115" w:type="dxa"/>
        <w:bottom w:w="0" w:type="dxa"/>
        <w:right w:w="115" w:type="dxa"/>
      </w:tblCellMar>
    </w:tblPr>
  </w:style>
  <w:style w:type="table" w:customStyle="1" w:styleId="afffa">
    <w:basedOn w:val="TableNormal1"/>
    <w:rsid w:val="009560C6"/>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126938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F77C5C-F765-4EA6-8947-40C6C8A4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5361</Words>
  <Characters>30560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Admin</cp:lastModifiedBy>
  <cp:revision>4</cp:revision>
  <cp:lastPrinted>2023-03-14T13:45:00Z</cp:lastPrinted>
  <dcterms:created xsi:type="dcterms:W3CDTF">2025-10-20T02:29:00Z</dcterms:created>
  <dcterms:modified xsi:type="dcterms:W3CDTF">2025-10-24T05:26:00Z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